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841"/>
        <w:tblW w:w="5203" w:type="pct"/>
        <w:tblLayout w:type="fixed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7593"/>
        <w:gridCol w:w="2881"/>
      </w:tblGrid>
      <w:tr w:rsidR="008474F3" w:rsidRPr="00E83AE1" w14:paraId="43820CCA" w14:textId="77777777" w:rsidTr="001F3C95">
        <w:trPr>
          <w:trHeight w:val="4608"/>
        </w:trPr>
        <w:tc>
          <w:tcPr>
            <w:tcW w:w="8297" w:type="dxa"/>
            <w:tcBorders>
              <w:bottom w:val="single" w:sz="36" w:space="0" w:color="31849B"/>
              <w:right w:val="single" w:sz="36" w:space="0" w:color="31849B"/>
            </w:tcBorders>
            <w:vAlign w:val="center"/>
          </w:tcPr>
          <w:p w14:paraId="76DCB67F" w14:textId="5906EB2E" w:rsidR="008474F3" w:rsidRPr="009C087B" w:rsidRDefault="00B21550" w:rsidP="00A605CB">
            <w:pPr>
              <w:rPr>
                <w:rFonts w:eastAsia="Times New Roman" w:cs="Calibri"/>
                <w:b/>
                <w:color w:val="215868"/>
                <w:sz w:val="32"/>
                <w:szCs w:val="32"/>
                <w:lang w:val="sr-Latn-RS" w:eastAsia="ja-JP"/>
              </w:rPr>
            </w:pPr>
            <w:r w:rsidRPr="009C087B">
              <w:rPr>
                <w:rFonts w:eastAsia="Times New Roman" w:cs="Calibri"/>
                <w:b/>
                <w:color w:val="215868"/>
                <w:sz w:val="60"/>
                <w:szCs w:val="60"/>
                <w:lang w:val="sr-Cyrl-RS" w:eastAsia="ja-JP"/>
              </w:rPr>
              <w:t>ИЗВЕШТАЈ О</w:t>
            </w:r>
            <w:r w:rsidR="00A605CB" w:rsidRPr="009C087B">
              <w:rPr>
                <w:rFonts w:eastAsia="Times New Roman" w:cs="Calibri"/>
                <w:b/>
                <w:color w:val="215868"/>
                <w:sz w:val="60"/>
                <w:szCs w:val="60"/>
                <w:lang w:val="sr-Latn-RS" w:eastAsia="ja-JP"/>
              </w:rPr>
              <w:t xml:space="preserve"> </w:t>
            </w:r>
            <w:r w:rsidR="00A605CB" w:rsidRPr="009C087B">
              <w:rPr>
                <w:rFonts w:eastAsia="Times New Roman" w:cs="Calibri"/>
                <w:b/>
                <w:color w:val="215868"/>
                <w:sz w:val="60"/>
                <w:szCs w:val="60"/>
                <w:lang w:val="sr-Cyrl-RS" w:eastAsia="ja-JP"/>
              </w:rPr>
              <w:t>РЕАЛИЗАЦИЈИ ГОДИШЊЕГ ПЛАНА ПОСЛОВАЊА ЕМС АД</w:t>
            </w:r>
            <w:r w:rsidRPr="009C087B">
              <w:rPr>
                <w:rFonts w:eastAsia="Times New Roman" w:cs="Calibri"/>
                <w:b/>
                <w:color w:val="215868"/>
                <w:sz w:val="60"/>
                <w:szCs w:val="60"/>
                <w:lang w:val="sr-Cyrl-RS" w:eastAsia="ja-JP"/>
              </w:rPr>
              <w:t xml:space="preserve"> </w:t>
            </w:r>
          </w:p>
        </w:tc>
        <w:tc>
          <w:tcPr>
            <w:tcW w:w="3120" w:type="dxa"/>
            <w:tcBorders>
              <w:left w:val="single" w:sz="36" w:space="0" w:color="31849B"/>
              <w:bottom w:val="single" w:sz="18" w:space="0" w:color="808080"/>
            </w:tcBorders>
            <w:shd w:val="clear" w:color="auto" w:fill="215868"/>
            <w:vAlign w:val="center"/>
          </w:tcPr>
          <w:p w14:paraId="0C5211D0" w14:textId="589F79DA" w:rsidR="008474F3" w:rsidRPr="009C087B" w:rsidRDefault="008571BB" w:rsidP="000B4B93">
            <w:pPr>
              <w:jc w:val="center"/>
              <w:rPr>
                <w:b/>
                <w:color w:val="B6DDE8"/>
                <w:sz w:val="60"/>
                <w:szCs w:val="60"/>
                <w:lang w:val="sr-Cyrl-RS" w:eastAsia="ja-JP"/>
              </w:rPr>
            </w:pPr>
            <w:r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За период од 01.01.</w:t>
            </w:r>
            <w:r w:rsidR="001D7BF1"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20</w:t>
            </w:r>
            <w:r w:rsidR="00622394"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2</w:t>
            </w:r>
            <w:r w:rsidR="00A62540"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6</w:t>
            </w:r>
            <w:r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 xml:space="preserve">. до </w:t>
            </w:r>
            <w:r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3</w:t>
            </w:r>
            <w:r w:rsidR="00E83AE1"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0</w:t>
            </w:r>
            <w:r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.</w:t>
            </w:r>
            <w:r w:rsidR="00B13D7D"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0</w:t>
            </w:r>
            <w:r w:rsidR="00E83AE1"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6</w:t>
            </w:r>
            <w:r w:rsidR="00622394"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.202</w:t>
            </w:r>
            <w:r w:rsidR="00A62540"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6</w:t>
            </w:r>
            <w:r w:rsidRPr="009C087B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.</w:t>
            </w:r>
          </w:p>
        </w:tc>
      </w:tr>
      <w:tr w:rsidR="008474F3" w:rsidRPr="00A45B40" w14:paraId="0E7709B5" w14:textId="77777777" w:rsidTr="001F3C95">
        <w:trPr>
          <w:trHeight w:val="5282"/>
        </w:trPr>
        <w:tc>
          <w:tcPr>
            <w:tcW w:w="11417" w:type="dxa"/>
            <w:gridSpan w:val="2"/>
            <w:tcBorders>
              <w:top w:val="single" w:sz="36" w:space="0" w:color="31849B"/>
            </w:tcBorders>
            <w:vAlign w:val="bottom"/>
          </w:tcPr>
          <w:p w14:paraId="6F316C02" w14:textId="77777777" w:rsidR="00B21550" w:rsidRPr="00A45B40" w:rsidRDefault="00B21550" w:rsidP="00737183">
            <w:pPr>
              <w:rPr>
                <w:rFonts w:eastAsia="Times New Roman" w:cs="Calibri"/>
                <w:b/>
                <w:color w:val="215868"/>
                <w:sz w:val="40"/>
                <w:szCs w:val="40"/>
                <w:lang w:val="sr-Cyrl-RS" w:eastAsia="ja-JP"/>
              </w:rPr>
            </w:pPr>
          </w:p>
          <w:p w14:paraId="560985A2" w14:textId="77777777" w:rsidR="008474F3" w:rsidRPr="00A45B40" w:rsidRDefault="008474F3" w:rsidP="00737183">
            <w:pPr>
              <w:jc w:val="center"/>
              <w:rPr>
                <w:i/>
                <w:color w:val="000000"/>
                <w:sz w:val="24"/>
                <w:szCs w:val="24"/>
                <w:lang w:val="sr-Cyrl-RS" w:eastAsia="ja-JP"/>
              </w:rPr>
            </w:pPr>
          </w:p>
          <w:p w14:paraId="465869E6" w14:textId="77777777" w:rsidR="008474F3" w:rsidRPr="00A45B40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48E3726C" w14:textId="77777777" w:rsidR="008474F3" w:rsidRPr="00A45B40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58A97937" w14:textId="77777777" w:rsidR="008474F3" w:rsidRPr="00A45B40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789C26F7" w14:textId="77777777" w:rsidR="008474F3" w:rsidRPr="00A45B40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198FD8D4" w14:textId="77777777" w:rsidR="008474F3" w:rsidRPr="00A45B40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3E7E03AC" w14:textId="77777777" w:rsidR="008474F3" w:rsidRPr="00A45B40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035FC258" w14:textId="77777777" w:rsidR="008474F3" w:rsidRPr="00A45B40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0BAF49D1" w14:textId="77777777" w:rsidR="008474F3" w:rsidRPr="00A45B40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5EAF91F8" w14:textId="77777777" w:rsidR="008474F3" w:rsidRPr="00A45B40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107FB608" w14:textId="47E6E05C" w:rsidR="008474F3" w:rsidRPr="00A45B40" w:rsidRDefault="008474F3" w:rsidP="004D44F7">
            <w:pPr>
              <w:jc w:val="right"/>
              <w:rPr>
                <w:rFonts w:ascii="Cambria" w:eastAsia="Times New Roman" w:hAnsi="Cambria"/>
                <w:color w:val="000000"/>
                <w:sz w:val="36"/>
                <w:szCs w:val="36"/>
                <w:lang w:val="sr-Cyrl-RS" w:eastAsia="ja-JP"/>
              </w:rPr>
            </w:pPr>
            <w:r w:rsidRPr="00A45B40">
              <w:rPr>
                <w:i/>
                <w:color w:val="215868"/>
                <w:sz w:val="44"/>
                <w:szCs w:val="44"/>
                <w:lang w:val="sr-Cyrl-RS" w:eastAsia="ja-JP"/>
              </w:rPr>
              <w:t>Финансије</w:t>
            </w:r>
            <w:r w:rsidR="0012735F" w:rsidRPr="00A45B40">
              <w:rPr>
                <w:i/>
                <w:color w:val="215868"/>
                <w:sz w:val="44"/>
                <w:szCs w:val="44"/>
                <w:lang w:val="sr-Cyrl-RS" w:eastAsia="ja-JP"/>
              </w:rPr>
              <w:t>,</w:t>
            </w:r>
            <w:r w:rsidR="0001174D" w:rsidRPr="00A45B40">
              <w:rPr>
                <w:i/>
                <w:color w:val="215868"/>
                <w:sz w:val="44"/>
                <w:szCs w:val="44"/>
                <w:lang w:val="sr-Cyrl-RS" w:eastAsia="ja-JP"/>
              </w:rPr>
              <w:t xml:space="preserve"> </w:t>
            </w:r>
            <w:r w:rsidR="00A45B40">
              <w:rPr>
                <w:i/>
                <w:color w:val="215868"/>
                <w:sz w:val="44"/>
                <w:szCs w:val="44"/>
                <w:lang w:val="sr-Cyrl-RS" w:eastAsia="ja-JP"/>
              </w:rPr>
              <w:t>јул</w:t>
            </w:r>
            <w:r w:rsidR="001D7BF1" w:rsidRPr="00A45B40">
              <w:rPr>
                <w:i/>
                <w:color w:val="215868"/>
                <w:sz w:val="44"/>
                <w:szCs w:val="44"/>
                <w:lang w:eastAsia="ja-JP"/>
              </w:rPr>
              <w:t xml:space="preserve"> </w:t>
            </w:r>
            <w:r w:rsidRPr="00A45B40">
              <w:rPr>
                <w:i/>
                <w:color w:val="215868"/>
                <w:sz w:val="44"/>
                <w:szCs w:val="44"/>
                <w:lang w:eastAsia="ja-JP"/>
              </w:rPr>
              <w:t>20</w:t>
            </w:r>
            <w:r w:rsidR="00622394" w:rsidRPr="00A45B40">
              <w:rPr>
                <w:i/>
                <w:color w:val="215868"/>
                <w:sz w:val="44"/>
                <w:szCs w:val="44"/>
                <w:lang w:eastAsia="ja-JP"/>
              </w:rPr>
              <w:t>2</w:t>
            </w:r>
            <w:r w:rsidR="00A62540" w:rsidRPr="00A45B40">
              <w:rPr>
                <w:i/>
                <w:color w:val="215868"/>
                <w:sz w:val="44"/>
                <w:szCs w:val="44"/>
                <w:lang w:val="sr-Latn-RS" w:eastAsia="ja-JP"/>
              </w:rPr>
              <w:t>6</w:t>
            </w:r>
            <w:r w:rsidRPr="00A45B40">
              <w:rPr>
                <w:i/>
                <w:color w:val="215868"/>
                <w:sz w:val="44"/>
                <w:szCs w:val="44"/>
                <w:lang w:eastAsia="ja-JP"/>
              </w:rPr>
              <w:t xml:space="preserve">. </w:t>
            </w:r>
            <w:proofErr w:type="spellStart"/>
            <w:r w:rsidRPr="00A45B40">
              <w:rPr>
                <w:i/>
                <w:color w:val="215868"/>
                <w:sz w:val="44"/>
                <w:szCs w:val="44"/>
                <w:lang w:eastAsia="ja-JP"/>
              </w:rPr>
              <w:t>год</w:t>
            </w:r>
            <w:proofErr w:type="spellEnd"/>
            <w:r w:rsidRPr="00A45B40">
              <w:rPr>
                <w:i/>
                <w:color w:val="215868"/>
                <w:sz w:val="44"/>
                <w:szCs w:val="44"/>
                <w:lang w:eastAsia="ja-JP"/>
              </w:rPr>
              <w:t>.</w:t>
            </w:r>
          </w:p>
        </w:tc>
      </w:tr>
    </w:tbl>
    <w:p w14:paraId="07BC0C18" w14:textId="77777777" w:rsidR="00BD6C6A" w:rsidRPr="00A45B40" w:rsidRDefault="00AA5644" w:rsidP="00737183">
      <w:pPr>
        <w:ind w:left="7920" w:firstLine="720"/>
      </w:pPr>
      <w:r w:rsidRPr="00A45B40">
        <w:rPr>
          <w:rFonts w:ascii="Cambria" w:eastAsia="Times New Roman" w:hAnsi="Cambria"/>
          <w:noProof/>
          <w:color w:val="000000"/>
          <w:sz w:val="36"/>
          <w:szCs w:val="36"/>
        </w:rPr>
        <w:drawing>
          <wp:inline distT="0" distB="0" distL="0" distR="0" wp14:anchorId="3DF3A61F" wp14:editId="4738CC5A">
            <wp:extent cx="1323975" cy="419100"/>
            <wp:effectExtent l="0" t="0" r="9525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8B60E" w14:textId="77777777" w:rsidR="00BD6C6A" w:rsidRPr="00E83AE1" w:rsidRDefault="00BD6C6A" w:rsidP="00737183">
      <w:pPr>
        <w:ind w:left="7920" w:firstLine="720"/>
        <w:rPr>
          <w:highlight w:val="yellow"/>
        </w:rPr>
      </w:pPr>
    </w:p>
    <w:p w14:paraId="38DD1FE9" w14:textId="77777777" w:rsidR="00BD6C6A" w:rsidRPr="00E83AE1" w:rsidRDefault="00BD6C6A" w:rsidP="00737183">
      <w:pPr>
        <w:ind w:left="7920" w:firstLine="720"/>
        <w:rPr>
          <w:highlight w:val="yellow"/>
        </w:rPr>
      </w:pPr>
    </w:p>
    <w:p w14:paraId="161E0BE8" w14:textId="77777777" w:rsidR="00BD6C6A" w:rsidRPr="00E83AE1" w:rsidRDefault="00BD6C6A" w:rsidP="00737183">
      <w:pPr>
        <w:ind w:left="7920" w:firstLine="720"/>
        <w:rPr>
          <w:highlight w:val="yellow"/>
        </w:rPr>
      </w:pPr>
    </w:p>
    <w:p w14:paraId="19BB8A17" w14:textId="77777777" w:rsidR="00BD6C6A" w:rsidRPr="00E83AE1" w:rsidRDefault="00BD6C6A" w:rsidP="00737183">
      <w:pPr>
        <w:ind w:left="7920" w:firstLine="720"/>
        <w:rPr>
          <w:highlight w:val="yellow"/>
        </w:rPr>
      </w:pPr>
    </w:p>
    <w:p w14:paraId="4AAD60C8" w14:textId="77777777" w:rsidR="00BD6C6A" w:rsidRPr="00E83AE1" w:rsidRDefault="00BD6C6A" w:rsidP="00737183">
      <w:pPr>
        <w:ind w:left="7920" w:firstLine="720"/>
        <w:rPr>
          <w:highlight w:val="yellow"/>
        </w:rPr>
      </w:pPr>
    </w:p>
    <w:p w14:paraId="7866BCFB" w14:textId="77777777" w:rsidR="00580FFC" w:rsidRPr="00E83AE1" w:rsidRDefault="00580FFC" w:rsidP="00737183">
      <w:pPr>
        <w:pStyle w:val="NoSpacing"/>
        <w:rPr>
          <w:b/>
          <w:color w:val="215868"/>
          <w:sz w:val="28"/>
          <w:szCs w:val="28"/>
          <w:highlight w:val="yellow"/>
        </w:rPr>
      </w:pPr>
    </w:p>
    <w:sdt>
      <w:sdtPr>
        <w:rPr>
          <w:highlight w:val="yellow"/>
        </w:rPr>
        <w:id w:val="-143365810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86CF1B5" w14:textId="77777777" w:rsidR="00BD6C6A" w:rsidRPr="00E83AE1" w:rsidRDefault="00BD6C6A" w:rsidP="00737183">
          <w:pPr>
            <w:jc w:val="center"/>
            <w:rPr>
              <w:highlight w:val="yellow"/>
            </w:rPr>
          </w:pPr>
        </w:p>
        <w:p w14:paraId="26815E6F" w14:textId="77777777" w:rsidR="00DD6EE2" w:rsidRPr="00044488" w:rsidRDefault="009E4630" w:rsidP="00737183">
          <w:pPr>
            <w:jc w:val="center"/>
            <w:rPr>
              <w:rFonts w:eastAsia="Times New Roman" w:cs="Calibri"/>
              <w:b/>
              <w:color w:val="215868"/>
              <w:sz w:val="28"/>
              <w:szCs w:val="28"/>
              <w:lang w:val="sr-Cyrl-RS"/>
            </w:rPr>
          </w:pPr>
          <w:r w:rsidRPr="00044488">
            <w:rPr>
              <w:rFonts w:eastAsia="Times New Roman" w:cs="Calibri"/>
              <w:b/>
              <w:color w:val="215868"/>
              <w:sz w:val="28"/>
              <w:szCs w:val="28"/>
              <w:lang w:val="sr-Cyrl-RS"/>
            </w:rPr>
            <w:t>САДРЖАЈ</w:t>
          </w:r>
        </w:p>
        <w:p w14:paraId="61E5C421" w14:textId="03EA3DAD" w:rsidR="004E4F99" w:rsidRDefault="00DD6EE2">
          <w:pPr>
            <w:pStyle w:val="TOC1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r w:rsidRPr="00E83AE1">
            <w:rPr>
              <w:rFonts w:eastAsia="Times New Roman" w:cs="Calibri"/>
              <w:color w:val="215868"/>
              <w:sz w:val="28"/>
              <w:szCs w:val="28"/>
              <w:highlight w:val="yellow"/>
            </w:rPr>
            <w:fldChar w:fldCharType="begin"/>
          </w:r>
          <w:r w:rsidRPr="00E83AE1">
            <w:rPr>
              <w:rFonts w:eastAsia="Times New Roman" w:cs="Calibri"/>
              <w:color w:val="215868"/>
              <w:sz w:val="28"/>
              <w:szCs w:val="28"/>
              <w:highlight w:val="yellow"/>
            </w:rPr>
            <w:instrText xml:space="preserve"> TOC \o "1-3" \h \z \u </w:instrText>
          </w:r>
          <w:r w:rsidRPr="00E83AE1">
            <w:rPr>
              <w:rFonts w:eastAsia="Times New Roman" w:cs="Calibri"/>
              <w:color w:val="215868"/>
              <w:sz w:val="28"/>
              <w:szCs w:val="28"/>
              <w:highlight w:val="yellow"/>
            </w:rPr>
            <w:fldChar w:fldCharType="separate"/>
          </w:r>
          <w:hyperlink w:anchor="_Toc237341989" w:history="1">
            <w:r w:rsidR="004E4F99" w:rsidRPr="00DF1547">
              <w:rPr>
                <w:rStyle w:val="Hyperlink"/>
                <w:rFonts w:cstheme="minorHAnsi"/>
                <w:noProof/>
              </w:rPr>
              <w:t>Увод</w:t>
            </w:r>
            <w:r w:rsidR="004E4F99">
              <w:rPr>
                <w:noProof/>
                <w:webHidden/>
              </w:rPr>
              <w:tab/>
            </w:r>
            <w:r w:rsidR="004E4F99">
              <w:rPr>
                <w:noProof/>
                <w:webHidden/>
              </w:rPr>
              <w:fldChar w:fldCharType="begin"/>
            </w:r>
            <w:r w:rsidR="004E4F99">
              <w:rPr>
                <w:noProof/>
                <w:webHidden/>
              </w:rPr>
              <w:instrText xml:space="preserve"> PAGEREF _Toc237341989 \h </w:instrText>
            </w:r>
            <w:r w:rsidR="004E4F99">
              <w:rPr>
                <w:noProof/>
                <w:webHidden/>
              </w:rPr>
            </w:r>
            <w:r w:rsidR="004E4F99">
              <w:rPr>
                <w:noProof/>
                <w:webHidden/>
              </w:rPr>
              <w:fldChar w:fldCharType="separate"/>
            </w:r>
            <w:r w:rsidR="004E4F99">
              <w:rPr>
                <w:noProof/>
                <w:webHidden/>
              </w:rPr>
              <w:t>3</w:t>
            </w:r>
            <w:r w:rsidR="004E4F99">
              <w:rPr>
                <w:noProof/>
                <w:webHidden/>
              </w:rPr>
              <w:fldChar w:fldCharType="end"/>
            </w:r>
          </w:hyperlink>
        </w:p>
        <w:p w14:paraId="46A1FEA1" w14:textId="58F2D2E9" w:rsidR="004E4F99" w:rsidRDefault="004E4F99">
          <w:pPr>
            <w:pStyle w:val="TOC1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90" w:history="1">
            <w:r w:rsidRPr="00DF1547">
              <w:rPr>
                <w:rStyle w:val="Hyperlink"/>
                <w:rFonts w:cstheme="minorHAnsi"/>
                <w:noProof/>
              </w:rPr>
              <w:t xml:space="preserve">Oсновни подаци о </w:t>
            </w:r>
            <w:r w:rsidRPr="00DF1547">
              <w:rPr>
                <w:rStyle w:val="Hyperlink"/>
                <w:rFonts w:cstheme="minorHAnsi"/>
                <w:noProof/>
                <w:lang w:val="sr-Cyrl-RS"/>
              </w:rPr>
              <w:t>акционарском друштву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23BC2" w14:textId="1E55C0D7" w:rsidR="004E4F99" w:rsidRDefault="004E4F99">
          <w:pPr>
            <w:pStyle w:val="TOC1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91" w:history="1">
            <w:r w:rsidRPr="00DF1547">
              <w:rPr>
                <w:rStyle w:val="Hyperlink"/>
                <w:rFonts w:cstheme="minorHAnsi"/>
                <w:noProof/>
                <w:lang w:val="sr-Cyrl-RS"/>
              </w:rPr>
              <w:t>Основни показатељи пословања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B5015" w14:textId="149DC952" w:rsidR="004E4F99" w:rsidRDefault="004E4F99">
          <w:pPr>
            <w:pStyle w:val="TOC1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92" w:history="1">
            <w:r w:rsidRPr="00DF1547">
              <w:rPr>
                <w:rStyle w:val="Hyperlink"/>
                <w:rFonts w:cstheme="minorHAnsi"/>
                <w:noProof/>
                <w:lang w:val="sr-Cyrl-RS"/>
              </w:rPr>
              <w:t xml:space="preserve">1. </w:t>
            </w:r>
            <w:r w:rsidRPr="00DF1547">
              <w:rPr>
                <w:rStyle w:val="Hyperlink"/>
                <w:rFonts w:cstheme="minorHAnsi"/>
                <w:noProof/>
              </w:rPr>
              <w:t>Физички обим активности за I-</w:t>
            </w:r>
            <w:r w:rsidRPr="00DF1547">
              <w:rPr>
                <w:rStyle w:val="Hyperlink"/>
                <w:rFonts w:cstheme="minorHAnsi"/>
                <w:noProof/>
                <w:lang w:val="sr-Latn-RS"/>
              </w:rPr>
              <w:t>VI</w:t>
            </w:r>
            <w:r w:rsidRPr="00DF1547">
              <w:rPr>
                <w:rStyle w:val="Hyperlink"/>
                <w:rFonts w:cstheme="minorHAnsi"/>
                <w:noProof/>
              </w:rPr>
              <w:t xml:space="preserve"> 202</w:t>
            </w:r>
            <w:r w:rsidRPr="00DF1547">
              <w:rPr>
                <w:rStyle w:val="Hyperlink"/>
                <w:rFonts w:cstheme="minorHAnsi"/>
                <w:noProof/>
                <w:lang w:val="sr-Latn-RS"/>
              </w:rPr>
              <w:t>6</w:t>
            </w:r>
            <w:r w:rsidRPr="00DF1547">
              <w:rPr>
                <w:rStyle w:val="Hyperlink"/>
                <w:rFonts w:cstheme="minorHAnsi"/>
                <w:noProof/>
              </w:rPr>
              <w:t>. године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BD77F" w14:textId="6D5113DA" w:rsidR="004E4F99" w:rsidRDefault="004E4F99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93" w:history="1"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 xml:space="preserve">1.1.  Капацитети ЕМС АД на дан </w:t>
            </w:r>
            <w:r w:rsidRPr="00DF1547">
              <w:rPr>
                <w:rStyle w:val="Hyperlink"/>
                <w:rFonts w:cstheme="minorHAnsi"/>
                <w:i/>
                <w:noProof/>
                <w:lang w:val="sr-Cyrl-CS"/>
              </w:rPr>
              <w:t>3</w:t>
            </w:r>
            <w:r w:rsidRPr="00DF1547">
              <w:rPr>
                <w:rStyle w:val="Hyperlink"/>
                <w:rFonts w:cstheme="minorHAnsi"/>
                <w:i/>
                <w:noProof/>
                <w:lang w:val="sr-Latn-RS"/>
              </w:rPr>
              <w:t>0</w:t>
            </w:r>
            <w:r w:rsidRPr="00DF1547">
              <w:rPr>
                <w:rStyle w:val="Hyperlink"/>
                <w:rFonts w:cstheme="minorHAnsi"/>
                <w:i/>
                <w:noProof/>
                <w:lang w:val="sr-Cyrl-CS"/>
              </w:rPr>
              <w:t>.</w:t>
            </w:r>
            <w:r w:rsidRPr="00DF1547">
              <w:rPr>
                <w:rStyle w:val="Hyperlink"/>
                <w:rFonts w:cstheme="minorHAnsi"/>
                <w:i/>
                <w:noProof/>
                <w:lang w:val="sr-Latn-RS"/>
              </w:rPr>
              <w:t>06</w:t>
            </w:r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>.202</w:t>
            </w:r>
            <w:r w:rsidRPr="00DF1547">
              <w:rPr>
                <w:rStyle w:val="Hyperlink"/>
                <w:rFonts w:cstheme="minorHAnsi"/>
                <w:i/>
                <w:noProof/>
                <w:lang w:val="sr-Latn-RS"/>
              </w:rPr>
              <w:t>6</w:t>
            </w:r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>. године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700DF" w14:textId="259EAA42" w:rsidR="004E4F99" w:rsidRDefault="004E4F99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94" w:history="1"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 xml:space="preserve">1.2. Испорука електричне енергије за </w:t>
            </w:r>
            <w:r w:rsidRPr="00DF1547">
              <w:rPr>
                <w:rStyle w:val="Hyperlink"/>
                <w:rFonts w:cstheme="minorHAnsi"/>
                <w:i/>
                <w:noProof/>
              </w:rPr>
              <w:t>I</w:t>
            </w:r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>-</w:t>
            </w:r>
            <w:r w:rsidRPr="00DF1547">
              <w:rPr>
                <w:rStyle w:val="Hyperlink"/>
                <w:rFonts w:cstheme="minorHAnsi"/>
                <w:i/>
                <w:noProof/>
                <w:lang w:val="sr-Latn-RS"/>
              </w:rPr>
              <w:t>V</w:t>
            </w:r>
            <w:r w:rsidRPr="00DF1547">
              <w:rPr>
                <w:rStyle w:val="Hyperlink"/>
                <w:rFonts w:cstheme="minorHAnsi"/>
                <w:i/>
                <w:noProof/>
              </w:rPr>
              <w:t>I</w:t>
            </w:r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 xml:space="preserve"> 202</w:t>
            </w:r>
            <w:r w:rsidRPr="00DF1547">
              <w:rPr>
                <w:rStyle w:val="Hyperlink"/>
                <w:rFonts w:cstheme="minorHAnsi"/>
                <w:i/>
                <w:noProof/>
                <w:lang w:val="sr-Latn-RS"/>
              </w:rPr>
              <w:t>6</w:t>
            </w:r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>. године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94DC4" w14:textId="23276AF7" w:rsidR="004E4F99" w:rsidRDefault="004E4F99">
          <w:pPr>
            <w:pStyle w:val="TOC1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95" w:history="1">
            <w:r w:rsidRPr="00DF1547">
              <w:rPr>
                <w:rStyle w:val="Hyperlink"/>
                <w:rFonts w:cstheme="minorHAnsi"/>
                <w:noProof/>
                <w:lang w:val="sr-Latn-RS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F1547">
              <w:rPr>
                <w:rStyle w:val="Hyperlink"/>
                <w:rFonts w:cstheme="minorHAnsi"/>
                <w:noProof/>
              </w:rPr>
              <w:t>Ф</w:t>
            </w:r>
            <w:r w:rsidRPr="00DF1547">
              <w:rPr>
                <w:rStyle w:val="Hyperlink"/>
                <w:rFonts w:cstheme="minorHAnsi"/>
                <w:noProof/>
                <w:lang w:val="sr-Cyrl-RS"/>
              </w:rPr>
              <w:t>инансијски показатељи за</w:t>
            </w:r>
            <w:r w:rsidRPr="00DF1547">
              <w:rPr>
                <w:rStyle w:val="Hyperlink"/>
                <w:rFonts w:cstheme="minorHAnsi"/>
                <w:noProof/>
              </w:rPr>
              <w:t xml:space="preserve"> </w:t>
            </w:r>
            <w:r w:rsidRPr="00DF1547">
              <w:rPr>
                <w:rStyle w:val="Hyperlink"/>
                <w:rFonts w:cstheme="minorHAnsi"/>
                <w:noProof/>
                <w:lang w:val="sr-Latn-RS"/>
              </w:rPr>
              <w:t>I-VI 2026</w:t>
            </w:r>
            <w:r w:rsidRPr="00DF1547">
              <w:rPr>
                <w:rStyle w:val="Hyperlink"/>
                <w:rFonts w:cstheme="minorHAnsi"/>
                <w:noProof/>
              </w:rPr>
              <w:t xml:space="preserve">. </w:t>
            </w:r>
            <w:r w:rsidRPr="00DF1547">
              <w:rPr>
                <w:rStyle w:val="Hyperlink"/>
                <w:rFonts w:cstheme="minorHAnsi"/>
                <w:noProof/>
                <w:lang w:val="sr-Cyrl-RS"/>
              </w:rPr>
              <w:t>године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9417A" w14:textId="6C6F334C" w:rsidR="004E4F99" w:rsidRDefault="004E4F99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96" w:history="1"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>2.</w:t>
            </w:r>
            <w:r w:rsidRPr="00DF1547">
              <w:rPr>
                <w:rStyle w:val="Hyperlink"/>
                <w:rFonts w:cstheme="minorHAnsi"/>
                <w:i/>
                <w:noProof/>
                <w:lang w:val="sr-Latn-RS"/>
              </w:rPr>
              <w:t>1</w:t>
            </w:r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>. Извештај о токовима готовине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31C707" w14:textId="67F9B6D1" w:rsidR="004E4F99" w:rsidRDefault="004E4F99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97" w:history="1">
            <w:r w:rsidRPr="00DF1547">
              <w:rPr>
                <w:rStyle w:val="Hyperlink"/>
                <w:rFonts w:cstheme="minorHAnsi"/>
                <w:i/>
                <w:noProof/>
                <w:lang w:val="sr-Cyrl-CS"/>
              </w:rPr>
              <w:t>2.</w:t>
            </w:r>
            <w:r w:rsidRPr="00DF1547">
              <w:rPr>
                <w:rStyle w:val="Hyperlink"/>
                <w:rFonts w:cstheme="minorHAnsi"/>
                <w:i/>
                <w:noProof/>
                <w:lang w:val="sr-Cyrl-RS"/>
              </w:rPr>
              <w:t>2</w:t>
            </w:r>
            <w:r w:rsidRPr="00DF1547">
              <w:rPr>
                <w:rStyle w:val="Hyperlink"/>
                <w:rFonts w:cstheme="minorHAnsi"/>
                <w:i/>
                <w:noProof/>
                <w:lang w:val="sr-Cyrl-CS"/>
              </w:rPr>
              <w:t>.Биланс успеха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AD2BFD" w14:textId="4FFC06E1" w:rsidR="004E4F99" w:rsidRDefault="004E4F99">
          <w:pPr>
            <w:pStyle w:val="TOC3"/>
            <w:rPr>
              <w:rFonts w:asciiTheme="minorHAnsi" w:eastAsiaTheme="minorEastAsia" w:hAnsiTheme="minorHAnsi" w:cstheme="minorBidi"/>
              <w:bCs w:val="0"/>
              <w:i w:val="0"/>
              <w:lang w:val="en-US"/>
            </w:rPr>
          </w:pPr>
          <w:hyperlink w:anchor="_Toc237341998" w:history="1">
            <w:r w:rsidRPr="00DF1547">
              <w:rPr>
                <w:rStyle w:val="Hyperlink"/>
                <w:rFonts w:cstheme="minorHAnsi"/>
                <w:lang w:val="sr-Cyrl-CS"/>
              </w:rPr>
              <w:t>2.</w:t>
            </w:r>
            <w:r w:rsidRPr="00DF1547">
              <w:rPr>
                <w:rStyle w:val="Hyperlink"/>
                <w:rFonts w:cstheme="minorHAnsi"/>
              </w:rPr>
              <w:t>2</w:t>
            </w:r>
            <w:r w:rsidRPr="00DF1547">
              <w:rPr>
                <w:rStyle w:val="Hyperlink"/>
                <w:rFonts w:cstheme="minorHAnsi"/>
                <w:lang w:val="sr-Cyrl-CS"/>
              </w:rPr>
              <w:t>.1. Укуп</w:t>
            </w:r>
            <w:r w:rsidRPr="00DF1547">
              <w:rPr>
                <w:rStyle w:val="Hyperlink"/>
                <w:rFonts w:cstheme="minorHAnsi"/>
              </w:rPr>
              <w:t>а</w:t>
            </w:r>
            <w:r w:rsidRPr="00DF1547">
              <w:rPr>
                <w:rStyle w:val="Hyperlink"/>
                <w:rFonts w:cstheme="minorHAnsi"/>
                <w:lang w:val="sr-Cyrl-CS"/>
              </w:rPr>
              <w:t>н приход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E7D5796" w14:textId="69D1B131" w:rsidR="004E4F99" w:rsidRDefault="004E4F99">
          <w:pPr>
            <w:pStyle w:val="TOC3"/>
            <w:rPr>
              <w:rFonts w:asciiTheme="minorHAnsi" w:eastAsiaTheme="minorEastAsia" w:hAnsiTheme="minorHAnsi" w:cstheme="minorBidi"/>
              <w:bCs w:val="0"/>
              <w:i w:val="0"/>
              <w:lang w:val="en-US"/>
            </w:rPr>
          </w:pPr>
          <w:hyperlink w:anchor="_Toc237341999" w:history="1">
            <w:r w:rsidRPr="00DF1547">
              <w:rPr>
                <w:rStyle w:val="Hyperlink"/>
                <w:rFonts w:cstheme="minorHAnsi"/>
              </w:rPr>
              <w:t>2.2.2. Укупан расход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995E4B2" w14:textId="205AD778" w:rsidR="004E4F99" w:rsidRDefault="004E4F99">
          <w:pPr>
            <w:pStyle w:val="TOC3"/>
            <w:rPr>
              <w:rFonts w:asciiTheme="minorHAnsi" w:eastAsiaTheme="minorEastAsia" w:hAnsiTheme="minorHAnsi" w:cstheme="minorBidi"/>
              <w:bCs w:val="0"/>
              <w:i w:val="0"/>
              <w:lang w:val="en-US"/>
            </w:rPr>
          </w:pPr>
          <w:hyperlink w:anchor="_Toc237342000" w:history="1">
            <w:r w:rsidRPr="00DF1547">
              <w:rPr>
                <w:rStyle w:val="Hyperlink"/>
                <w:rFonts w:cstheme="minorHAnsi"/>
                <w:lang w:val="sr-Cyrl-CS"/>
              </w:rPr>
              <w:t>2.2.3 Резултат пословања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_Toc237342000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67333EB" w14:textId="0560E79B" w:rsidR="004E4F99" w:rsidRDefault="004E4F99">
          <w:pPr>
            <w:pStyle w:val="TOC1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2001" w:history="1">
            <w:r w:rsidRPr="00DF1547">
              <w:rPr>
                <w:rStyle w:val="Hyperlink"/>
                <w:rFonts w:cstheme="minorHAns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F1547">
              <w:rPr>
                <w:rStyle w:val="Hyperlink"/>
                <w:rFonts w:cstheme="minorHAnsi"/>
                <w:noProof/>
              </w:rPr>
              <w:t>Инвестиције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_Toc237342001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B7B24" w14:textId="4F7DC466" w:rsidR="004E4F99" w:rsidRDefault="004E4F99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2002" w:history="1">
            <w:r w:rsidRPr="00DF1547">
              <w:rPr>
                <w:rStyle w:val="Hyperlink"/>
                <w:rFonts w:cs="Calibri"/>
                <w:iCs/>
                <w:noProof/>
                <w:lang w:val="sr-Cyrl-RS"/>
              </w:rPr>
              <w:t>4. Извештај о утрошеним средствима за набавку добара, радова и услуга за обављање делатности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_Toc237342002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CFD377" w14:textId="6201F14E" w:rsidR="004E4F99" w:rsidRDefault="004E4F99">
          <w:pPr>
            <w:pStyle w:val="TOC1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2003" w:history="1">
            <w:r w:rsidRPr="00DF1547">
              <w:rPr>
                <w:rStyle w:val="Hyperlink"/>
                <w:rFonts w:cstheme="minorHAnsi"/>
                <w:noProof/>
                <w:lang w:val="sr-Cyrl-RS"/>
              </w:rPr>
              <w:t>5</w:t>
            </w:r>
            <w:r w:rsidRPr="00DF1547">
              <w:rPr>
                <w:rStyle w:val="Hyperlink"/>
                <w:rFonts w:cstheme="minorHAnsi"/>
                <w:noProof/>
              </w:rPr>
              <w:t>. Eлементи за сагледавање политике цена услуга за приступ систему за пренос електричне енергије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_Toc237342003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06FB2" w14:textId="199A168E" w:rsidR="004E4F99" w:rsidRDefault="004E4F99">
          <w:pPr>
            <w:pStyle w:val="TOC1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2004" w:history="1">
            <w:r w:rsidRPr="00DF1547">
              <w:rPr>
                <w:rStyle w:val="Hyperlink"/>
                <w:rFonts w:cstheme="minorHAnsi"/>
                <w:noProof/>
                <w:lang w:val="sr-Cyrl-RS"/>
              </w:rPr>
              <w:t>6</w:t>
            </w:r>
            <w:r w:rsidRPr="00DF1547">
              <w:rPr>
                <w:rStyle w:val="Hyperlink"/>
                <w:rFonts w:cstheme="minorHAnsi"/>
                <w:noProof/>
              </w:rPr>
              <w:t xml:space="preserve">. </w:t>
            </w:r>
            <w:r w:rsidRPr="00DF1547">
              <w:rPr>
                <w:rStyle w:val="Hyperlink"/>
                <w:rFonts w:cstheme="minorHAnsi"/>
                <w:noProof/>
                <w:lang w:val="sr-Cyrl-RS"/>
              </w:rPr>
              <w:t>Констатације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_Toc237342004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274E7" w14:textId="78CCBFC4" w:rsidR="00DD6EE2" w:rsidRPr="00E83AE1" w:rsidRDefault="00DD6EE2" w:rsidP="00737183">
          <w:pPr>
            <w:jc w:val="center"/>
            <w:rPr>
              <w:highlight w:val="yellow"/>
            </w:rPr>
          </w:pPr>
          <w:r w:rsidRPr="00E83AE1">
            <w:rPr>
              <w:rFonts w:eastAsia="Times New Roman" w:cs="Calibri"/>
              <w:color w:val="215868"/>
              <w:sz w:val="28"/>
              <w:szCs w:val="28"/>
              <w:highlight w:val="yellow"/>
            </w:rPr>
            <w:fldChar w:fldCharType="end"/>
          </w:r>
        </w:p>
      </w:sdtContent>
    </w:sdt>
    <w:p w14:paraId="09AB8C53" w14:textId="0EAA9CBE" w:rsidR="00DD6EE2" w:rsidRPr="00E83AE1" w:rsidRDefault="00DD6EE2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424BEE27" w14:textId="3BEC556C" w:rsidR="00871F1D" w:rsidRPr="00E83AE1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7495DE4F" w14:textId="79833259" w:rsidR="00871F1D" w:rsidRPr="00E83AE1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392F7239" w14:textId="57F2AB7E" w:rsidR="00871F1D" w:rsidRPr="00E83AE1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13A9EBC6" w14:textId="1FE2AFE0" w:rsidR="00871F1D" w:rsidRPr="00E83AE1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5681E6FC" w14:textId="26B45A06" w:rsidR="00871F1D" w:rsidRPr="00E83AE1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6FEE6474" w14:textId="57A25842" w:rsidR="0091580E" w:rsidRPr="00E83AE1" w:rsidRDefault="0091580E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0A20B7C4" w14:textId="77777777" w:rsidR="0091580E" w:rsidRDefault="0091580E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7730D1DD" w14:textId="77777777" w:rsidR="00EE0E37" w:rsidRDefault="00EE0E37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5EBF7124" w14:textId="77777777" w:rsidR="00EE0E37" w:rsidRDefault="00EE0E37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34E2ECF1" w14:textId="77777777" w:rsidR="00EE0E37" w:rsidRDefault="00EE0E37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62615BB9" w14:textId="77777777" w:rsidR="00EE0E37" w:rsidRDefault="00EE0E37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058A9D7A" w14:textId="77777777" w:rsidR="00EE0E37" w:rsidRPr="00E83AE1" w:rsidRDefault="00EE0E37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0DCD7FDE" w14:textId="5F372041" w:rsidR="00871F1D" w:rsidRPr="00E83AE1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60DD4FCD" w14:textId="77777777" w:rsidR="001E596B" w:rsidRPr="00E83AE1" w:rsidRDefault="001E596B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65FB5836" w14:textId="2847F87D" w:rsidR="00FB7013" w:rsidRPr="00A45B40" w:rsidRDefault="007E1C87" w:rsidP="00FB7013">
      <w:pPr>
        <w:pStyle w:val="Heading1"/>
        <w:rPr>
          <w:rFonts w:asciiTheme="minorHAnsi" w:hAnsiTheme="minorHAnsi" w:cstheme="minorHAnsi"/>
          <w:i w:val="0"/>
          <w:color w:val="FF0000"/>
          <w:sz w:val="28"/>
          <w:szCs w:val="28"/>
          <w:lang w:val="sr-Cyrl-RS"/>
        </w:rPr>
      </w:pPr>
      <w:bookmarkStart w:id="0" w:name="_Toc237341989"/>
      <w:r w:rsidRPr="00A45B40">
        <w:rPr>
          <w:rFonts w:asciiTheme="minorHAnsi" w:hAnsiTheme="minorHAnsi" w:cstheme="minorHAnsi"/>
          <w:i w:val="0"/>
          <w:color w:val="215868"/>
          <w:sz w:val="28"/>
          <w:szCs w:val="28"/>
        </w:rPr>
        <w:lastRenderedPageBreak/>
        <w:t>Увод</w:t>
      </w:r>
      <w:bookmarkEnd w:id="0"/>
      <w:r w:rsidR="0091628A"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en-US"/>
        </w:rPr>
        <w:t xml:space="preserve"> </w:t>
      </w:r>
    </w:p>
    <w:p w14:paraId="707FF836" w14:textId="77777777" w:rsidR="00FB7013" w:rsidRPr="00A45B40" w:rsidRDefault="00FB7013" w:rsidP="007F5E7B">
      <w:pPr>
        <w:ind w:firstLine="720"/>
        <w:jc w:val="both"/>
        <w:rPr>
          <w:sz w:val="24"/>
          <w:szCs w:val="24"/>
          <w:lang w:val="sr-Cyrl-CS"/>
        </w:rPr>
      </w:pPr>
    </w:p>
    <w:p w14:paraId="45594F49" w14:textId="266B3D6C" w:rsidR="00515B05" w:rsidRPr="00A45B40" w:rsidRDefault="00515B05" w:rsidP="00515B05">
      <w:pPr>
        <w:pStyle w:val="NoSpacing"/>
        <w:ind w:firstLine="720"/>
        <w:jc w:val="both"/>
        <w:rPr>
          <w:sz w:val="24"/>
          <w:szCs w:val="24"/>
          <w:lang w:val="sr-Cyrl-RS"/>
        </w:rPr>
      </w:pPr>
      <w:r w:rsidRPr="00A45B40">
        <w:rPr>
          <w:sz w:val="24"/>
          <w:szCs w:val="24"/>
          <w:lang w:val="sr-Cyrl-RS"/>
        </w:rPr>
        <w:t>Републичка комисија за енергетске мреже</w:t>
      </w:r>
      <w:r w:rsidRPr="00A45B40">
        <w:rPr>
          <w:sz w:val="24"/>
          <w:szCs w:val="24"/>
          <w:lang w:val="sr-Cyrl-CS"/>
        </w:rPr>
        <w:t xml:space="preserve"> је на седници одржаној</w:t>
      </w:r>
      <w:r w:rsidRPr="00A45B40">
        <w:rPr>
          <w:sz w:val="24"/>
          <w:szCs w:val="24"/>
          <w:lang w:val="sr-Cyrl-RS"/>
        </w:rPr>
        <w:t xml:space="preserve"> </w:t>
      </w:r>
      <w:r w:rsidR="00AE0EB8" w:rsidRPr="00A45B40">
        <w:rPr>
          <w:sz w:val="24"/>
          <w:szCs w:val="24"/>
          <w:lang w:val="sr-Latn-RS"/>
        </w:rPr>
        <w:t>09</w:t>
      </w:r>
      <w:r w:rsidRPr="00A45B40">
        <w:rPr>
          <w:sz w:val="24"/>
          <w:szCs w:val="24"/>
          <w:lang w:val="sr-Cyrl-RS"/>
        </w:rPr>
        <w:t>.</w:t>
      </w:r>
      <w:r w:rsidRPr="00A45B40">
        <w:rPr>
          <w:sz w:val="24"/>
          <w:szCs w:val="24"/>
          <w:lang w:val="sr-Cyrl-CS"/>
        </w:rPr>
        <w:t>12.202</w:t>
      </w:r>
      <w:r w:rsidR="00AE0EB8" w:rsidRPr="00A45B40">
        <w:rPr>
          <w:sz w:val="24"/>
          <w:szCs w:val="24"/>
          <w:lang w:val="sr-Latn-RS"/>
        </w:rPr>
        <w:t>5</w:t>
      </w:r>
      <w:r w:rsidRPr="00A45B40">
        <w:rPr>
          <w:sz w:val="24"/>
          <w:szCs w:val="24"/>
          <w:lang w:val="sr-Cyrl-CS"/>
        </w:rPr>
        <w:t>. године дала сагласност на Годишњи план</w:t>
      </w:r>
      <w:r w:rsidRPr="00A45B40">
        <w:rPr>
          <w:sz w:val="24"/>
          <w:szCs w:val="24"/>
          <w:lang w:val="sr-Cyrl-RS"/>
        </w:rPr>
        <w:t xml:space="preserve"> </w:t>
      </w:r>
      <w:r w:rsidRPr="00A45B40">
        <w:rPr>
          <w:sz w:val="24"/>
          <w:szCs w:val="24"/>
          <w:lang w:val="sr-Cyrl-CS"/>
        </w:rPr>
        <w:t xml:space="preserve">пословања </w:t>
      </w:r>
      <w:r w:rsidRPr="00A45B40">
        <w:rPr>
          <w:sz w:val="24"/>
          <w:szCs w:val="24"/>
          <w:lang w:val="sr-Cyrl-RS"/>
        </w:rPr>
        <w:t xml:space="preserve">Акционарског друштва </w:t>
      </w:r>
      <w:r w:rsidRPr="00A45B40">
        <w:rPr>
          <w:sz w:val="24"/>
          <w:szCs w:val="24"/>
          <w:lang w:val="sr-Cyrl-CS"/>
        </w:rPr>
        <w:t>„Електромрежа Србије“ Београд за 202</w:t>
      </w:r>
      <w:r w:rsidR="00AE0EB8" w:rsidRPr="00A45B40">
        <w:rPr>
          <w:sz w:val="24"/>
          <w:szCs w:val="24"/>
          <w:lang w:val="sr-Latn-RS"/>
        </w:rPr>
        <w:t>6</w:t>
      </w:r>
      <w:r w:rsidRPr="00A45B40">
        <w:rPr>
          <w:sz w:val="24"/>
          <w:szCs w:val="24"/>
          <w:lang w:val="sr-Cyrl-CS"/>
        </w:rPr>
        <w:t xml:space="preserve">. годину (решење </w:t>
      </w:r>
      <w:r w:rsidRPr="00A45B40">
        <w:rPr>
          <w:sz w:val="24"/>
          <w:szCs w:val="24"/>
          <w:lang w:val="sr-Cyrl-RS"/>
        </w:rPr>
        <w:t>Б</w:t>
      </w:r>
      <w:r w:rsidRPr="00A45B40">
        <w:rPr>
          <w:sz w:val="24"/>
          <w:szCs w:val="24"/>
          <w:lang w:val="sr-Cyrl-CS"/>
        </w:rPr>
        <w:t xml:space="preserve">рој: </w:t>
      </w:r>
      <w:r w:rsidR="00AE0EB8" w:rsidRPr="00A45B40">
        <w:rPr>
          <w:sz w:val="24"/>
          <w:szCs w:val="24"/>
          <w:lang w:val="sr-Latn-RS"/>
        </w:rPr>
        <w:t>05</w:t>
      </w:r>
      <w:r w:rsidRPr="00A45B40">
        <w:rPr>
          <w:sz w:val="24"/>
          <w:szCs w:val="24"/>
          <w:lang w:val="sr-Cyrl-CS"/>
        </w:rPr>
        <w:t>/0</w:t>
      </w:r>
      <w:r w:rsidR="00AE0EB8" w:rsidRPr="00A45B40">
        <w:rPr>
          <w:sz w:val="24"/>
          <w:szCs w:val="24"/>
          <w:lang w:val="sr-Latn-RS"/>
        </w:rPr>
        <w:t>4</w:t>
      </w:r>
      <w:r w:rsidRPr="00A45B40">
        <w:rPr>
          <w:sz w:val="24"/>
          <w:szCs w:val="24"/>
          <w:lang w:val="sr-Cyrl-CS"/>
        </w:rPr>
        <w:t>/202</w:t>
      </w:r>
      <w:r w:rsidR="00AE0EB8" w:rsidRPr="00A45B40">
        <w:rPr>
          <w:sz w:val="24"/>
          <w:szCs w:val="24"/>
          <w:lang w:val="sr-Latn-RS"/>
        </w:rPr>
        <w:t>5</w:t>
      </w:r>
      <w:r w:rsidRPr="00A45B40">
        <w:rPr>
          <w:sz w:val="24"/>
          <w:szCs w:val="24"/>
          <w:lang w:val="sr-Cyrl-CS"/>
        </w:rPr>
        <w:t>)</w:t>
      </w:r>
      <w:r w:rsidRPr="00A45B40">
        <w:rPr>
          <w:sz w:val="24"/>
          <w:szCs w:val="24"/>
          <w:lang w:val="sr-Cyrl-RS"/>
        </w:rPr>
        <w:t>.</w:t>
      </w:r>
    </w:p>
    <w:p w14:paraId="287D6686" w14:textId="6D1BCC41" w:rsidR="00063847" w:rsidRPr="00E83AE1" w:rsidRDefault="00063847" w:rsidP="00106925">
      <w:pPr>
        <w:pStyle w:val="NoSpacing"/>
        <w:ind w:firstLine="720"/>
        <w:jc w:val="both"/>
        <w:rPr>
          <w:sz w:val="24"/>
          <w:szCs w:val="24"/>
          <w:highlight w:val="yellow"/>
          <w:lang w:val="sr-Cyrl-RS"/>
        </w:rPr>
      </w:pPr>
    </w:p>
    <w:p w14:paraId="5E77D000" w14:textId="77777777" w:rsidR="004F311B" w:rsidRPr="00E83AE1" w:rsidRDefault="004F311B" w:rsidP="00106925">
      <w:pPr>
        <w:pStyle w:val="NoSpacing"/>
        <w:ind w:firstLine="720"/>
        <w:jc w:val="both"/>
        <w:rPr>
          <w:sz w:val="24"/>
          <w:szCs w:val="24"/>
          <w:highlight w:val="yellow"/>
          <w:lang w:val="sr-Cyrl-RS"/>
        </w:rPr>
      </w:pPr>
    </w:p>
    <w:p w14:paraId="0EE2B066" w14:textId="77777777" w:rsidR="0091628A" w:rsidRPr="00A45B40" w:rsidRDefault="0091628A" w:rsidP="0091628A">
      <w:pPr>
        <w:pStyle w:val="Heading1"/>
        <w:rPr>
          <w:rFonts w:asciiTheme="minorHAnsi" w:hAnsiTheme="minorHAnsi" w:cstheme="minorHAnsi"/>
          <w:i w:val="0"/>
          <w:color w:val="215868"/>
          <w:sz w:val="28"/>
          <w:szCs w:val="28"/>
        </w:rPr>
      </w:pPr>
      <w:bookmarkStart w:id="1" w:name="_Toc237341990"/>
      <w:r w:rsidRPr="00A45B40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Oсновни подаци о </w:t>
      </w:r>
      <w:r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>акционарском друштву</w:t>
      </w:r>
      <w:bookmarkEnd w:id="1"/>
      <w:r w:rsidRPr="00A45B40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 </w:t>
      </w:r>
    </w:p>
    <w:p w14:paraId="29960243" w14:textId="77777777" w:rsidR="0091628A" w:rsidRPr="00A45B40" w:rsidRDefault="0091628A" w:rsidP="0091628A">
      <w:pPr>
        <w:rPr>
          <w:lang w:val="sr-Cyrl-CS"/>
        </w:rPr>
      </w:pPr>
    </w:p>
    <w:p w14:paraId="7AE18992" w14:textId="77777777" w:rsidR="0091628A" w:rsidRPr="00A45B40" w:rsidRDefault="0091628A" w:rsidP="0091628A">
      <w:pPr>
        <w:pStyle w:val="NoSpacing"/>
        <w:ind w:firstLine="720"/>
        <w:jc w:val="both"/>
        <w:rPr>
          <w:rFonts w:cs="Calibri"/>
          <w:sz w:val="24"/>
          <w:szCs w:val="24"/>
          <w:lang w:val="sr-Cyrl-RS"/>
        </w:rPr>
      </w:pPr>
      <w:r w:rsidRPr="00A45B40">
        <w:rPr>
          <w:rFonts w:cs="Calibri"/>
          <w:sz w:val="24"/>
          <w:szCs w:val="24"/>
          <w:lang w:val="sr-Cyrl-CS"/>
        </w:rPr>
        <w:t xml:space="preserve">Јавно предузеће за пренос електричне енергије и управљање преносним системом Електромрежа Србије Београд (ЈП ЕМС) основано је Одлуком Владе Републике Србије 05 број 023-397/2005-1 од 27. јануара 2005. године (Службени гласник РС бр. 12/2005), ради обављања делатности преноса електричне енергије, управљања преносним системом и организације тржишта електричне енергије. </w:t>
      </w:r>
    </w:p>
    <w:p w14:paraId="2CA31681" w14:textId="77777777" w:rsidR="003D3DB8" w:rsidRPr="00A45B40" w:rsidRDefault="003D3DB8" w:rsidP="0091628A">
      <w:pPr>
        <w:pStyle w:val="NoSpacing"/>
        <w:ind w:firstLine="720"/>
        <w:jc w:val="both"/>
        <w:rPr>
          <w:rFonts w:cs="Calibri"/>
          <w:sz w:val="24"/>
          <w:szCs w:val="24"/>
          <w:lang w:val="sr-Cyrl-RS"/>
        </w:rPr>
      </w:pPr>
    </w:p>
    <w:p w14:paraId="576FF522" w14:textId="37BE9B68" w:rsidR="00C1052A" w:rsidRDefault="0091628A" w:rsidP="004B54C9">
      <w:pPr>
        <w:ind w:firstLine="720"/>
        <w:jc w:val="both"/>
        <w:rPr>
          <w:sz w:val="24"/>
          <w:szCs w:val="24"/>
          <w:lang w:val="sr-Latn-RS"/>
        </w:rPr>
      </w:pPr>
      <w:r w:rsidRPr="00A45B40">
        <w:rPr>
          <w:sz w:val="24"/>
          <w:szCs w:val="24"/>
          <w:lang w:val="sr-Cyrl-CS"/>
        </w:rPr>
        <w:t>Дана 08.11.2016. године ЈП ЕМС је регистрацијом у Агенцији за привредне регистре, променило правну форму и постало нејавно акционарско друштво (ЕМС АД) у потпуности у власништву Републике Србије. Претходно, Влада Републике Србије је на седници одржаној 27.10.2016. године донела одлуку број 05 број 023-10172 о промени правне форме ЈП ЕМС.</w:t>
      </w:r>
    </w:p>
    <w:p w14:paraId="6154689D" w14:textId="77777777" w:rsidR="00044488" w:rsidRPr="00044488" w:rsidRDefault="00044488" w:rsidP="004B54C9">
      <w:pPr>
        <w:ind w:firstLine="720"/>
        <w:jc w:val="both"/>
        <w:rPr>
          <w:sz w:val="24"/>
          <w:szCs w:val="24"/>
          <w:lang w:val="sr-Latn-RS"/>
        </w:rPr>
      </w:pPr>
    </w:p>
    <w:p w14:paraId="265CA4C6" w14:textId="77777777" w:rsidR="00E32C4C" w:rsidRPr="00A45B40" w:rsidRDefault="00E32C4C" w:rsidP="004B54C9">
      <w:pPr>
        <w:ind w:firstLine="720"/>
        <w:jc w:val="both"/>
        <w:rPr>
          <w:sz w:val="24"/>
          <w:szCs w:val="24"/>
          <w:lang w:val="sr-Cyrl-CS"/>
        </w:rPr>
      </w:pPr>
    </w:p>
    <w:tbl>
      <w:tblPr>
        <w:tblStyle w:val="GridTable6Colorful-Accent5"/>
        <w:tblW w:w="8469" w:type="dxa"/>
        <w:jc w:val="center"/>
        <w:tblLook w:val="04A0" w:firstRow="1" w:lastRow="0" w:firstColumn="1" w:lastColumn="0" w:noHBand="0" w:noVBand="1"/>
      </w:tblPr>
      <w:tblGrid>
        <w:gridCol w:w="2746"/>
        <w:gridCol w:w="5723"/>
      </w:tblGrid>
      <w:tr w:rsidR="00AF0240" w:rsidRPr="00A45B40" w14:paraId="3F1B9E99" w14:textId="77777777" w:rsidTr="001C4C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7D1BFA9B" w14:textId="77777777" w:rsidR="00AF0240" w:rsidRPr="00A45B40" w:rsidRDefault="00AF0240" w:rsidP="00E57F51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45B40">
              <w:rPr>
                <w:rFonts w:asciiTheme="minorHAnsi" w:hAnsiTheme="minorHAnsi" w:cstheme="minorHAnsi"/>
                <w:sz w:val="16"/>
                <w:szCs w:val="16"/>
              </w:rPr>
              <w:t>НАЗИВ ФИРМЕ</w:t>
            </w:r>
          </w:p>
        </w:tc>
        <w:tc>
          <w:tcPr>
            <w:tcW w:w="5723" w:type="dxa"/>
            <w:hideMark/>
          </w:tcPr>
          <w:p w14:paraId="356A03AC" w14:textId="77777777" w:rsidR="00AF0240" w:rsidRPr="00A45B40" w:rsidRDefault="00AF0240" w:rsidP="00E57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45B40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АКЦИОНАРСКО ДРУШТВО</w:t>
            </w:r>
            <w:r w:rsidRPr="00A45B40">
              <w:rPr>
                <w:rFonts w:asciiTheme="minorHAnsi" w:hAnsiTheme="minorHAnsi" w:cstheme="minorHAnsi"/>
                <w:sz w:val="16"/>
                <w:szCs w:val="16"/>
              </w:rPr>
              <w:t xml:space="preserve"> ЕЛЕКТРОМРЕЖА СРБИЈЕ БЕОГРАД</w:t>
            </w:r>
          </w:p>
        </w:tc>
      </w:tr>
      <w:tr w:rsidR="00AF0240" w:rsidRPr="00A45B40" w14:paraId="7E3D61CA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21A02781" w14:textId="77777777" w:rsidR="00AF0240" w:rsidRPr="00A45B40" w:rsidRDefault="00AF0240" w:rsidP="00D53866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Претежна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делатност</w:t>
            </w:r>
            <w:proofErr w:type="spellEnd"/>
          </w:p>
        </w:tc>
        <w:tc>
          <w:tcPr>
            <w:tcW w:w="5723" w:type="dxa"/>
            <w:hideMark/>
          </w:tcPr>
          <w:p w14:paraId="18184420" w14:textId="77777777" w:rsidR="004D71BD" w:rsidRPr="00A45B40" w:rsidRDefault="004D71BD" w:rsidP="004D71B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Шифра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делатности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>: 35.12,</w:t>
            </w:r>
          </w:p>
          <w:p w14:paraId="75FA454E" w14:textId="77777777" w:rsidR="004D71BD" w:rsidRPr="00A45B40" w:rsidRDefault="004D71BD" w:rsidP="004D71B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45B40">
              <w:rPr>
                <w:rFonts w:cstheme="minorHAnsi"/>
                <w:sz w:val="16"/>
                <w:szCs w:val="16"/>
              </w:rPr>
              <w:t xml:space="preserve">–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Назив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делатности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: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пренос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електричне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енергије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. </w:t>
            </w:r>
          </w:p>
          <w:p w14:paraId="1D41BEB2" w14:textId="77777777" w:rsidR="00AF0240" w:rsidRPr="00A45B40" w:rsidRDefault="004D71BD" w:rsidP="004D7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Претежна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делатност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Друштва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обухвата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пренос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електричне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енергије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и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управљање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преносним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системом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у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складу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са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законом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којим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се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уређује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енергетика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као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делатност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од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општег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интереса</w:t>
            </w:r>
            <w:proofErr w:type="spellEnd"/>
          </w:p>
        </w:tc>
      </w:tr>
      <w:tr w:rsidR="00AF0240" w:rsidRPr="00A45B40" w14:paraId="658E2E8A" w14:textId="77777777" w:rsidTr="001C4C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13DD8C41" w14:textId="77777777" w:rsidR="00AF0240" w:rsidRPr="00A45B40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Привредна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грана</w:t>
            </w:r>
            <w:proofErr w:type="spellEnd"/>
          </w:p>
        </w:tc>
        <w:tc>
          <w:tcPr>
            <w:tcW w:w="5723" w:type="dxa"/>
            <w:hideMark/>
          </w:tcPr>
          <w:p w14:paraId="355A557B" w14:textId="77777777" w:rsidR="00AF0240" w:rsidRPr="00A45B40" w:rsidRDefault="00AF0240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Индустрија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-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енергетика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производња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електричне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енергије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гаса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и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воде</w:t>
            </w:r>
            <w:proofErr w:type="spellEnd"/>
          </w:p>
        </w:tc>
      </w:tr>
      <w:tr w:rsidR="00AF0240" w:rsidRPr="00A45B40" w14:paraId="40CFB8CE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1A9C62B0" w14:textId="77777777" w:rsidR="00AF0240" w:rsidRPr="00A45B40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Облик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организовања</w:t>
            </w:r>
            <w:proofErr w:type="spellEnd"/>
          </w:p>
        </w:tc>
        <w:tc>
          <w:tcPr>
            <w:tcW w:w="5723" w:type="dxa"/>
            <w:hideMark/>
          </w:tcPr>
          <w:p w14:paraId="7C82CBC1" w14:textId="77777777" w:rsidR="00AF0240" w:rsidRPr="00A45B40" w:rsidRDefault="00AF0240" w:rsidP="00E57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Cyrl-RS"/>
              </w:rPr>
            </w:pPr>
            <w:r w:rsidRPr="00A45B40">
              <w:rPr>
                <w:rFonts w:cstheme="minorHAnsi"/>
                <w:sz w:val="16"/>
                <w:szCs w:val="16"/>
                <w:lang w:val="sr-Cyrl-RS"/>
              </w:rPr>
              <w:t>Акционарско друштво, решење Владе РС 05 број 023-10172/2016 од 27. октобра 2016. године</w:t>
            </w:r>
          </w:p>
        </w:tc>
      </w:tr>
      <w:tr w:rsidR="00AF0240" w:rsidRPr="00A45B40" w14:paraId="17C4AAB9" w14:textId="77777777" w:rsidTr="001C4C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7BF17CE4" w14:textId="77777777" w:rsidR="00AF0240" w:rsidRPr="00A45B40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Матични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број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у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регистру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разврставања</w:t>
            </w:r>
            <w:proofErr w:type="spellEnd"/>
          </w:p>
        </w:tc>
        <w:tc>
          <w:tcPr>
            <w:tcW w:w="5723" w:type="dxa"/>
            <w:hideMark/>
          </w:tcPr>
          <w:p w14:paraId="7A5130A9" w14:textId="77777777" w:rsidR="00AF0240" w:rsidRPr="00A45B40" w:rsidRDefault="00AF0240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45B40">
              <w:rPr>
                <w:rFonts w:cstheme="minorHAnsi"/>
                <w:sz w:val="16"/>
                <w:szCs w:val="16"/>
              </w:rPr>
              <w:t>2 0 0 5 4 1 8 2</w:t>
            </w:r>
          </w:p>
        </w:tc>
      </w:tr>
      <w:tr w:rsidR="00AF0240" w:rsidRPr="00A45B40" w14:paraId="103DFC50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6ED64143" w14:textId="77777777" w:rsidR="00AF0240" w:rsidRPr="00A45B40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A45B40">
              <w:rPr>
                <w:rFonts w:cstheme="minorHAnsi"/>
                <w:sz w:val="16"/>
                <w:szCs w:val="16"/>
              </w:rPr>
              <w:t>ПИБ</w:t>
            </w:r>
          </w:p>
        </w:tc>
        <w:tc>
          <w:tcPr>
            <w:tcW w:w="5723" w:type="dxa"/>
            <w:hideMark/>
          </w:tcPr>
          <w:p w14:paraId="2C92A12D" w14:textId="77777777" w:rsidR="00AF0240" w:rsidRPr="00A45B40" w:rsidRDefault="00AF0240" w:rsidP="00E57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45B40">
              <w:rPr>
                <w:rFonts w:cstheme="minorHAnsi"/>
                <w:sz w:val="16"/>
                <w:szCs w:val="16"/>
              </w:rPr>
              <w:t>СР 1 0 3 9 2 1 6 6 1</w:t>
            </w:r>
          </w:p>
        </w:tc>
      </w:tr>
      <w:tr w:rsidR="00AF0240" w:rsidRPr="00A45B40" w14:paraId="17892239" w14:textId="77777777" w:rsidTr="001C4C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35054F0C" w14:textId="77777777" w:rsidR="00AF0240" w:rsidRPr="00A45B40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Основано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први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пут</w:t>
            </w:r>
            <w:proofErr w:type="spellEnd"/>
          </w:p>
        </w:tc>
        <w:tc>
          <w:tcPr>
            <w:tcW w:w="5723" w:type="dxa"/>
            <w:hideMark/>
          </w:tcPr>
          <w:p w14:paraId="27B64BDD" w14:textId="77777777" w:rsidR="00AF0240" w:rsidRPr="00A45B40" w:rsidRDefault="00AF0240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Одлуком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Владе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РС 27.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јануара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2005.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године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AF0240" w:rsidRPr="00A45B40" w14:paraId="5620E6A8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02F29C62" w14:textId="42588FC5" w:rsidR="00AF0240" w:rsidRPr="00A45B40" w:rsidRDefault="00E15ACB" w:rsidP="00E57F51">
            <w:pPr>
              <w:rPr>
                <w:rFonts w:cstheme="minorHAnsi"/>
                <w:b w:val="0"/>
                <w:bCs w:val="0"/>
                <w:sz w:val="16"/>
                <w:szCs w:val="16"/>
                <w:lang w:val="sr-Cyrl-RS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Надлежно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r w:rsidRPr="00A45B40">
              <w:rPr>
                <w:rFonts w:cstheme="minorHAnsi"/>
                <w:sz w:val="16"/>
                <w:szCs w:val="16"/>
                <w:lang w:val="sr-Cyrl-RS"/>
              </w:rPr>
              <w:t>тело</w:t>
            </w:r>
          </w:p>
        </w:tc>
        <w:tc>
          <w:tcPr>
            <w:tcW w:w="5723" w:type="dxa"/>
            <w:hideMark/>
          </w:tcPr>
          <w:p w14:paraId="30660D81" w14:textId="02DBA271" w:rsidR="00AF0240" w:rsidRPr="00A45B40" w:rsidRDefault="00E15ACB" w:rsidP="00A97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Cyrl-RS"/>
              </w:rPr>
            </w:pPr>
            <w:r w:rsidRPr="00A45B40">
              <w:rPr>
                <w:rFonts w:cstheme="minorHAnsi"/>
                <w:sz w:val="16"/>
                <w:szCs w:val="16"/>
                <w:lang w:val="sr-Cyrl-RS"/>
              </w:rPr>
              <w:t>Републичка комисија за енергетске мреже</w:t>
            </w:r>
          </w:p>
        </w:tc>
      </w:tr>
      <w:tr w:rsidR="00AF0240" w:rsidRPr="00A45B40" w14:paraId="3376FBB6" w14:textId="77777777" w:rsidTr="001C4C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473D8EE0" w14:textId="77777777" w:rsidR="00AF0240" w:rsidRPr="00A45B40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Веб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сајт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и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мејл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адрса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723" w:type="dxa"/>
            <w:hideMark/>
          </w:tcPr>
          <w:p w14:paraId="1F9F0B08" w14:textId="77777777" w:rsidR="00AF0240" w:rsidRPr="00A45B40" w:rsidRDefault="006046F6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  <w:lang w:val="sr-Latn-RS"/>
              </w:rPr>
            </w:pPr>
            <w:r w:rsidRPr="00A45B40">
              <w:rPr>
                <w:rFonts w:cstheme="minorHAnsi"/>
                <w:u w:val="single"/>
              </w:rPr>
              <w:t>www.ems.rs;</w:t>
            </w:r>
            <w:r w:rsidR="00F27E38" w:rsidRPr="00A45B40">
              <w:rPr>
                <w:rFonts w:cstheme="minorHAnsi"/>
                <w:u w:val="single"/>
                <w:lang w:val="sr-Latn-RS"/>
              </w:rPr>
              <w:t xml:space="preserve"> ems@ems.rs</w:t>
            </w:r>
          </w:p>
        </w:tc>
      </w:tr>
      <w:tr w:rsidR="00AF0240" w:rsidRPr="00A45B40" w14:paraId="394FA304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76A34BBB" w14:textId="77777777" w:rsidR="00AF0240" w:rsidRPr="00A45B40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Седиште</w:t>
            </w:r>
            <w:proofErr w:type="spellEnd"/>
          </w:p>
        </w:tc>
        <w:tc>
          <w:tcPr>
            <w:tcW w:w="5723" w:type="dxa"/>
            <w:hideMark/>
          </w:tcPr>
          <w:p w14:paraId="719D443C" w14:textId="77777777" w:rsidR="00AF0240" w:rsidRPr="00A45B40" w:rsidRDefault="00AF0240" w:rsidP="00E57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Београд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Кнеза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Милоша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11</w:t>
            </w:r>
          </w:p>
        </w:tc>
      </w:tr>
      <w:tr w:rsidR="00AF0240" w:rsidRPr="00A45B40" w14:paraId="487376F0" w14:textId="77777777" w:rsidTr="001C4C0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3F2D959D" w14:textId="77777777" w:rsidR="00AF0240" w:rsidRPr="00A45B40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A45B40">
              <w:rPr>
                <w:rFonts w:cstheme="minorHAnsi"/>
                <w:sz w:val="16"/>
                <w:szCs w:val="16"/>
              </w:rPr>
              <w:t>Организација</w:t>
            </w:r>
            <w:proofErr w:type="spellEnd"/>
          </w:p>
        </w:tc>
        <w:tc>
          <w:tcPr>
            <w:tcW w:w="5723" w:type="dxa"/>
            <w:hideMark/>
          </w:tcPr>
          <w:p w14:paraId="52D1749C" w14:textId="77777777" w:rsidR="00AF0240" w:rsidRPr="00A45B40" w:rsidRDefault="00AF0240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A45B40">
              <w:rPr>
                <w:rFonts w:cstheme="minorHAnsi"/>
                <w:sz w:val="16"/>
                <w:szCs w:val="16"/>
              </w:rPr>
              <w:t>Дисперзивна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, 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капацитети</w:t>
            </w:r>
            <w:proofErr w:type="spellEnd"/>
            <w:proofErr w:type="gram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по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целој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територији</w:t>
            </w:r>
            <w:proofErr w:type="spellEnd"/>
            <w:r w:rsidRPr="00A45B4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B40">
              <w:rPr>
                <w:rFonts w:cstheme="minorHAnsi"/>
                <w:sz w:val="16"/>
                <w:szCs w:val="16"/>
              </w:rPr>
              <w:t>Републике</w:t>
            </w:r>
            <w:proofErr w:type="spellEnd"/>
          </w:p>
        </w:tc>
      </w:tr>
    </w:tbl>
    <w:p w14:paraId="57F485DB" w14:textId="77777777" w:rsidR="005836EE" w:rsidRPr="00A45B40" w:rsidRDefault="005836EE" w:rsidP="00327812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</w:p>
    <w:p w14:paraId="33597809" w14:textId="77777777" w:rsidR="00044488" w:rsidRDefault="00044488" w:rsidP="00327812">
      <w:pPr>
        <w:pStyle w:val="NoSpacing"/>
        <w:ind w:firstLine="720"/>
        <w:jc w:val="both"/>
        <w:rPr>
          <w:b/>
          <w:sz w:val="24"/>
          <w:szCs w:val="24"/>
          <w:lang w:val="sr-Latn-RS"/>
        </w:rPr>
      </w:pPr>
    </w:p>
    <w:p w14:paraId="72C7F5A6" w14:textId="77777777" w:rsidR="00044488" w:rsidRDefault="00044488" w:rsidP="00327812">
      <w:pPr>
        <w:pStyle w:val="NoSpacing"/>
        <w:ind w:firstLine="720"/>
        <w:jc w:val="both"/>
        <w:rPr>
          <w:b/>
          <w:sz w:val="24"/>
          <w:szCs w:val="24"/>
          <w:lang w:val="sr-Latn-RS"/>
        </w:rPr>
      </w:pPr>
    </w:p>
    <w:p w14:paraId="213107E8" w14:textId="77777777" w:rsidR="00044488" w:rsidRDefault="00044488" w:rsidP="00327812">
      <w:pPr>
        <w:pStyle w:val="NoSpacing"/>
        <w:ind w:firstLine="720"/>
        <w:jc w:val="both"/>
        <w:rPr>
          <w:b/>
          <w:sz w:val="24"/>
          <w:szCs w:val="24"/>
          <w:lang w:val="sr-Latn-RS"/>
        </w:rPr>
      </w:pPr>
    </w:p>
    <w:p w14:paraId="04568026" w14:textId="77777777" w:rsidR="00044488" w:rsidRDefault="00044488" w:rsidP="00327812">
      <w:pPr>
        <w:pStyle w:val="NoSpacing"/>
        <w:ind w:firstLine="720"/>
        <w:jc w:val="both"/>
        <w:rPr>
          <w:b/>
          <w:sz w:val="24"/>
          <w:szCs w:val="24"/>
          <w:lang w:val="sr-Latn-RS"/>
        </w:rPr>
      </w:pPr>
    </w:p>
    <w:p w14:paraId="365D6564" w14:textId="71091423" w:rsidR="00AF0240" w:rsidRPr="00A45B40" w:rsidRDefault="00AF0240" w:rsidP="00327812">
      <w:pPr>
        <w:pStyle w:val="NoSpacing"/>
        <w:ind w:firstLine="720"/>
        <w:jc w:val="both"/>
        <w:rPr>
          <w:sz w:val="24"/>
          <w:szCs w:val="24"/>
          <w:lang w:val="sr-Cyrl-RS"/>
        </w:rPr>
      </w:pPr>
      <w:r w:rsidRPr="00A45B40">
        <w:rPr>
          <w:b/>
          <w:sz w:val="24"/>
          <w:szCs w:val="24"/>
          <w:lang w:val="sr-Cyrl-RS"/>
        </w:rPr>
        <w:lastRenderedPageBreak/>
        <w:t>Зависна привредна друштва</w:t>
      </w:r>
      <w:r w:rsidRPr="00A45B40">
        <w:rPr>
          <w:sz w:val="24"/>
          <w:szCs w:val="24"/>
          <w:lang w:val="sr-Cyrl-RS"/>
        </w:rPr>
        <w:t xml:space="preserve"> - Акционарско друштво Електромрежа Србије је оснивач </w:t>
      </w:r>
      <w:r w:rsidR="00327812" w:rsidRPr="00A45B40">
        <w:rPr>
          <w:sz w:val="24"/>
          <w:szCs w:val="24"/>
          <w:lang w:val="sr-Cyrl-RS"/>
        </w:rPr>
        <w:t>три</w:t>
      </w:r>
      <w:r w:rsidRPr="00A45B40">
        <w:rPr>
          <w:sz w:val="24"/>
          <w:szCs w:val="24"/>
          <w:lang w:val="sr-Cyrl-RS"/>
        </w:rPr>
        <w:t xml:space="preserve"> зависна привредна друштва, који обављају послове који не припадају основним делатностима АД, чији је капитал у потпуности у власништву ЕМС АД:</w:t>
      </w:r>
    </w:p>
    <w:p w14:paraId="38079016" w14:textId="77777777" w:rsidR="00AF0240" w:rsidRPr="00A45B40" w:rsidRDefault="00AF0240" w:rsidP="00AF0240">
      <w:pPr>
        <w:pStyle w:val="NoSpacing"/>
        <w:ind w:firstLine="720"/>
        <w:jc w:val="both"/>
        <w:rPr>
          <w:sz w:val="24"/>
          <w:szCs w:val="24"/>
          <w:lang w:val="sr-Cyrl-RS"/>
        </w:rPr>
      </w:pPr>
    </w:p>
    <w:p w14:paraId="152F5EE8" w14:textId="77777777" w:rsidR="00AF0240" w:rsidRPr="00A45B40" w:rsidRDefault="00AF0240" w:rsidP="00AF0240">
      <w:pPr>
        <w:pStyle w:val="NoSpacing"/>
        <w:tabs>
          <w:tab w:val="left" w:pos="1134"/>
        </w:tabs>
        <w:ind w:left="1134" w:hanging="414"/>
        <w:jc w:val="both"/>
        <w:rPr>
          <w:sz w:val="24"/>
          <w:szCs w:val="24"/>
          <w:lang w:val="sr-Cyrl-RS"/>
        </w:rPr>
      </w:pPr>
      <w:r w:rsidRPr="00A45B40">
        <w:rPr>
          <w:sz w:val="24"/>
          <w:szCs w:val="24"/>
          <w:lang w:val="sr-Cyrl-RS"/>
        </w:rPr>
        <w:t>1.</w:t>
      </w:r>
      <w:r w:rsidRPr="00A45B40">
        <w:rPr>
          <w:sz w:val="24"/>
          <w:szCs w:val="24"/>
          <w:lang w:val="sr-Cyrl-RS"/>
        </w:rPr>
        <w:tab/>
        <w:t>Привредно друштво за изградњу електроенергетских објеката „Електроисток–Изградња“ д.о.о. Београд.</w:t>
      </w:r>
    </w:p>
    <w:p w14:paraId="5558A5A0" w14:textId="77777777" w:rsidR="00AF0240" w:rsidRPr="00A45B40" w:rsidRDefault="00AF0240" w:rsidP="00AF0240">
      <w:pPr>
        <w:pStyle w:val="NoSpacing"/>
        <w:tabs>
          <w:tab w:val="left" w:pos="1134"/>
        </w:tabs>
        <w:ind w:left="1134" w:hanging="414"/>
        <w:jc w:val="both"/>
        <w:rPr>
          <w:sz w:val="24"/>
          <w:szCs w:val="24"/>
          <w:lang w:val="sr-Cyrl-RS"/>
        </w:rPr>
      </w:pPr>
      <w:r w:rsidRPr="00A45B40">
        <w:rPr>
          <w:sz w:val="24"/>
          <w:szCs w:val="24"/>
          <w:lang w:val="sr-Cyrl-RS"/>
        </w:rPr>
        <w:t>2.</w:t>
      </w:r>
      <w:r w:rsidRPr="00A45B40">
        <w:rPr>
          <w:sz w:val="24"/>
          <w:szCs w:val="24"/>
          <w:lang w:val="sr-Cyrl-RS"/>
        </w:rPr>
        <w:tab/>
        <w:t>Привредно друштво за пројектовање, консалтинг и инжењеринг електроенергетских и телекомуникационих објеката и система „Електроисток - Пројектни биро“ д.о.о. Београд.</w:t>
      </w:r>
    </w:p>
    <w:p w14:paraId="77512CB4" w14:textId="25B12665" w:rsidR="00327812" w:rsidRPr="00A45B40" w:rsidRDefault="00327812" w:rsidP="00AF0240">
      <w:pPr>
        <w:pStyle w:val="NoSpacing"/>
        <w:tabs>
          <w:tab w:val="left" w:pos="1134"/>
        </w:tabs>
        <w:ind w:left="1134" w:hanging="414"/>
        <w:jc w:val="both"/>
        <w:rPr>
          <w:sz w:val="24"/>
          <w:szCs w:val="24"/>
          <w:lang w:val="sr-Cyrl-RS"/>
        </w:rPr>
      </w:pPr>
      <w:r w:rsidRPr="00A45B40">
        <w:rPr>
          <w:sz w:val="24"/>
          <w:szCs w:val="24"/>
          <w:lang w:val="sr-Cyrl-RS"/>
        </w:rPr>
        <w:t>3.</w:t>
      </w:r>
      <w:r w:rsidRPr="00A45B40">
        <w:rPr>
          <w:sz w:val="24"/>
          <w:szCs w:val="24"/>
          <w:lang w:val="sr-Cyrl-RS"/>
        </w:rPr>
        <w:tab/>
        <w:t>Друштво са ограниченом одговорношћу за консултантске активности у вези са пословањем и осталим управљањем „</w:t>
      </w:r>
      <w:r w:rsidRPr="00A45B40">
        <w:rPr>
          <w:sz w:val="24"/>
          <w:szCs w:val="24"/>
        </w:rPr>
        <w:t>EMS</w:t>
      </w:r>
      <w:r w:rsidRPr="00A45B40">
        <w:rPr>
          <w:sz w:val="24"/>
          <w:szCs w:val="24"/>
          <w:lang w:val="sr-Cyrl-RS"/>
        </w:rPr>
        <w:t xml:space="preserve"> </w:t>
      </w:r>
      <w:r w:rsidRPr="00A45B40">
        <w:rPr>
          <w:sz w:val="24"/>
          <w:szCs w:val="24"/>
        </w:rPr>
        <w:t>SERVICES</w:t>
      </w:r>
      <w:r w:rsidRPr="00A45B40">
        <w:rPr>
          <w:sz w:val="24"/>
          <w:szCs w:val="24"/>
          <w:lang w:val="sr-Cyrl-RS"/>
        </w:rPr>
        <w:t>“</w:t>
      </w:r>
      <w:r w:rsidR="001A43BE" w:rsidRPr="00A45B40">
        <w:rPr>
          <w:sz w:val="24"/>
          <w:szCs w:val="24"/>
          <w:lang w:val="sr-Cyrl-RS"/>
        </w:rPr>
        <w:t>д.о.о.</w:t>
      </w:r>
      <w:r w:rsidRPr="00A45B40">
        <w:rPr>
          <w:sz w:val="24"/>
          <w:szCs w:val="24"/>
        </w:rPr>
        <w:t>Beograd</w:t>
      </w:r>
    </w:p>
    <w:p w14:paraId="44D6BF92" w14:textId="77777777" w:rsidR="00AF0240" w:rsidRPr="00A45B40" w:rsidRDefault="00AF0240" w:rsidP="00AF0240">
      <w:pPr>
        <w:pStyle w:val="NoSpacing"/>
        <w:ind w:firstLine="720"/>
        <w:jc w:val="both"/>
        <w:rPr>
          <w:sz w:val="24"/>
          <w:szCs w:val="24"/>
          <w:lang w:val="sr-Cyrl-RS"/>
        </w:rPr>
      </w:pPr>
    </w:p>
    <w:p w14:paraId="355AC5AE" w14:textId="77777777" w:rsidR="00C1052A" w:rsidRPr="00A45B40" w:rsidRDefault="00C1052A" w:rsidP="00327812">
      <w:pPr>
        <w:pStyle w:val="NoSpacing"/>
        <w:jc w:val="both"/>
        <w:rPr>
          <w:sz w:val="24"/>
          <w:szCs w:val="24"/>
          <w:lang w:val="sr-Cyrl-RS"/>
        </w:rPr>
      </w:pPr>
    </w:p>
    <w:p w14:paraId="765E7DE6" w14:textId="77777777" w:rsidR="00AF0240" w:rsidRPr="00A45B40" w:rsidRDefault="00AF0240" w:rsidP="00AF0240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  <w:r w:rsidRPr="00A45B40">
        <w:rPr>
          <w:sz w:val="24"/>
          <w:szCs w:val="24"/>
          <w:lang w:val="sr-Cyrl-RS"/>
        </w:rPr>
        <w:t xml:space="preserve">Такође, </w:t>
      </w:r>
      <w:r w:rsidRPr="00A45B40">
        <w:rPr>
          <w:b/>
          <w:sz w:val="24"/>
          <w:szCs w:val="24"/>
          <w:lang w:val="sr-Cyrl-RS"/>
        </w:rPr>
        <w:t>Акционарско друштво Електромрежа Србије је:</w:t>
      </w:r>
    </w:p>
    <w:p w14:paraId="2210CAA8" w14:textId="77777777" w:rsidR="00AF0240" w:rsidRPr="00A45B40" w:rsidRDefault="00AF0240" w:rsidP="00AF0240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</w:p>
    <w:p w14:paraId="29A8EE2D" w14:textId="77777777" w:rsidR="00515B05" w:rsidRPr="00A45B40" w:rsidRDefault="00515B05" w:rsidP="00921AA7">
      <w:pPr>
        <w:pStyle w:val="NoSpacing"/>
        <w:numPr>
          <w:ilvl w:val="0"/>
          <w:numId w:val="2"/>
        </w:numPr>
        <w:tabs>
          <w:tab w:val="left" w:pos="1134"/>
          <w:tab w:val="left" w:pos="1701"/>
          <w:tab w:val="left" w:pos="1985"/>
        </w:tabs>
        <w:jc w:val="both"/>
        <w:rPr>
          <w:sz w:val="24"/>
          <w:szCs w:val="24"/>
          <w:lang w:val="sr-Cyrl-RS"/>
        </w:rPr>
      </w:pPr>
      <w:r w:rsidRPr="00A45B40">
        <w:rPr>
          <w:sz w:val="24"/>
          <w:szCs w:val="24"/>
          <w:lang w:val="sr-Cyrl-RS"/>
        </w:rPr>
        <w:t xml:space="preserve">члан са уделом од 25% у Привредном друштву Електроенергетски координациони центар д.о.о. Београд </w:t>
      </w:r>
    </w:p>
    <w:p w14:paraId="50C600C6" w14:textId="77777777" w:rsidR="00515B05" w:rsidRPr="00A45B40" w:rsidRDefault="00515B05" w:rsidP="00921AA7">
      <w:pPr>
        <w:pStyle w:val="NoSpacing"/>
        <w:numPr>
          <w:ilvl w:val="0"/>
          <w:numId w:val="2"/>
        </w:numPr>
        <w:tabs>
          <w:tab w:val="left" w:pos="1134"/>
          <w:tab w:val="left" w:pos="1701"/>
          <w:tab w:val="left" w:pos="1985"/>
        </w:tabs>
        <w:jc w:val="both"/>
        <w:rPr>
          <w:lang w:val="sr-Cyrl-RS"/>
        </w:rPr>
      </w:pPr>
      <w:r w:rsidRPr="00A45B40">
        <w:rPr>
          <w:sz w:val="24"/>
          <w:szCs w:val="24"/>
          <w:lang w:val="sr-Cyrl-RS"/>
        </w:rPr>
        <w:t xml:space="preserve">члан са уделом 33,33% у Привредном друштву Центар за кординацију сигурности СЦЦ д.о.о. Београд </w:t>
      </w:r>
    </w:p>
    <w:p w14:paraId="57189042" w14:textId="77777777" w:rsidR="00515B05" w:rsidRPr="00A45B40" w:rsidRDefault="00515B05" w:rsidP="00921AA7">
      <w:pPr>
        <w:pStyle w:val="ListParagraph"/>
        <w:numPr>
          <w:ilvl w:val="0"/>
          <w:numId w:val="2"/>
        </w:numPr>
        <w:rPr>
          <w:sz w:val="24"/>
          <w:szCs w:val="24"/>
          <w:lang w:val="sr-Cyrl-RS"/>
        </w:rPr>
      </w:pPr>
      <w:r w:rsidRPr="00A45B40">
        <w:rPr>
          <w:sz w:val="24"/>
          <w:szCs w:val="24"/>
          <w:lang w:val="sr-Cyrl-RS"/>
        </w:rPr>
        <w:t xml:space="preserve">акционар са учешћем од </w:t>
      </w:r>
      <w:r w:rsidRPr="00A45B40">
        <w:rPr>
          <w:sz w:val="24"/>
          <w:szCs w:val="24"/>
          <w:lang w:val="sr-Latn-RS"/>
        </w:rPr>
        <w:t xml:space="preserve">25 </w:t>
      </w:r>
      <w:r w:rsidRPr="00A45B40">
        <w:rPr>
          <w:sz w:val="24"/>
          <w:szCs w:val="24"/>
          <w:lang w:val="sr-Cyrl-RS"/>
        </w:rPr>
        <w:t>% у акцијском капиталу ADEX Словенија.</w:t>
      </w:r>
    </w:p>
    <w:p w14:paraId="64631621" w14:textId="77777777" w:rsidR="00515B05" w:rsidRPr="00A45B40" w:rsidRDefault="00515B05" w:rsidP="00921AA7">
      <w:pPr>
        <w:pStyle w:val="NoSpacing"/>
        <w:numPr>
          <w:ilvl w:val="0"/>
          <w:numId w:val="2"/>
        </w:numPr>
        <w:tabs>
          <w:tab w:val="left" w:pos="1134"/>
          <w:tab w:val="left" w:pos="1701"/>
          <w:tab w:val="left" w:pos="1985"/>
        </w:tabs>
        <w:jc w:val="both"/>
        <w:rPr>
          <w:sz w:val="24"/>
          <w:szCs w:val="24"/>
          <w:lang w:val="sr-Cyrl-RS"/>
        </w:rPr>
      </w:pPr>
      <w:r w:rsidRPr="00A45B40">
        <w:rPr>
          <w:sz w:val="24"/>
          <w:szCs w:val="24"/>
          <w:lang w:val="sr-Cyrl-RS"/>
        </w:rPr>
        <w:t xml:space="preserve">акционар са учешћем од 15% у акцијском капиталу привредног друштва Црногорски Електропреносни Систем АД Подгорица </w:t>
      </w:r>
      <w:r w:rsidRPr="00A45B40">
        <w:rPr>
          <w:rFonts w:cs="Calibri"/>
          <w:bCs/>
          <w:sz w:val="24"/>
          <w:szCs w:val="24"/>
          <w:lang w:val="sr-Cyrl-RS"/>
        </w:rPr>
        <w:t>(21.926.532 акција)</w:t>
      </w:r>
    </w:p>
    <w:p w14:paraId="4854EE3E" w14:textId="77777777" w:rsidR="00515B05" w:rsidRPr="00A45B40" w:rsidRDefault="00515B05" w:rsidP="00921AA7">
      <w:pPr>
        <w:pStyle w:val="NoSpacing"/>
        <w:numPr>
          <w:ilvl w:val="0"/>
          <w:numId w:val="2"/>
        </w:numPr>
        <w:tabs>
          <w:tab w:val="left" w:pos="1134"/>
          <w:tab w:val="left" w:pos="1701"/>
          <w:tab w:val="left" w:pos="1985"/>
        </w:tabs>
        <w:jc w:val="both"/>
        <w:rPr>
          <w:sz w:val="24"/>
          <w:szCs w:val="24"/>
          <w:lang w:val="sr-Cyrl-RS"/>
        </w:rPr>
      </w:pPr>
      <w:r w:rsidRPr="00A45B40">
        <w:rPr>
          <w:sz w:val="24"/>
          <w:szCs w:val="24"/>
          <w:lang w:val="sr-Cyrl-RS"/>
        </w:rPr>
        <w:t>акци</w:t>
      </w:r>
      <w:r w:rsidRPr="00A45B40">
        <w:rPr>
          <w:sz w:val="24"/>
          <w:szCs w:val="24"/>
          <w:lang w:val="sr-Latn-RS"/>
        </w:rPr>
        <w:t>o</w:t>
      </w:r>
      <w:r w:rsidRPr="00A45B40">
        <w:rPr>
          <w:sz w:val="24"/>
          <w:szCs w:val="24"/>
          <w:lang w:val="sr-Cyrl-RS"/>
        </w:rPr>
        <w:t xml:space="preserve">нар са 4% у аукционој кући </w:t>
      </w:r>
      <w:r w:rsidRPr="00A45B40">
        <w:rPr>
          <w:sz w:val="24"/>
          <w:szCs w:val="24"/>
          <w:lang w:val="sr-Latn-RS"/>
        </w:rPr>
        <w:t xml:space="preserve"> Joint Allocation Office Luxemburg</w:t>
      </w:r>
    </w:p>
    <w:p w14:paraId="409F1ADC" w14:textId="77777777" w:rsidR="00357701" w:rsidRPr="00E83AE1" w:rsidRDefault="00357701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5F2C35F2" w14:textId="77777777" w:rsidR="00B95EBB" w:rsidRPr="00E83AE1" w:rsidRDefault="00B95EB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3E1E5D41" w14:textId="77777777" w:rsidR="00357701" w:rsidRPr="00E83AE1" w:rsidRDefault="00357701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2DEC6660" w14:textId="77777777" w:rsidR="00BB68E5" w:rsidRPr="00E83AE1" w:rsidRDefault="00BB68E5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6D402F8D" w14:textId="7F7EC8FB" w:rsidR="00BB68E5" w:rsidRPr="00E83AE1" w:rsidRDefault="00BB68E5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3DF152CC" w14:textId="6C2FF307" w:rsidR="00A605CB" w:rsidRPr="00E83AE1" w:rsidRDefault="00A605C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068B5626" w14:textId="1A9FCD8D" w:rsidR="004F311B" w:rsidRPr="00E83AE1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7F9D5629" w14:textId="203C3527" w:rsidR="004F311B" w:rsidRPr="00E83AE1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40CFE260" w14:textId="665D5AFA" w:rsidR="004F311B" w:rsidRPr="00E83AE1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26781B3D" w14:textId="18F38D01" w:rsidR="004F311B" w:rsidRPr="00E83AE1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52753130" w14:textId="55026B5D" w:rsidR="004F311B" w:rsidRPr="00E83AE1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58DDC339" w14:textId="5E0B9480" w:rsidR="004F311B" w:rsidRPr="00E83AE1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7D4CC8E4" w14:textId="547A0E36" w:rsidR="004F311B" w:rsidRPr="00E83AE1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698020DB" w14:textId="77777777" w:rsidR="00515B05" w:rsidRPr="00E83AE1" w:rsidRDefault="00515B05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2BD4DE41" w14:textId="685D4F3A" w:rsidR="004F311B" w:rsidRPr="00E83AE1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5EB54999" w14:textId="7E445C1D" w:rsidR="004F311B" w:rsidRPr="00E83AE1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26FF8757" w14:textId="77777777" w:rsidR="000E22DA" w:rsidRDefault="000E22DA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4444F97B" w14:textId="77777777" w:rsidR="000E22DA" w:rsidRDefault="000E22DA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680DA522" w14:textId="77777777" w:rsidR="000E22DA" w:rsidRDefault="000E22DA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7DEF5F3C" w14:textId="77777777" w:rsidR="000E22DA" w:rsidRDefault="000E22DA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2D46579D" w14:textId="77777777" w:rsidR="000E22DA" w:rsidRDefault="000E22DA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3E6A082B" w14:textId="437B41D8" w:rsidR="00866055" w:rsidRPr="00E83AE1" w:rsidRDefault="009D472F" w:rsidP="00AA4480">
      <w:pPr>
        <w:pStyle w:val="Heading1"/>
        <w:rPr>
          <w:rFonts w:asciiTheme="minorHAnsi" w:hAnsiTheme="minorHAnsi" w:cstheme="minorHAnsi"/>
          <w:i w:val="0"/>
          <w:color w:val="EE0000"/>
          <w:sz w:val="28"/>
          <w:szCs w:val="28"/>
          <w:lang w:val="sr-Cyrl-RS"/>
        </w:rPr>
      </w:pPr>
      <w:bookmarkStart w:id="2" w:name="_Toc237341991"/>
      <w:r w:rsidRPr="00D153F9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lastRenderedPageBreak/>
        <w:t>Основни показатељи пословања</w:t>
      </w:r>
      <w:bookmarkEnd w:id="2"/>
      <w:r w:rsidR="00A63B6E" w:rsidRPr="00D153F9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 xml:space="preserve"> </w:t>
      </w:r>
    </w:p>
    <w:tbl>
      <w:tblPr>
        <w:tblW w:w="9625" w:type="dxa"/>
        <w:jc w:val="center"/>
        <w:tblLook w:val="04A0" w:firstRow="1" w:lastRow="0" w:firstColumn="1" w:lastColumn="0" w:noHBand="0" w:noVBand="1"/>
      </w:tblPr>
      <w:tblGrid>
        <w:gridCol w:w="3700"/>
        <w:gridCol w:w="1563"/>
        <w:gridCol w:w="1563"/>
        <w:gridCol w:w="1649"/>
        <w:gridCol w:w="1150"/>
      </w:tblGrid>
      <w:tr w:rsidR="00D153F9" w:rsidRPr="00D153F9" w14:paraId="0F089266" w14:textId="77777777" w:rsidTr="00AA4480">
        <w:trPr>
          <w:trHeight w:val="247"/>
          <w:jc w:val="center"/>
        </w:trPr>
        <w:tc>
          <w:tcPr>
            <w:tcW w:w="3700" w:type="dxa"/>
            <w:vMerge w:val="restart"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04C83C28" w14:textId="77777777" w:rsidR="00D153F9" w:rsidRPr="00D153F9" w:rsidRDefault="00D153F9" w:rsidP="00D153F9">
            <w:pPr>
              <w:rPr>
                <w:rFonts w:eastAsia="Times New Roman" w:cs="Calibri"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i/>
                <w:i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563" w:type="dxa"/>
            <w:tcBorders>
              <w:top w:val="single" w:sz="8" w:space="0" w:color="92CDDC"/>
              <w:left w:val="nil"/>
              <w:bottom w:val="nil"/>
              <w:right w:val="single" w:sz="8" w:space="0" w:color="92CDDC"/>
            </w:tcBorders>
            <w:vAlign w:val="center"/>
            <w:hideMark/>
          </w:tcPr>
          <w:p w14:paraId="10B8788A" w14:textId="77777777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План</w:t>
            </w:r>
          </w:p>
        </w:tc>
        <w:tc>
          <w:tcPr>
            <w:tcW w:w="1563" w:type="dxa"/>
            <w:tcBorders>
              <w:top w:val="single" w:sz="8" w:space="0" w:color="92CDDC"/>
              <w:left w:val="nil"/>
              <w:bottom w:val="nil"/>
              <w:right w:val="single" w:sz="8" w:space="0" w:color="92CDDC"/>
            </w:tcBorders>
            <w:vAlign w:val="center"/>
            <w:hideMark/>
          </w:tcPr>
          <w:p w14:paraId="0FF50DD8" w14:textId="1726C24D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План</w:t>
            </w:r>
          </w:p>
        </w:tc>
        <w:tc>
          <w:tcPr>
            <w:tcW w:w="1649" w:type="dxa"/>
            <w:tcBorders>
              <w:top w:val="single" w:sz="8" w:space="0" w:color="92CDDC"/>
              <w:left w:val="nil"/>
              <w:bottom w:val="nil"/>
              <w:right w:val="single" w:sz="8" w:space="0" w:color="92CDDC"/>
            </w:tcBorders>
            <w:vAlign w:val="center"/>
            <w:hideMark/>
          </w:tcPr>
          <w:p w14:paraId="4720C46D" w14:textId="13F8F015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Реализација</w:t>
            </w:r>
          </w:p>
        </w:tc>
        <w:tc>
          <w:tcPr>
            <w:tcW w:w="1150" w:type="dxa"/>
            <w:vMerge w:val="restart"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F1C62D6" w14:textId="77777777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Индекс</w:t>
            </w:r>
          </w:p>
        </w:tc>
      </w:tr>
      <w:tr w:rsidR="00D153F9" w:rsidRPr="00D153F9" w14:paraId="69767E35" w14:textId="77777777" w:rsidTr="00AA4480">
        <w:trPr>
          <w:trHeight w:val="259"/>
          <w:jc w:val="center"/>
        </w:trPr>
        <w:tc>
          <w:tcPr>
            <w:tcW w:w="3700" w:type="dxa"/>
            <w:vMerge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6E500AF" w14:textId="77777777" w:rsidR="00D153F9" w:rsidRPr="00D153F9" w:rsidRDefault="00D153F9" w:rsidP="00D153F9">
            <w:pPr>
              <w:rPr>
                <w:rFonts w:eastAsia="Times New Roman" w:cs="Calibri"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A582B2B" w14:textId="77777777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2026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37CD230" w14:textId="538D2CE2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I-VI 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6982C71" w14:textId="11EED2FE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I-VI 2026</w:t>
            </w:r>
          </w:p>
        </w:tc>
        <w:tc>
          <w:tcPr>
            <w:tcW w:w="1150" w:type="dxa"/>
            <w:vMerge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06EDBCF4" w14:textId="77777777" w:rsidR="00D153F9" w:rsidRPr="00D153F9" w:rsidRDefault="00D153F9" w:rsidP="00D153F9">
            <w:pPr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</w:p>
        </w:tc>
      </w:tr>
      <w:tr w:rsidR="00866055" w:rsidRPr="00D153F9" w14:paraId="6B2712B1" w14:textId="77777777" w:rsidTr="00AA4480">
        <w:trPr>
          <w:trHeight w:val="211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01D49F7C" w14:textId="77777777" w:rsidR="00866055" w:rsidRPr="00D153F9" w:rsidRDefault="00866055" w:rsidP="00806F3D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54F6FE8F" w14:textId="77777777" w:rsidR="00866055" w:rsidRPr="00D153F9" w:rsidRDefault="00866055" w:rsidP="00806F3D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22909BBB" w14:textId="77777777" w:rsidR="00866055" w:rsidRPr="00D153F9" w:rsidRDefault="00866055" w:rsidP="00806F3D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20B30F01" w14:textId="77777777" w:rsidR="00866055" w:rsidRPr="00D153F9" w:rsidRDefault="00866055" w:rsidP="00806F3D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10536A70" w14:textId="77777777" w:rsidR="00866055" w:rsidRPr="00D153F9" w:rsidRDefault="00866055" w:rsidP="00806F3D">
            <w:pPr>
              <w:jc w:val="center"/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i/>
                <w:iCs/>
                <w:color w:val="0D497D"/>
                <w:sz w:val="20"/>
                <w:szCs w:val="20"/>
                <w:lang w:val="sr-Latn-RS" w:eastAsia="sr-Latn-RS"/>
              </w:rPr>
              <w:t>4 (3/2)</w:t>
            </w:r>
          </w:p>
        </w:tc>
      </w:tr>
      <w:tr w:rsidR="00866055" w:rsidRPr="00D153F9" w14:paraId="112BA4AC" w14:textId="77777777" w:rsidTr="00AA4480">
        <w:trPr>
          <w:trHeight w:val="14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5504FF7E" w14:textId="77777777" w:rsidR="00866055" w:rsidRPr="00D153F9" w:rsidRDefault="00866055" w:rsidP="00806F3D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Биланс успеха (000 дин)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BCA73E5" w14:textId="77777777" w:rsidR="00866055" w:rsidRPr="00D153F9" w:rsidRDefault="00866055" w:rsidP="00806F3D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0CCD9FA" w14:textId="77777777" w:rsidR="00866055" w:rsidRPr="00D153F9" w:rsidRDefault="00866055" w:rsidP="00806F3D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DD33818" w14:textId="77777777" w:rsidR="00866055" w:rsidRPr="00D153F9" w:rsidRDefault="00866055" w:rsidP="00806F3D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B1BB641" w14:textId="77777777" w:rsidR="00866055" w:rsidRPr="00D153F9" w:rsidRDefault="00866055" w:rsidP="00806F3D">
            <w:pPr>
              <w:jc w:val="center"/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 xml:space="preserve"> </w:t>
            </w:r>
          </w:p>
        </w:tc>
      </w:tr>
      <w:tr w:rsidR="00D153F9" w:rsidRPr="00D153F9" w14:paraId="5FA4BDD8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525911C8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Пословни приход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3E0C0172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44.553.387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6DA03972" w14:textId="5932F17C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22.272.300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36C8ABBF" w14:textId="164F88D1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21.456.515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4B71966D" w14:textId="395B1B71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96</w:t>
            </w:r>
          </w:p>
        </w:tc>
      </w:tr>
      <w:tr w:rsidR="00D153F9" w:rsidRPr="00D153F9" w14:paraId="6409C3E6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4E13F709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OPEX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EF8FFDD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44.066.969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17CBB31" w14:textId="4E7316AB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21.478.933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09263506" w14:textId="2709B20F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21.174.992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9CCE213" w14:textId="484B56D5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99</w:t>
            </w:r>
          </w:p>
        </w:tc>
      </w:tr>
      <w:tr w:rsidR="00D153F9" w:rsidRPr="00D153F9" w14:paraId="7247D492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65AD35F4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EBIT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40FBC4F5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486.418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15BFB363" w14:textId="2D18778D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793.367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7651A245" w14:textId="3DE00D5B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281.523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34CB31F2" w14:textId="103E7252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35</w:t>
            </w:r>
          </w:p>
        </w:tc>
      </w:tr>
      <w:tr w:rsidR="00D153F9" w:rsidRPr="00D153F9" w14:paraId="432125FC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48B2E611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EBITDA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230EBED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4.961.094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79D79D17" w14:textId="1393DA3D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2.919.082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FB26BD2" w14:textId="5D8ABDF0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3.034.899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ADF49DA" w14:textId="1D8C2D1D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104</w:t>
            </w:r>
          </w:p>
        </w:tc>
      </w:tr>
      <w:tr w:rsidR="00D153F9" w:rsidRPr="00D153F9" w14:paraId="4A1D4CD0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69BAFCB3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Бруто резултат пословања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457D5C28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152.949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75455168" w14:textId="3DAA9A9B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553.951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7F50EBAD" w14:textId="1383573E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237.313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5E6E5770" w14:textId="6A238F22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43</w:t>
            </w:r>
          </w:p>
        </w:tc>
      </w:tr>
      <w:tr w:rsidR="00D153F9" w:rsidRPr="00D153F9" w14:paraId="4A57D9F0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61189B55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Нето резултат пословања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080BE892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130.007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BE5D09A" w14:textId="64873D80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470.858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A807A30" w14:textId="057CEAB9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230.111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DDC5FE6" w14:textId="15DF4AD2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49</w:t>
            </w:r>
          </w:p>
        </w:tc>
      </w:tr>
      <w:tr w:rsidR="00D153F9" w:rsidRPr="00D153F9" w14:paraId="3371618A" w14:textId="77777777" w:rsidTr="00AA4480">
        <w:trPr>
          <w:trHeight w:val="112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2750AECC" w14:textId="77777777" w:rsidR="00D153F9" w:rsidRPr="00D153F9" w:rsidRDefault="00D153F9" w:rsidP="00D153F9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Кључни финансијски показатељи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5D4E7D15" w14:textId="77777777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27217894" w14:textId="442EEE03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4A1B9976" w14:textId="2B4E99F1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1FDB1996" w14:textId="6CC24673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 xml:space="preserve"> </w:t>
            </w:r>
          </w:p>
        </w:tc>
      </w:tr>
      <w:tr w:rsidR="00D153F9" w:rsidRPr="00D153F9" w14:paraId="4C36517B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1FB7C101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Бруто профитна маржа пре опорезивања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773FCFB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0,3%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7BD1D2C" w14:textId="7BF9388E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2,6%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D1501B7" w14:textId="2A16DB2A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1,1%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09EFB66E" w14:textId="194F12D1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42</w:t>
            </w:r>
          </w:p>
        </w:tc>
      </w:tr>
      <w:tr w:rsidR="00D153F9" w:rsidRPr="00D153F9" w14:paraId="0A28F475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5AE0CC60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EBITDA маргина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7D0D5FE7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11,1%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052529BE" w14:textId="3261FB22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13,1%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7DBF0535" w14:textId="407AF7BF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14,1%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2437C262" w14:textId="528AAC2C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108</w:t>
            </w:r>
          </w:p>
        </w:tc>
      </w:tr>
      <w:tr w:rsidR="00D153F9" w:rsidRPr="00D153F9" w14:paraId="2A1F0F8A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6036F196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ROA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6DEF377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0,08%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22EEC42" w14:textId="5ABF683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0,31%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7D2A5326" w14:textId="3E1EECA1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0,15%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BC4DB54" w14:textId="23EAFD65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49</w:t>
            </w:r>
          </w:p>
        </w:tc>
      </w:tr>
      <w:tr w:rsidR="00D153F9" w:rsidRPr="00D153F9" w14:paraId="001D0980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04A3FBCD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ROE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21FF92B5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0,12%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64ABFC2C" w14:textId="0D2BB908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0,46%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34F61CB2" w14:textId="27743669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0,23%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60B7A40A" w14:textId="3FF4FD11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49</w:t>
            </w:r>
          </w:p>
        </w:tc>
      </w:tr>
      <w:tr w:rsidR="00D153F9" w:rsidRPr="00D153F9" w14:paraId="369523DB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75021C42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Debt to Assets ratio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D0308FC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28,9%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87CA143" w14:textId="137F8C06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30,2%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043489A" w14:textId="6102C310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30,9%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0451DCD" w14:textId="69A9A29B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103</w:t>
            </w:r>
          </w:p>
        </w:tc>
      </w:tr>
      <w:tr w:rsidR="00D153F9" w:rsidRPr="00D153F9" w14:paraId="666144AA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128D4EFF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Net DEBT/EBITDA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521C3639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6,42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1F58FB48" w14:textId="68CC75F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6,66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33ACB314" w14:textId="6E381C2F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7,80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035EC968" w14:textId="4417C36C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117</w:t>
            </w:r>
          </w:p>
        </w:tc>
      </w:tr>
      <w:tr w:rsidR="00D153F9" w:rsidRPr="00D153F9" w14:paraId="70D338EB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3C941C34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Рацио текуће ликвидности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90AC6B1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0,23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D7538EF" w14:textId="41BC5425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0,45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516115A" w14:textId="7E4A44F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0,47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AA46C15" w14:textId="1E09C356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103</w:t>
            </w:r>
          </w:p>
        </w:tc>
      </w:tr>
      <w:tr w:rsidR="00D153F9" w:rsidRPr="00D153F9" w14:paraId="6EEE8BCE" w14:textId="77777777" w:rsidTr="00AA4480">
        <w:trPr>
          <w:trHeight w:val="185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723B80A9" w14:textId="77777777" w:rsidR="00D153F9" w:rsidRPr="00D153F9" w:rsidRDefault="00D153F9" w:rsidP="00D153F9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Биланс стања и инвестиције (000 дин)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6FC3C5CF" w14:textId="77777777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44887E20" w14:textId="0A6F90F5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435B6911" w14:textId="51ED4463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24DA8A0B" w14:textId="4CF18DA4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 xml:space="preserve"> </w:t>
            </w:r>
          </w:p>
        </w:tc>
      </w:tr>
      <w:tr w:rsidR="00D153F9" w:rsidRPr="00D153F9" w14:paraId="26F808BC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5076466F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Укупна имовина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479000A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162.649.989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103792B" w14:textId="7A89C72C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152.791.436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D4C31EC" w14:textId="426CE814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151.260.012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7F2419A0" w14:textId="719371D0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99</w:t>
            </w:r>
          </w:p>
        </w:tc>
      </w:tr>
      <w:tr w:rsidR="00D153F9" w:rsidRPr="00D153F9" w14:paraId="6668FCD6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1473E6A5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Укупни капитал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3D641352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104.769.852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4346004A" w14:textId="5D94F6B6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101.528.650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6F85E601" w14:textId="6DB7F1BB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100.521.511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7ED5AD5E" w14:textId="4E147B78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99</w:t>
            </w:r>
          </w:p>
        </w:tc>
      </w:tr>
      <w:tr w:rsidR="00D153F9" w:rsidRPr="00D153F9" w14:paraId="534AE6BE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64B88A29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Нето дуг (Net DEBT)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69940BB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31.861.292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05506C0" w14:textId="3A960AB6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19.435.061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8F0ABCC" w14:textId="29F60C84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23.660.747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3FB85DB" w14:textId="5714932A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122</w:t>
            </w:r>
          </w:p>
        </w:tc>
      </w:tr>
      <w:tr w:rsidR="00D153F9" w:rsidRPr="00D153F9" w14:paraId="31C9A192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7B82EC19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Укупне инвестиције (000 дин)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68A87C8E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20.875.786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22BF4EFF" w14:textId="06176269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7.292.539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20464655" w14:textId="58ED904F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5.924.653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4304FF79" w14:textId="44B8ECAA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81</w:t>
            </w:r>
          </w:p>
        </w:tc>
      </w:tr>
      <w:tr w:rsidR="00D153F9" w:rsidRPr="00D153F9" w14:paraId="33850FE2" w14:textId="77777777" w:rsidTr="00AA4480">
        <w:trPr>
          <w:trHeight w:val="112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1F482500" w14:textId="77777777" w:rsidR="00D153F9" w:rsidRPr="00D153F9" w:rsidRDefault="00D153F9" w:rsidP="00D153F9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Оперативни показатељи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DC02500" w14:textId="77777777" w:rsidR="00D153F9" w:rsidRPr="00D153F9" w:rsidRDefault="00D153F9" w:rsidP="00D153F9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F584D16" w14:textId="38536C4E" w:rsidR="00D153F9" w:rsidRPr="00D153F9" w:rsidRDefault="00D153F9" w:rsidP="00D153F9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99227E6" w14:textId="7BFA7AEA" w:rsidR="00D153F9" w:rsidRPr="00D153F9" w:rsidRDefault="00D153F9" w:rsidP="00D153F9">
            <w:pPr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7117367" w14:textId="646E8729" w:rsidR="00D153F9" w:rsidRPr="00D153F9" w:rsidRDefault="00D153F9" w:rsidP="00D153F9">
            <w:pPr>
              <w:jc w:val="center"/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b/>
                <w:bCs/>
                <w:color w:val="0D497D"/>
                <w:sz w:val="20"/>
                <w:szCs w:val="20"/>
                <w:lang w:val="sr-Latn-RS" w:eastAsia="sr-Latn-RS"/>
              </w:rPr>
              <w:t xml:space="preserve"> </w:t>
            </w:r>
          </w:p>
        </w:tc>
      </w:tr>
      <w:tr w:rsidR="00D153F9" w:rsidRPr="00D153F9" w14:paraId="73E97DFE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12BF264C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Укупно преузета енергија (GWh)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4A2CF93E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43.225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3A628BE0" w14:textId="727DC8B6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21.622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719CEDBC" w14:textId="6D96C560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20.984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2C592B93" w14:textId="5AF0D027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97</w:t>
            </w:r>
          </w:p>
        </w:tc>
      </w:tr>
      <w:tr w:rsidR="00D153F9" w:rsidRPr="00D153F9" w14:paraId="519A69AA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noWrap/>
            <w:vAlign w:val="center"/>
            <w:hideMark/>
          </w:tcPr>
          <w:p w14:paraId="5F936013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Губици у преносу (GWh)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3D99AD6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856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E15C6BB" w14:textId="17FB377F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435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475B63E" w14:textId="01A24710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384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2DD5F37" w14:textId="3D105D34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88</w:t>
            </w:r>
          </w:p>
        </w:tc>
      </w:tr>
      <w:tr w:rsidR="00D153F9" w:rsidRPr="00E83AE1" w14:paraId="23A46195" w14:textId="77777777" w:rsidTr="00AA4480">
        <w:trPr>
          <w:trHeight w:val="259"/>
          <w:jc w:val="center"/>
        </w:trPr>
        <w:tc>
          <w:tcPr>
            <w:tcW w:w="3700" w:type="dxa"/>
            <w:tcBorders>
              <w:top w:val="nil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000000" w:fill="DAEEF3"/>
            <w:noWrap/>
            <w:vAlign w:val="center"/>
            <w:hideMark/>
          </w:tcPr>
          <w:p w14:paraId="2BD490CD" w14:textId="77777777" w:rsidR="00D153F9" w:rsidRPr="00D153F9" w:rsidRDefault="00D153F9" w:rsidP="00D153F9">
            <w:pPr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Испоручена енергија (GWh)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14C3CD7C" w14:textId="77777777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  <w:t>42.369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36AECCB0" w14:textId="6A7FBC3E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21.187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6AEF5014" w14:textId="6F5A4600" w:rsidR="00D153F9" w:rsidRPr="00D153F9" w:rsidRDefault="00D153F9" w:rsidP="00D153F9">
            <w:pPr>
              <w:jc w:val="right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20.600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000000" w:fill="DAEEF3"/>
            <w:vAlign w:val="center"/>
            <w:hideMark/>
          </w:tcPr>
          <w:p w14:paraId="79E00ECA" w14:textId="29C1599F" w:rsidR="00D153F9" w:rsidRPr="00D153F9" w:rsidRDefault="00D153F9" w:rsidP="00D153F9">
            <w:pPr>
              <w:jc w:val="center"/>
              <w:rPr>
                <w:rFonts w:eastAsia="Times New Roman" w:cs="Calibri"/>
                <w:color w:val="0D497D"/>
                <w:sz w:val="20"/>
                <w:szCs w:val="20"/>
                <w:lang w:val="sr-Latn-RS" w:eastAsia="sr-Latn-RS"/>
              </w:rPr>
            </w:pPr>
            <w:r w:rsidRPr="00D153F9">
              <w:rPr>
                <w:rFonts w:cs="Calibri"/>
                <w:color w:val="0D497D"/>
                <w:sz w:val="20"/>
                <w:szCs w:val="20"/>
              </w:rPr>
              <w:t>97</w:t>
            </w:r>
          </w:p>
        </w:tc>
      </w:tr>
    </w:tbl>
    <w:p w14:paraId="110B7E2F" w14:textId="77777777" w:rsidR="00AA4480" w:rsidRPr="00E83AE1" w:rsidRDefault="00AA4480" w:rsidP="00AA4480">
      <w:pPr>
        <w:ind w:firstLine="720"/>
        <w:jc w:val="both"/>
        <w:rPr>
          <w:rFonts w:asciiTheme="minorHAnsi" w:eastAsia="Times New Roman" w:hAnsiTheme="minorHAnsi" w:cstheme="minorHAnsi"/>
          <w:bCs/>
          <w:highlight w:val="yellow"/>
        </w:rPr>
      </w:pPr>
    </w:p>
    <w:p w14:paraId="1C62413D" w14:textId="77777777" w:rsidR="00D153F9" w:rsidRPr="00EC10AA" w:rsidRDefault="00D153F9" w:rsidP="00D153F9">
      <w:pPr>
        <w:ind w:firstLine="720"/>
        <w:jc w:val="both"/>
        <w:rPr>
          <w:rFonts w:eastAsia="Times New Roman" w:cs="Calibri"/>
          <w:bCs/>
          <w:sz w:val="24"/>
          <w:szCs w:val="24"/>
        </w:rPr>
      </w:pPr>
      <w:proofErr w:type="spellStart"/>
      <w:r w:rsidRPr="00EC10AA">
        <w:rPr>
          <w:rFonts w:eastAsia="Times New Roman" w:cs="Calibri"/>
          <w:bCs/>
          <w:sz w:val="24"/>
          <w:szCs w:val="24"/>
        </w:rPr>
        <w:t>Главни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економски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показатељи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пословања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указују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да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је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Друштво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у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периоду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I–VI 2026.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године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остварило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позитиван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нето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резултат</w:t>
      </w:r>
      <w:proofErr w:type="spellEnd"/>
      <w:r w:rsidRPr="00EC10AA">
        <w:rPr>
          <w:rFonts w:eastAsia="Times New Roman" w:cs="Calibri"/>
          <w:bCs/>
          <w:sz w:val="24"/>
          <w:szCs w:val="24"/>
          <w:lang w:val="sr-Cyrl-RS"/>
        </w:rPr>
        <w:t>, али који показује смањење у односу на плански</w:t>
      </w:r>
      <w:r w:rsidRPr="00EC10AA">
        <w:rPr>
          <w:rFonts w:eastAsia="Times New Roman" w:cs="Calibri"/>
          <w:bCs/>
          <w:sz w:val="24"/>
          <w:szCs w:val="24"/>
        </w:rPr>
        <w:t xml:space="preserve">,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уз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r w:rsidRPr="00EC10AA">
        <w:rPr>
          <w:rFonts w:eastAsia="Times New Roman" w:cs="Calibri"/>
          <w:bCs/>
          <w:sz w:val="24"/>
          <w:szCs w:val="24"/>
          <w:lang w:val="sr-Cyrl-RS"/>
        </w:rPr>
        <w:t xml:space="preserve">истовремено погоршање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профитабилности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и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ликвидности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у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односу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на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планиране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вредности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>.</w:t>
      </w:r>
    </w:p>
    <w:p w14:paraId="006D8CEB" w14:textId="77777777" w:rsidR="00D153F9" w:rsidRPr="00EC10AA" w:rsidRDefault="00D153F9" w:rsidP="00D153F9">
      <w:pPr>
        <w:ind w:firstLine="720"/>
        <w:jc w:val="both"/>
        <w:rPr>
          <w:rFonts w:eastAsia="Times New Roman" w:cs="Calibri"/>
          <w:bCs/>
          <w:sz w:val="24"/>
          <w:szCs w:val="24"/>
        </w:rPr>
      </w:pPr>
      <w:r w:rsidRPr="00EC10AA">
        <w:rPr>
          <w:rFonts w:eastAsia="Times New Roman" w:cs="Calibri"/>
          <w:bCs/>
          <w:sz w:val="24"/>
          <w:szCs w:val="24"/>
          <w:lang w:val="sr-Cyrl-RS"/>
        </w:rPr>
        <w:t>Овакво стање последица је мањих</w:t>
      </w:r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приход</w:t>
      </w:r>
      <w:proofErr w:type="spellEnd"/>
      <w:r w:rsidRPr="00EC10AA">
        <w:rPr>
          <w:rFonts w:eastAsia="Times New Roman" w:cs="Calibri"/>
          <w:bCs/>
          <w:sz w:val="24"/>
          <w:szCs w:val="24"/>
          <w:lang w:val="sr-Cyrl-RS"/>
        </w:rPr>
        <w:t>а</w:t>
      </w:r>
      <w:r w:rsidRPr="00EC10AA">
        <w:rPr>
          <w:rFonts w:eastAsia="Times New Roman" w:cs="Calibri"/>
          <w:bCs/>
          <w:sz w:val="24"/>
          <w:szCs w:val="24"/>
        </w:rPr>
        <w:t xml:space="preserve"> </w:t>
      </w:r>
      <w:r w:rsidRPr="00EC10AA">
        <w:rPr>
          <w:rFonts w:eastAsia="Times New Roman" w:cs="Calibri"/>
          <w:bCs/>
          <w:sz w:val="24"/>
          <w:szCs w:val="24"/>
          <w:lang w:val="sr-Cyrl-RS"/>
        </w:rPr>
        <w:t xml:space="preserve">од приступа систему за пренос електричне енергије и прихода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од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алокација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прекограничних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капацитета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од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планираног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, </w:t>
      </w:r>
      <w:r w:rsidRPr="00EC10AA">
        <w:rPr>
          <w:rFonts w:eastAsia="Times New Roman" w:cs="Calibri"/>
          <w:bCs/>
          <w:sz w:val="24"/>
          <w:szCs w:val="24"/>
          <w:lang w:val="sr-Cyrl-RS"/>
        </w:rPr>
        <w:t>док су трошкови амортизације и резервисања порасли. Овај негативан утицај</w:t>
      </w:r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компензован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r w:rsidRPr="00EC10AA">
        <w:rPr>
          <w:rFonts w:eastAsia="Times New Roman" w:cs="Calibri"/>
          <w:bCs/>
          <w:sz w:val="24"/>
          <w:szCs w:val="24"/>
          <w:lang w:val="sr-Cyrl-RS"/>
        </w:rPr>
        <w:t xml:space="preserve">је значајнијим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уштедама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на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страни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расхода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.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Позитиван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резултат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примарно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је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последица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>:</w:t>
      </w:r>
    </w:p>
    <w:p w14:paraId="05C3B8FD" w14:textId="77777777" w:rsidR="00D153F9" w:rsidRPr="00EC10AA" w:rsidRDefault="00D153F9" w:rsidP="00D153F9">
      <w:pPr>
        <w:pStyle w:val="ListParagraph"/>
        <w:numPr>
          <w:ilvl w:val="0"/>
          <w:numId w:val="40"/>
        </w:numPr>
        <w:jc w:val="both"/>
        <w:rPr>
          <w:rFonts w:eastAsia="Times New Roman" w:cs="Calibri"/>
          <w:bCs/>
          <w:sz w:val="24"/>
          <w:szCs w:val="24"/>
        </w:rPr>
      </w:pPr>
      <w:proofErr w:type="spellStart"/>
      <w:r w:rsidRPr="00EC10AA">
        <w:rPr>
          <w:rFonts w:eastAsia="Times New Roman" w:cs="Calibri"/>
          <w:bCs/>
          <w:sz w:val="24"/>
          <w:szCs w:val="24"/>
        </w:rPr>
        <w:t>Смањења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губитака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у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систему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,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што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је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директно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умањило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трошкове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набавке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електричне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енергије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за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покриће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истих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>;</w:t>
      </w:r>
    </w:p>
    <w:p w14:paraId="409C7C6E" w14:textId="77777777" w:rsidR="00D153F9" w:rsidRPr="00427E01" w:rsidRDefault="00D153F9" w:rsidP="00D153F9">
      <w:pPr>
        <w:pStyle w:val="ListParagraph"/>
        <w:numPr>
          <w:ilvl w:val="0"/>
          <w:numId w:val="40"/>
        </w:numPr>
        <w:jc w:val="both"/>
        <w:rPr>
          <w:rFonts w:eastAsia="Times New Roman" w:cs="Calibri"/>
          <w:sz w:val="24"/>
          <w:szCs w:val="24"/>
        </w:rPr>
      </w:pPr>
      <w:proofErr w:type="spellStart"/>
      <w:r w:rsidRPr="00EC10AA">
        <w:rPr>
          <w:rFonts w:eastAsia="Times New Roman" w:cs="Calibri"/>
          <w:bCs/>
          <w:sz w:val="24"/>
          <w:szCs w:val="24"/>
        </w:rPr>
        <w:t>Нижих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трошкова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помоћних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услуга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у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односу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на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r w:rsidRPr="00EC10AA">
        <w:rPr>
          <w:rFonts w:eastAsia="Times New Roman" w:cs="Calibri"/>
          <w:bCs/>
          <w:sz w:val="24"/>
          <w:szCs w:val="24"/>
          <w:lang w:val="sr-Cyrl-RS"/>
        </w:rPr>
        <w:t>планиране</w:t>
      </w:r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за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овај</w:t>
      </w:r>
      <w:proofErr w:type="spellEnd"/>
      <w:r w:rsidRPr="00EC10AA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bCs/>
          <w:sz w:val="24"/>
          <w:szCs w:val="24"/>
        </w:rPr>
        <w:t>перио</w:t>
      </w:r>
      <w:proofErr w:type="spellEnd"/>
      <w:r w:rsidRPr="00EC10AA">
        <w:rPr>
          <w:rFonts w:eastAsia="Times New Roman" w:cs="Calibri"/>
          <w:bCs/>
          <w:sz w:val="24"/>
          <w:szCs w:val="24"/>
          <w:lang w:val="sr-Cyrl-RS"/>
        </w:rPr>
        <w:t>д</w:t>
      </w:r>
      <w:r>
        <w:rPr>
          <w:rFonts w:eastAsia="Times New Roman" w:cs="Calibri"/>
          <w:bCs/>
          <w:sz w:val="24"/>
          <w:szCs w:val="24"/>
          <w:lang w:val="sr-Cyrl-RS"/>
        </w:rPr>
        <w:t>;</w:t>
      </w:r>
    </w:p>
    <w:p w14:paraId="4E5E67FA" w14:textId="77777777" w:rsidR="00D153F9" w:rsidRPr="00EC10AA" w:rsidRDefault="00D153F9" w:rsidP="00D153F9">
      <w:pPr>
        <w:pStyle w:val="ListParagraph"/>
        <w:numPr>
          <w:ilvl w:val="0"/>
          <w:numId w:val="40"/>
        </w:numPr>
        <w:jc w:val="both"/>
        <w:rPr>
          <w:rFonts w:eastAsia="Times New Roman" w:cs="Calibri"/>
          <w:sz w:val="24"/>
          <w:szCs w:val="24"/>
        </w:rPr>
      </w:pPr>
      <w:r w:rsidRPr="00EC10AA">
        <w:rPr>
          <w:rFonts w:eastAsia="Times New Roman" w:cs="Calibri"/>
          <w:bCs/>
          <w:sz w:val="24"/>
          <w:szCs w:val="24"/>
          <w:lang w:val="sr-Cyrl-RS"/>
        </w:rPr>
        <w:t>Нижих трошкова запослених</w:t>
      </w:r>
    </w:p>
    <w:p w14:paraId="16C7BE82" w14:textId="77777777" w:rsidR="00D153F9" w:rsidRPr="00EC10AA" w:rsidRDefault="00D153F9" w:rsidP="00D153F9">
      <w:pPr>
        <w:ind w:firstLine="720"/>
        <w:jc w:val="both"/>
        <w:rPr>
          <w:rFonts w:eastAsia="Times New Roman" w:cs="Calibri"/>
          <w:sz w:val="24"/>
          <w:szCs w:val="24"/>
        </w:rPr>
      </w:pPr>
      <w:r w:rsidRPr="00EC10AA">
        <w:rPr>
          <w:rFonts w:eastAsia="Times New Roman" w:cs="Calibri"/>
          <w:sz w:val="24"/>
          <w:szCs w:val="24"/>
          <w:lang w:val="sr-Cyrl-RS"/>
        </w:rPr>
        <w:t>Део</w:t>
      </w:r>
      <w:r w:rsidRPr="00EC10AA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sz w:val="24"/>
          <w:szCs w:val="24"/>
        </w:rPr>
        <w:t>остварених</w:t>
      </w:r>
      <w:proofErr w:type="spellEnd"/>
      <w:r w:rsidRPr="00EC10AA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sz w:val="24"/>
          <w:szCs w:val="24"/>
        </w:rPr>
        <w:t>резултата</w:t>
      </w:r>
      <w:proofErr w:type="spellEnd"/>
      <w:r w:rsidRPr="00EC10AA">
        <w:rPr>
          <w:rFonts w:eastAsia="Times New Roman" w:cs="Calibri"/>
          <w:sz w:val="24"/>
          <w:szCs w:val="24"/>
        </w:rPr>
        <w:t xml:space="preserve"> </w:t>
      </w:r>
      <w:r w:rsidRPr="00EC10AA">
        <w:rPr>
          <w:rFonts w:eastAsia="Times New Roman" w:cs="Calibri"/>
          <w:sz w:val="24"/>
          <w:szCs w:val="24"/>
          <w:lang w:val="sr-Cyrl-RS"/>
        </w:rPr>
        <w:t xml:space="preserve">је </w:t>
      </w:r>
      <w:proofErr w:type="spellStart"/>
      <w:r w:rsidRPr="00EC10AA">
        <w:rPr>
          <w:rFonts w:eastAsia="Times New Roman" w:cs="Calibri"/>
          <w:sz w:val="24"/>
          <w:szCs w:val="24"/>
        </w:rPr>
        <w:t>привременог</w:t>
      </w:r>
      <w:proofErr w:type="spellEnd"/>
      <w:r w:rsidRPr="00EC10AA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sz w:val="24"/>
          <w:szCs w:val="24"/>
        </w:rPr>
        <w:t>карактера</w:t>
      </w:r>
      <w:proofErr w:type="spellEnd"/>
      <w:r w:rsidRPr="00EC10AA">
        <w:rPr>
          <w:rFonts w:eastAsia="Times New Roman" w:cs="Calibri"/>
          <w:sz w:val="24"/>
          <w:szCs w:val="24"/>
        </w:rPr>
        <w:t xml:space="preserve"> </w:t>
      </w:r>
      <w:r w:rsidRPr="00EC10AA">
        <w:rPr>
          <w:rFonts w:eastAsia="Times New Roman" w:cs="Calibri"/>
          <w:sz w:val="24"/>
          <w:szCs w:val="24"/>
          <w:lang w:val="sr-Cyrl-RS"/>
        </w:rPr>
        <w:t>због</w:t>
      </w:r>
      <w:r w:rsidRPr="00EC10AA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sz w:val="24"/>
          <w:szCs w:val="24"/>
        </w:rPr>
        <w:t>одлагањ</w:t>
      </w:r>
      <w:proofErr w:type="spellEnd"/>
      <w:r w:rsidRPr="00EC10AA">
        <w:rPr>
          <w:rFonts w:eastAsia="Times New Roman" w:cs="Calibri"/>
          <w:sz w:val="24"/>
          <w:szCs w:val="24"/>
          <w:lang w:val="sr-Cyrl-RS"/>
        </w:rPr>
        <w:t>а</w:t>
      </w:r>
      <w:r w:rsidRPr="00EC10AA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C10AA">
        <w:rPr>
          <w:rFonts w:eastAsia="Times New Roman" w:cs="Calibri"/>
          <w:sz w:val="24"/>
          <w:szCs w:val="24"/>
        </w:rPr>
        <w:t>трошкова</w:t>
      </w:r>
      <w:proofErr w:type="spellEnd"/>
      <w:r w:rsidRPr="00EC10AA">
        <w:rPr>
          <w:rFonts w:eastAsia="Times New Roman" w:cs="Calibri"/>
          <w:sz w:val="24"/>
          <w:szCs w:val="24"/>
        </w:rPr>
        <w:t xml:space="preserve"> и </w:t>
      </w:r>
      <w:r w:rsidRPr="00EC10AA">
        <w:rPr>
          <w:rFonts w:eastAsia="Times New Roman" w:cs="Calibri"/>
          <w:sz w:val="24"/>
          <w:szCs w:val="24"/>
          <w:lang w:val="sr-Cyrl-RS"/>
        </w:rPr>
        <w:t xml:space="preserve">реализације </w:t>
      </w:r>
      <w:proofErr w:type="spellStart"/>
      <w:r w:rsidRPr="00EC10AA">
        <w:rPr>
          <w:rFonts w:eastAsia="Times New Roman" w:cs="Calibri"/>
          <w:sz w:val="24"/>
          <w:szCs w:val="24"/>
        </w:rPr>
        <w:t>инвестиција</w:t>
      </w:r>
      <w:proofErr w:type="spellEnd"/>
      <w:r w:rsidRPr="00EC10AA">
        <w:rPr>
          <w:rFonts w:eastAsia="Times New Roman" w:cs="Calibri"/>
          <w:sz w:val="24"/>
          <w:szCs w:val="24"/>
        </w:rPr>
        <w:t>.</w:t>
      </w:r>
    </w:p>
    <w:p w14:paraId="628F2AB8" w14:textId="77777777" w:rsidR="00EE0E37" w:rsidRDefault="00EE0E37" w:rsidP="00D153F9">
      <w:pPr>
        <w:ind w:firstLine="720"/>
        <w:jc w:val="both"/>
        <w:rPr>
          <w:rFonts w:eastAsia="Times New Roman" w:cs="Calibri"/>
          <w:sz w:val="24"/>
          <w:szCs w:val="24"/>
          <w:lang w:val="sr-Cyrl-RS"/>
        </w:rPr>
      </w:pPr>
    </w:p>
    <w:p w14:paraId="49D419F9" w14:textId="68F5480F" w:rsidR="003A26B5" w:rsidRPr="005341AE" w:rsidRDefault="003A26B5" w:rsidP="00AA4480">
      <w:pPr>
        <w:rPr>
          <w:rFonts w:ascii="Times New Roman" w:eastAsia="Times New Roman" w:hAnsi="Times New Roman"/>
        </w:rPr>
      </w:pPr>
    </w:p>
    <w:p w14:paraId="2D00260E" w14:textId="7B4DF3A2" w:rsidR="00776CEA" w:rsidRPr="005341AE" w:rsidRDefault="009D472F" w:rsidP="004F311B">
      <w:pPr>
        <w:pStyle w:val="Heading1"/>
        <w:rPr>
          <w:rFonts w:asciiTheme="minorHAnsi" w:hAnsiTheme="minorHAnsi" w:cstheme="minorHAnsi"/>
          <w:i w:val="0"/>
          <w:color w:val="EE0000"/>
          <w:sz w:val="28"/>
          <w:szCs w:val="28"/>
          <w:lang w:val="sr-Latn-RS"/>
        </w:rPr>
      </w:pPr>
      <w:bookmarkStart w:id="3" w:name="_Toc237341992"/>
      <w:r w:rsidRPr="005341AE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lastRenderedPageBreak/>
        <w:t xml:space="preserve">1. </w:t>
      </w:r>
      <w:r w:rsidR="00B63543" w:rsidRPr="005341AE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Физички обим активности за </w:t>
      </w:r>
      <w:r w:rsidR="00B22D96" w:rsidRPr="005341AE">
        <w:rPr>
          <w:rFonts w:asciiTheme="minorHAnsi" w:hAnsiTheme="minorHAnsi" w:cstheme="minorHAnsi"/>
          <w:i w:val="0"/>
          <w:color w:val="215868"/>
          <w:sz w:val="28"/>
          <w:szCs w:val="28"/>
        </w:rPr>
        <w:t>I-</w:t>
      </w:r>
      <w:r w:rsidR="005341AE" w:rsidRPr="005341AE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V</w:t>
      </w:r>
      <w:r w:rsidR="00C75CBE" w:rsidRPr="005341AE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I</w:t>
      </w:r>
      <w:r w:rsidR="00C75CBE" w:rsidRPr="005341AE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 202</w:t>
      </w:r>
      <w:r w:rsidR="007C761B" w:rsidRPr="005341AE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6</w:t>
      </w:r>
      <w:r w:rsidR="00B63543" w:rsidRPr="005341AE">
        <w:rPr>
          <w:rFonts w:asciiTheme="minorHAnsi" w:hAnsiTheme="minorHAnsi" w:cstheme="minorHAnsi"/>
          <w:i w:val="0"/>
          <w:color w:val="215868"/>
          <w:sz w:val="28"/>
          <w:szCs w:val="28"/>
        </w:rPr>
        <w:t>. године</w:t>
      </w:r>
      <w:bookmarkStart w:id="4" w:name="_Toc512510417"/>
      <w:bookmarkEnd w:id="3"/>
      <w:r w:rsidR="00356878" w:rsidRPr="005341AE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 </w:t>
      </w:r>
    </w:p>
    <w:p w14:paraId="12204D3E" w14:textId="2766A6FB" w:rsidR="00EC0519" w:rsidRPr="005341AE" w:rsidRDefault="00FB7013" w:rsidP="004F311B">
      <w:pPr>
        <w:pStyle w:val="Heading2"/>
        <w:spacing w:before="0"/>
        <w:rPr>
          <w:rFonts w:asciiTheme="minorHAnsi" w:hAnsiTheme="minorHAnsi" w:cstheme="minorHAnsi"/>
          <w:i/>
          <w:color w:val="215868"/>
          <w:lang w:val="sr-Cyrl-RS"/>
        </w:rPr>
      </w:pPr>
      <w:bookmarkStart w:id="5" w:name="_Toc109819016"/>
      <w:bookmarkStart w:id="6" w:name="_Toc237341993"/>
      <w:bookmarkEnd w:id="4"/>
      <w:r w:rsidRPr="005341AE">
        <w:rPr>
          <w:rFonts w:asciiTheme="minorHAnsi" w:hAnsiTheme="minorHAnsi" w:cstheme="minorHAnsi"/>
          <w:i/>
          <w:color w:val="215868"/>
          <w:lang w:val="sr-Cyrl-RS"/>
        </w:rPr>
        <w:t xml:space="preserve">1.1.  Капацитети ЕМС АД на дан </w:t>
      </w:r>
      <w:r w:rsidRPr="005341AE">
        <w:rPr>
          <w:rFonts w:asciiTheme="minorHAnsi" w:hAnsiTheme="minorHAnsi" w:cstheme="minorHAnsi"/>
          <w:i/>
          <w:color w:val="215868"/>
          <w:lang w:val="sr-Cyrl-CS"/>
        </w:rPr>
        <w:t>3</w:t>
      </w:r>
      <w:r w:rsidR="005341AE" w:rsidRPr="005341AE">
        <w:rPr>
          <w:rFonts w:asciiTheme="minorHAnsi" w:hAnsiTheme="minorHAnsi" w:cstheme="minorHAnsi"/>
          <w:i/>
          <w:color w:val="215868"/>
          <w:lang w:val="sr-Latn-RS"/>
        </w:rPr>
        <w:t>0</w:t>
      </w:r>
      <w:r w:rsidRPr="005341AE">
        <w:rPr>
          <w:rFonts w:asciiTheme="minorHAnsi" w:hAnsiTheme="minorHAnsi" w:cstheme="minorHAnsi"/>
          <w:i/>
          <w:color w:val="215868"/>
          <w:lang w:val="sr-Cyrl-CS"/>
        </w:rPr>
        <w:t>.</w:t>
      </w:r>
      <w:r w:rsidRPr="005341AE">
        <w:rPr>
          <w:rFonts w:asciiTheme="minorHAnsi" w:hAnsiTheme="minorHAnsi" w:cstheme="minorHAnsi"/>
          <w:i/>
          <w:color w:val="215868"/>
          <w:lang w:val="sr-Latn-RS"/>
        </w:rPr>
        <w:t>0</w:t>
      </w:r>
      <w:r w:rsidR="005341AE" w:rsidRPr="005341AE">
        <w:rPr>
          <w:rFonts w:asciiTheme="minorHAnsi" w:hAnsiTheme="minorHAnsi" w:cstheme="minorHAnsi"/>
          <w:i/>
          <w:color w:val="215868"/>
          <w:lang w:val="sr-Latn-RS"/>
        </w:rPr>
        <w:t>6</w:t>
      </w:r>
      <w:r w:rsidRPr="005341AE">
        <w:rPr>
          <w:rFonts w:asciiTheme="minorHAnsi" w:hAnsiTheme="minorHAnsi" w:cstheme="minorHAnsi"/>
          <w:i/>
          <w:color w:val="215868"/>
          <w:lang w:val="sr-Cyrl-RS"/>
        </w:rPr>
        <w:t>.202</w:t>
      </w:r>
      <w:r w:rsidR="007C761B" w:rsidRPr="005341AE">
        <w:rPr>
          <w:rFonts w:asciiTheme="minorHAnsi" w:hAnsiTheme="minorHAnsi" w:cstheme="minorHAnsi"/>
          <w:i/>
          <w:color w:val="215868"/>
          <w:lang w:val="sr-Latn-RS"/>
        </w:rPr>
        <w:t>6</w:t>
      </w:r>
      <w:r w:rsidRPr="005341AE">
        <w:rPr>
          <w:rFonts w:asciiTheme="minorHAnsi" w:hAnsiTheme="minorHAnsi" w:cstheme="minorHAnsi"/>
          <w:i/>
          <w:color w:val="215868"/>
          <w:lang w:val="sr-Cyrl-RS"/>
        </w:rPr>
        <w:t>. године</w:t>
      </w:r>
      <w:bookmarkEnd w:id="5"/>
      <w:bookmarkEnd w:id="6"/>
    </w:p>
    <w:p w14:paraId="1A72E232" w14:textId="77777777" w:rsidR="007C761B" w:rsidRPr="005341AE" w:rsidRDefault="007C761B" w:rsidP="007C761B">
      <w:pPr>
        <w:jc w:val="both"/>
        <w:rPr>
          <w:b/>
          <w:i/>
          <w:color w:val="215868"/>
          <w:sz w:val="24"/>
          <w:szCs w:val="24"/>
          <w:lang w:val="sr-Cyrl-RS"/>
        </w:rPr>
      </w:pPr>
    </w:p>
    <w:p w14:paraId="5D85AB31" w14:textId="56DDEA50" w:rsidR="007C761B" w:rsidRPr="005341AE" w:rsidRDefault="007C761B" w:rsidP="007C761B">
      <w:pPr>
        <w:jc w:val="both"/>
        <w:rPr>
          <w:b/>
          <w:i/>
          <w:color w:val="215868"/>
          <w:sz w:val="24"/>
          <w:szCs w:val="24"/>
          <w:lang w:val="sr-Cyrl-RS"/>
        </w:rPr>
      </w:pPr>
      <w:r w:rsidRPr="005341AE">
        <w:rPr>
          <w:b/>
          <w:i/>
          <w:color w:val="215868"/>
          <w:sz w:val="24"/>
          <w:szCs w:val="24"/>
          <w:lang w:val="sr-Cyrl-RS"/>
        </w:rPr>
        <w:t xml:space="preserve">Трансформаторске станице </w:t>
      </w:r>
    </w:p>
    <w:p w14:paraId="64AFC4B7" w14:textId="77777777" w:rsidR="005341AE" w:rsidRDefault="005341AE" w:rsidP="005341AE">
      <w:pPr>
        <w:ind w:firstLine="720"/>
        <w:jc w:val="both"/>
        <w:rPr>
          <w:sz w:val="24"/>
          <w:szCs w:val="24"/>
          <w:lang w:val="sr-Latn-RS"/>
        </w:rPr>
      </w:pPr>
      <w:r w:rsidRPr="00BB4F1A">
        <w:rPr>
          <w:sz w:val="24"/>
          <w:szCs w:val="24"/>
          <w:lang w:val="sr-Cyrl-RS"/>
        </w:rPr>
        <w:t>Капацитете за пренос електричне енергије од произвођача до потрошача, односно за потребе прекограничне размене електричне енергије, обезбеђују далеководи и трансформатори напона 400 kV, 220 kV и 110 kV. Према стањ</w:t>
      </w:r>
      <w:r>
        <w:rPr>
          <w:sz w:val="24"/>
          <w:szCs w:val="24"/>
          <w:lang w:val="sr-Cyrl-RS"/>
        </w:rPr>
        <w:t>у</w:t>
      </w:r>
      <w:r w:rsidRPr="00BB4F1A">
        <w:rPr>
          <w:sz w:val="24"/>
          <w:szCs w:val="24"/>
          <w:lang w:val="sr-Cyrl-RS"/>
        </w:rPr>
        <w:t xml:space="preserve"> на дан 3</w:t>
      </w:r>
      <w:r>
        <w:rPr>
          <w:sz w:val="24"/>
          <w:szCs w:val="24"/>
          <w:lang w:val="sr-Latn-RS"/>
        </w:rPr>
        <w:t>0</w:t>
      </w:r>
      <w:r w:rsidRPr="00BB4F1A">
        <w:rPr>
          <w:sz w:val="24"/>
          <w:szCs w:val="24"/>
          <w:lang w:val="sr-Cyrl-RS"/>
        </w:rPr>
        <w:t>.</w:t>
      </w:r>
      <w:r>
        <w:rPr>
          <w:sz w:val="24"/>
          <w:szCs w:val="24"/>
          <w:lang w:val="sr-Cyrl-RS"/>
        </w:rPr>
        <w:t>0</w:t>
      </w:r>
      <w:r>
        <w:rPr>
          <w:sz w:val="24"/>
          <w:szCs w:val="24"/>
          <w:lang w:val="sr-Latn-RS"/>
        </w:rPr>
        <w:t>6</w:t>
      </w:r>
      <w:r w:rsidRPr="00BB4F1A">
        <w:rPr>
          <w:sz w:val="24"/>
          <w:szCs w:val="24"/>
          <w:lang w:val="sr-Cyrl-RS"/>
        </w:rPr>
        <w:t>.202</w:t>
      </w:r>
      <w:r>
        <w:rPr>
          <w:sz w:val="24"/>
          <w:szCs w:val="24"/>
          <w:lang w:val="sr-Cyrl-RS"/>
        </w:rPr>
        <w:t>6</w:t>
      </w:r>
      <w:r w:rsidRPr="00BB4F1A">
        <w:rPr>
          <w:sz w:val="24"/>
          <w:szCs w:val="24"/>
          <w:lang w:val="sr-Cyrl-RS"/>
        </w:rPr>
        <w:t>. године предузеће са капацитетима на Косову и Метохији који су под привременом управом УНМИК, располаже са 58 постројења и 87 трансформатора укупне инсталисане снаге од 18.424,00 MVA. Без података за Косово и Метохију, а са ТС Валач, предузеће располаже са 52 постројења и 77 трансформатора, укупне инсталисане снаге од 16.932.5 MVA.</w:t>
      </w:r>
    </w:p>
    <w:p w14:paraId="7096482B" w14:textId="77777777" w:rsidR="00044488" w:rsidRPr="00044488" w:rsidRDefault="00044488" w:rsidP="005341AE">
      <w:pPr>
        <w:ind w:firstLine="720"/>
        <w:jc w:val="both"/>
        <w:rPr>
          <w:sz w:val="24"/>
          <w:szCs w:val="24"/>
          <w:lang w:val="sr-Latn-RS"/>
        </w:rPr>
      </w:pPr>
    </w:p>
    <w:p w14:paraId="26A24AD5" w14:textId="461A9299" w:rsidR="007C761B" w:rsidRPr="00E83AE1" w:rsidRDefault="005341AE" w:rsidP="005341AE">
      <w:pPr>
        <w:jc w:val="center"/>
        <w:rPr>
          <w:rFonts w:eastAsia="Times New Roman" w:cs="Calibri"/>
          <w:b/>
          <w:bCs/>
          <w:i/>
          <w:iCs/>
          <w:color w:val="215868"/>
          <w:sz w:val="20"/>
          <w:szCs w:val="20"/>
          <w:highlight w:val="yellow"/>
          <w:lang w:val="sr-Cyrl-RS"/>
        </w:rPr>
      </w:pPr>
      <w:r w:rsidRPr="000D2F63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 xml:space="preserve">ТС - Капацитети постројења по погонима на дан </w:t>
      </w:r>
      <w:r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Latn-RS"/>
        </w:rPr>
        <w:t>30</w:t>
      </w:r>
      <w:r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>.0</w:t>
      </w:r>
      <w:r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Latn-RS"/>
        </w:rPr>
        <w:t>6</w:t>
      </w:r>
      <w:r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>.202</w:t>
      </w:r>
      <w:r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RS"/>
        </w:rPr>
        <w:t>6</w:t>
      </w:r>
      <w:r w:rsidRPr="000D2F63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>. године</w:t>
      </w:r>
      <w:r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 xml:space="preserve"> </w:t>
      </w:r>
      <w:r w:rsidRPr="000D2F63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>без података за Косово и Метохију</w:t>
      </w:r>
    </w:p>
    <w:tbl>
      <w:tblPr>
        <w:tblStyle w:val="1"/>
        <w:tblW w:w="9820" w:type="dxa"/>
        <w:jc w:val="center"/>
        <w:tblLook w:val="04A0" w:firstRow="1" w:lastRow="0" w:firstColumn="1" w:lastColumn="0" w:noHBand="0" w:noVBand="1"/>
      </w:tblPr>
      <w:tblGrid>
        <w:gridCol w:w="956"/>
        <w:gridCol w:w="1090"/>
        <w:gridCol w:w="1165"/>
        <w:gridCol w:w="1165"/>
        <w:gridCol w:w="1147"/>
        <w:gridCol w:w="1147"/>
        <w:gridCol w:w="950"/>
        <w:gridCol w:w="1042"/>
        <w:gridCol w:w="1158"/>
      </w:tblGrid>
      <w:tr w:rsidR="00620B59" w:rsidRPr="005341AE" w14:paraId="496C1E79" w14:textId="77777777" w:rsidTr="00534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vMerge w:val="restart"/>
            <w:hideMark/>
          </w:tcPr>
          <w:p w14:paraId="3B1D9DED" w14:textId="77777777" w:rsidR="007C761B" w:rsidRPr="005341AE" w:rsidRDefault="007C761B" w:rsidP="007C761B">
            <w:pPr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Преносни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однос</w:t>
            </w:r>
            <w:proofErr w:type="spellEnd"/>
          </w:p>
        </w:tc>
        <w:tc>
          <w:tcPr>
            <w:tcW w:w="1090" w:type="dxa"/>
            <w:vMerge w:val="restart"/>
            <w:hideMark/>
          </w:tcPr>
          <w:p w14:paraId="7A40710C" w14:textId="77777777" w:rsidR="007C761B" w:rsidRPr="005341AE" w:rsidRDefault="007C761B" w:rsidP="007C7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Погон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преноса</w:t>
            </w:r>
            <w:proofErr w:type="spellEnd"/>
          </w:p>
        </w:tc>
        <w:tc>
          <w:tcPr>
            <w:tcW w:w="1165" w:type="dxa"/>
            <w:hideMark/>
          </w:tcPr>
          <w:p w14:paraId="153DE567" w14:textId="77777777" w:rsidR="007C761B" w:rsidRPr="005341AE" w:rsidRDefault="007C761B" w:rsidP="007C7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Бр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постројења</w:t>
            </w:r>
            <w:proofErr w:type="spellEnd"/>
          </w:p>
        </w:tc>
        <w:tc>
          <w:tcPr>
            <w:tcW w:w="1165" w:type="dxa"/>
            <w:hideMark/>
          </w:tcPr>
          <w:p w14:paraId="029666A1" w14:textId="77777777" w:rsidR="007C761B" w:rsidRPr="005341AE" w:rsidRDefault="007C761B" w:rsidP="007C7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Бр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постројења</w:t>
            </w:r>
            <w:proofErr w:type="spellEnd"/>
          </w:p>
        </w:tc>
        <w:tc>
          <w:tcPr>
            <w:tcW w:w="1147" w:type="dxa"/>
            <w:hideMark/>
          </w:tcPr>
          <w:p w14:paraId="5EEBE988" w14:textId="77777777" w:rsidR="007C761B" w:rsidRPr="005341AE" w:rsidRDefault="007C761B" w:rsidP="007C7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Бр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трансформ</w:t>
            </w:r>
            <w:proofErr w:type="spellEnd"/>
          </w:p>
        </w:tc>
        <w:tc>
          <w:tcPr>
            <w:tcW w:w="1147" w:type="dxa"/>
            <w:hideMark/>
          </w:tcPr>
          <w:p w14:paraId="1B6AE558" w14:textId="77777777" w:rsidR="007C761B" w:rsidRPr="005341AE" w:rsidRDefault="007C761B" w:rsidP="007C7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Бр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трансформ</w:t>
            </w:r>
            <w:proofErr w:type="spellEnd"/>
          </w:p>
        </w:tc>
        <w:tc>
          <w:tcPr>
            <w:tcW w:w="950" w:type="dxa"/>
            <w:hideMark/>
          </w:tcPr>
          <w:p w14:paraId="6EED30C4" w14:textId="77777777" w:rsidR="007C761B" w:rsidRPr="005341AE" w:rsidRDefault="007C761B" w:rsidP="007C7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Инстал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. </w:t>
            </w: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снага</w:t>
            </w:r>
            <w:proofErr w:type="spellEnd"/>
          </w:p>
        </w:tc>
        <w:tc>
          <w:tcPr>
            <w:tcW w:w="1042" w:type="dxa"/>
            <w:hideMark/>
          </w:tcPr>
          <w:p w14:paraId="1C74BA34" w14:textId="77777777" w:rsidR="007C761B" w:rsidRPr="005341AE" w:rsidRDefault="007C761B" w:rsidP="007C7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Инстал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. </w:t>
            </w: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снага</w:t>
            </w:r>
            <w:proofErr w:type="spellEnd"/>
          </w:p>
        </w:tc>
        <w:tc>
          <w:tcPr>
            <w:tcW w:w="1158" w:type="dxa"/>
            <w:vMerge w:val="restart"/>
            <w:hideMark/>
          </w:tcPr>
          <w:p w14:paraId="45181F0D" w14:textId="77777777" w:rsidR="007C761B" w:rsidRPr="005341AE" w:rsidRDefault="007C761B" w:rsidP="007C7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Степен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реализације</w:t>
            </w:r>
            <w:proofErr w:type="spellEnd"/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 xml:space="preserve"> % </w:t>
            </w:r>
          </w:p>
        </w:tc>
      </w:tr>
      <w:tr w:rsidR="00620B59" w:rsidRPr="005341AE" w14:paraId="39C664A4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3D9DF3F" w14:textId="77777777" w:rsidR="007C761B" w:rsidRPr="005341AE" w:rsidRDefault="007C761B" w:rsidP="007C761B">
            <w:pPr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6856652D" w14:textId="77777777" w:rsidR="007C761B" w:rsidRPr="005341AE" w:rsidRDefault="007C761B" w:rsidP="007C7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</w:p>
        </w:tc>
        <w:tc>
          <w:tcPr>
            <w:tcW w:w="1165" w:type="dxa"/>
            <w:hideMark/>
          </w:tcPr>
          <w:p w14:paraId="557461C3" w14:textId="2BFEB0E3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3</w:t>
            </w:r>
            <w:r w:rsidR="005341AE"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0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.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Cyrl-RS"/>
              </w:rPr>
              <w:t>0</w:t>
            </w:r>
            <w:r w:rsidR="005341AE"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Latn-RS"/>
              </w:rPr>
              <w:t>6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.</w:t>
            </w:r>
          </w:p>
        </w:tc>
        <w:tc>
          <w:tcPr>
            <w:tcW w:w="1165" w:type="dxa"/>
            <w:hideMark/>
          </w:tcPr>
          <w:p w14:paraId="6CD75DB0" w14:textId="77777777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1147" w:type="dxa"/>
            <w:hideMark/>
          </w:tcPr>
          <w:p w14:paraId="1D321FB4" w14:textId="2CC1E218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3</w:t>
            </w:r>
            <w:r w:rsidR="005341AE"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0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.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Cyrl-RS"/>
              </w:rPr>
              <w:t>0</w:t>
            </w:r>
            <w:r w:rsidR="005341AE"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Latn-RS"/>
              </w:rPr>
              <w:t>6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.</w:t>
            </w:r>
          </w:p>
        </w:tc>
        <w:tc>
          <w:tcPr>
            <w:tcW w:w="1147" w:type="dxa"/>
            <w:hideMark/>
          </w:tcPr>
          <w:p w14:paraId="26F6EC1F" w14:textId="77777777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950" w:type="dxa"/>
            <w:hideMark/>
          </w:tcPr>
          <w:p w14:paraId="69CD2FC9" w14:textId="4EEA6E43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3</w:t>
            </w:r>
            <w:r w:rsidR="005341AE"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0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.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Cyrl-RS"/>
              </w:rPr>
              <w:t>0</w:t>
            </w:r>
            <w:r w:rsidR="005341AE"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Latn-RS"/>
              </w:rPr>
              <w:t>6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.</w:t>
            </w:r>
          </w:p>
        </w:tc>
        <w:tc>
          <w:tcPr>
            <w:tcW w:w="1042" w:type="dxa"/>
            <w:hideMark/>
          </w:tcPr>
          <w:p w14:paraId="7FAF19A4" w14:textId="77777777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proofErr w:type="spellStart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0" w:type="auto"/>
            <w:vMerge/>
            <w:hideMark/>
          </w:tcPr>
          <w:p w14:paraId="7B77B0CB" w14:textId="77777777" w:rsidR="007C761B" w:rsidRPr="005341AE" w:rsidRDefault="007C761B" w:rsidP="007C7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</w:p>
        </w:tc>
      </w:tr>
      <w:tr w:rsidR="00620B59" w:rsidRPr="005341AE" w14:paraId="07C38BDA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B0FBC07" w14:textId="77777777" w:rsidR="007C761B" w:rsidRPr="005341AE" w:rsidRDefault="007C761B" w:rsidP="007C761B">
            <w:pPr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75AD00DA" w14:textId="77777777" w:rsidR="007C761B" w:rsidRPr="005341AE" w:rsidRDefault="007C761B" w:rsidP="007C7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</w:p>
        </w:tc>
        <w:tc>
          <w:tcPr>
            <w:tcW w:w="1165" w:type="dxa"/>
            <w:hideMark/>
          </w:tcPr>
          <w:p w14:paraId="0906A0C3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Cyrl-RS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202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1165" w:type="dxa"/>
            <w:hideMark/>
          </w:tcPr>
          <w:p w14:paraId="5E520C2A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31.12.2026</w:t>
            </w:r>
          </w:p>
        </w:tc>
        <w:tc>
          <w:tcPr>
            <w:tcW w:w="1147" w:type="dxa"/>
            <w:hideMark/>
          </w:tcPr>
          <w:p w14:paraId="0CA9915C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Cyrl-RS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202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1147" w:type="dxa"/>
            <w:hideMark/>
          </w:tcPr>
          <w:p w14:paraId="603A31B0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31.12.2026</w:t>
            </w:r>
          </w:p>
        </w:tc>
        <w:tc>
          <w:tcPr>
            <w:tcW w:w="950" w:type="dxa"/>
            <w:hideMark/>
          </w:tcPr>
          <w:p w14:paraId="339120C7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Cyrl-RS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202</w:t>
            </w: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1042" w:type="dxa"/>
            <w:hideMark/>
          </w:tcPr>
          <w:p w14:paraId="61A34516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31.12.2026</w:t>
            </w:r>
          </w:p>
        </w:tc>
        <w:tc>
          <w:tcPr>
            <w:tcW w:w="0" w:type="auto"/>
            <w:vMerge/>
            <w:hideMark/>
          </w:tcPr>
          <w:p w14:paraId="4F9E522E" w14:textId="77777777" w:rsidR="007C761B" w:rsidRPr="005341AE" w:rsidRDefault="007C761B" w:rsidP="007C7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</w:p>
        </w:tc>
      </w:tr>
      <w:tr w:rsidR="00620B59" w:rsidRPr="005341AE" w14:paraId="0D0F1CDE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3D8D534" w14:textId="77777777" w:rsidR="007C761B" w:rsidRPr="005341AE" w:rsidRDefault="007C761B" w:rsidP="007C761B">
            <w:pPr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60780FC5" w14:textId="77777777" w:rsidR="007C761B" w:rsidRPr="005341AE" w:rsidRDefault="007C761B" w:rsidP="007C7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</w:p>
        </w:tc>
        <w:tc>
          <w:tcPr>
            <w:tcW w:w="1165" w:type="dxa"/>
            <w:hideMark/>
          </w:tcPr>
          <w:p w14:paraId="7901D759" w14:textId="77777777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(</w:t>
            </w:r>
            <w:proofErr w:type="spellStart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ком</w:t>
            </w:r>
            <w:proofErr w:type="spellEnd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)</w:t>
            </w:r>
          </w:p>
        </w:tc>
        <w:tc>
          <w:tcPr>
            <w:tcW w:w="1165" w:type="dxa"/>
            <w:hideMark/>
          </w:tcPr>
          <w:p w14:paraId="56AF68EB" w14:textId="77777777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(</w:t>
            </w:r>
            <w:proofErr w:type="spellStart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ком</w:t>
            </w:r>
            <w:proofErr w:type="spellEnd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)</w:t>
            </w:r>
          </w:p>
        </w:tc>
        <w:tc>
          <w:tcPr>
            <w:tcW w:w="1147" w:type="dxa"/>
            <w:hideMark/>
          </w:tcPr>
          <w:p w14:paraId="2258D551" w14:textId="77777777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(</w:t>
            </w:r>
            <w:proofErr w:type="spellStart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ком</w:t>
            </w:r>
            <w:proofErr w:type="spellEnd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)</w:t>
            </w:r>
          </w:p>
        </w:tc>
        <w:tc>
          <w:tcPr>
            <w:tcW w:w="1147" w:type="dxa"/>
            <w:hideMark/>
          </w:tcPr>
          <w:p w14:paraId="44FC4504" w14:textId="77777777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(</w:t>
            </w:r>
            <w:proofErr w:type="spellStart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ком</w:t>
            </w:r>
            <w:proofErr w:type="spellEnd"/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)</w:t>
            </w:r>
          </w:p>
        </w:tc>
        <w:tc>
          <w:tcPr>
            <w:tcW w:w="950" w:type="dxa"/>
            <w:hideMark/>
          </w:tcPr>
          <w:p w14:paraId="1CF073F6" w14:textId="77777777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(MVA)</w:t>
            </w:r>
          </w:p>
        </w:tc>
        <w:tc>
          <w:tcPr>
            <w:tcW w:w="1042" w:type="dxa"/>
            <w:hideMark/>
          </w:tcPr>
          <w:p w14:paraId="4F9D5F1C" w14:textId="77777777" w:rsidR="007C761B" w:rsidRPr="005341AE" w:rsidRDefault="007C761B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(МVА)</w:t>
            </w:r>
          </w:p>
        </w:tc>
        <w:tc>
          <w:tcPr>
            <w:tcW w:w="0" w:type="auto"/>
            <w:vMerge/>
            <w:hideMark/>
          </w:tcPr>
          <w:p w14:paraId="63569E98" w14:textId="77777777" w:rsidR="007C761B" w:rsidRPr="005341AE" w:rsidRDefault="007C761B" w:rsidP="007C7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</w:p>
        </w:tc>
      </w:tr>
      <w:tr w:rsidR="00620B59" w:rsidRPr="005341AE" w14:paraId="74C699C6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17D3167D" w14:textId="77777777" w:rsidR="007C761B" w:rsidRPr="005341AE" w:rsidRDefault="007C761B" w:rsidP="007C761B">
            <w:pPr>
              <w:jc w:val="center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  <w:t>1</w:t>
            </w:r>
          </w:p>
        </w:tc>
        <w:tc>
          <w:tcPr>
            <w:tcW w:w="1090" w:type="dxa"/>
            <w:hideMark/>
          </w:tcPr>
          <w:p w14:paraId="181288D6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2</w:t>
            </w:r>
          </w:p>
        </w:tc>
        <w:tc>
          <w:tcPr>
            <w:tcW w:w="1165" w:type="dxa"/>
            <w:hideMark/>
          </w:tcPr>
          <w:p w14:paraId="1A1841E7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3</w:t>
            </w:r>
          </w:p>
        </w:tc>
        <w:tc>
          <w:tcPr>
            <w:tcW w:w="1165" w:type="dxa"/>
            <w:hideMark/>
          </w:tcPr>
          <w:p w14:paraId="2FA4EB53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4</w:t>
            </w:r>
          </w:p>
        </w:tc>
        <w:tc>
          <w:tcPr>
            <w:tcW w:w="1147" w:type="dxa"/>
            <w:hideMark/>
          </w:tcPr>
          <w:p w14:paraId="64E48FAA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5</w:t>
            </w:r>
          </w:p>
        </w:tc>
        <w:tc>
          <w:tcPr>
            <w:tcW w:w="1147" w:type="dxa"/>
            <w:hideMark/>
          </w:tcPr>
          <w:p w14:paraId="2F6855A9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6</w:t>
            </w:r>
          </w:p>
        </w:tc>
        <w:tc>
          <w:tcPr>
            <w:tcW w:w="950" w:type="dxa"/>
            <w:hideMark/>
          </w:tcPr>
          <w:p w14:paraId="50AAF342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7</w:t>
            </w:r>
          </w:p>
        </w:tc>
        <w:tc>
          <w:tcPr>
            <w:tcW w:w="1042" w:type="dxa"/>
            <w:hideMark/>
          </w:tcPr>
          <w:p w14:paraId="49431407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8</w:t>
            </w:r>
          </w:p>
        </w:tc>
        <w:tc>
          <w:tcPr>
            <w:tcW w:w="1158" w:type="dxa"/>
            <w:hideMark/>
          </w:tcPr>
          <w:p w14:paraId="2D641D59" w14:textId="77777777" w:rsidR="007C761B" w:rsidRPr="005341AE" w:rsidRDefault="007C761B" w:rsidP="007C76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9=8/7*100</w:t>
            </w:r>
          </w:p>
        </w:tc>
      </w:tr>
      <w:tr w:rsidR="005341AE" w:rsidRPr="005341AE" w14:paraId="59D749EE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vMerge w:val="restart"/>
            <w:hideMark/>
          </w:tcPr>
          <w:p w14:paraId="020634D9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400/x</w:t>
            </w:r>
          </w:p>
        </w:tc>
        <w:tc>
          <w:tcPr>
            <w:tcW w:w="1090" w:type="dxa"/>
            <w:hideMark/>
          </w:tcPr>
          <w:p w14:paraId="43261C4F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БЕОГРАД</w:t>
            </w:r>
          </w:p>
        </w:tc>
        <w:tc>
          <w:tcPr>
            <w:tcW w:w="1165" w:type="dxa"/>
            <w:hideMark/>
          </w:tcPr>
          <w:p w14:paraId="2818D460" w14:textId="66C122B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9</w:t>
            </w:r>
          </w:p>
        </w:tc>
        <w:tc>
          <w:tcPr>
            <w:tcW w:w="1165" w:type="dxa"/>
            <w:hideMark/>
          </w:tcPr>
          <w:p w14:paraId="5B9830E7" w14:textId="7F671299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9</w:t>
            </w:r>
          </w:p>
        </w:tc>
        <w:tc>
          <w:tcPr>
            <w:tcW w:w="1147" w:type="dxa"/>
            <w:hideMark/>
          </w:tcPr>
          <w:p w14:paraId="7898F970" w14:textId="5C2CB9D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11</w:t>
            </w:r>
          </w:p>
        </w:tc>
        <w:tc>
          <w:tcPr>
            <w:tcW w:w="1147" w:type="dxa"/>
            <w:hideMark/>
          </w:tcPr>
          <w:p w14:paraId="1FA630A1" w14:textId="3AB0FA7E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11</w:t>
            </w:r>
          </w:p>
        </w:tc>
        <w:tc>
          <w:tcPr>
            <w:tcW w:w="950" w:type="dxa"/>
            <w:hideMark/>
          </w:tcPr>
          <w:p w14:paraId="45A45C8A" w14:textId="6E5578D1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3.900,00</w:t>
            </w:r>
          </w:p>
        </w:tc>
        <w:tc>
          <w:tcPr>
            <w:tcW w:w="1042" w:type="dxa"/>
            <w:hideMark/>
          </w:tcPr>
          <w:p w14:paraId="4D7F01FC" w14:textId="50726CAA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3.900,00</w:t>
            </w:r>
          </w:p>
        </w:tc>
        <w:tc>
          <w:tcPr>
            <w:tcW w:w="1158" w:type="dxa"/>
            <w:hideMark/>
          </w:tcPr>
          <w:p w14:paraId="1C7BF0F3" w14:textId="6036CF4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6DC15DEC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33C1D62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243FFDFD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БОР</w:t>
            </w:r>
          </w:p>
        </w:tc>
        <w:tc>
          <w:tcPr>
            <w:tcW w:w="1165" w:type="dxa"/>
            <w:hideMark/>
          </w:tcPr>
          <w:p w14:paraId="45FF8E07" w14:textId="6510C640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1165" w:type="dxa"/>
            <w:hideMark/>
          </w:tcPr>
          <w:p w14:paraId="77F88871" w14:textId="4056447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1147" w:type="dxa"/>
            <w:hideMark/>
          </w:tcPr>
          <w:p w14:paraId="14975874" w14:textId="22DFB531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1147" w:type="dxa"/>
            <w:hideMark/>
          </w:tcPr>
          <w:p w14:paraId="0D29284B" w14:textId="00FCA952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950" w:type="dxa"/>
            <w:hideMark/>
          </w:tcPr>
          <w:p w14:paraId="7EFB8A07" w14:textId="10264DA3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600</w:t>
            </w:r>
          </w:p>
        </w:tc>
        <w:tc>
          <w:tcPr>
            <w:tcW w:w="1042" w:type="dxa"/>
            <w:hideMark/>
          </w:tcPr>
          <w:p w14:paraId="12EB2502" w14:textId="628EAA20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600</w:t>
            </w:r>
          </w:p>
        </w:tc>
        <w:tc>
          <w:tcPr>
            <w:tcW w:w="1158" w:type="dxa"/>
            <w:hideMark/>
          </w:tcPr>
          <w:p w14:paraId="61F777F2" w14:textId="1E22E885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312548AE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E3D0CDD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772343F0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ВАЉЕВО</w:t>
            </w:r>
          </w:p>
        </w:tc>
        <w:tc>
          <w:tcPr>
            <w:tcW w:w="1165" w:type="dxa"/>
            <w:hideMark/>
          </w:tcPr>
          <w:p w14:paraId="1EF23D3C" w14:textId="582279CF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65" w:type="dxa"/>
            <w:hideMark/>
          </w:tcPr>
          <w:p w14:paraId="4E23E1C4" w14:textId="6BF9C43B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5198F42B" w14:textId="17B38AA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73DBF8E6" w14:textId="1D3F83CE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950" w:type="dxa"/>
            <w:hideMark/>
          </w:tcPr>
          <w:p w14:paraId="58E8833E" w14:textId="0CD9A97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42" w:type="dxa"/>
            <w:hideMark/>
          </w:tcPr>
          <w:p w14:paraId="6AFFCCBE" w14:textId="454EFC7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58" w:type="dxa"/>
            <w:hideMark/>
          </w:tcPr>
          <w:p w14:paraId="725E9273" w14:textId="45C86A79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</w:tr>
      <w:tr w:rsidR="005341AE" w:rsidRPr="005341AE" w14:paraId="2436C1B3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E61FB45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0FF191E3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КРУШЕВАЦ</w:t>
            </w:r>
          </w:p>
        </w:tc>
        <w:tc>
          <w:tcPr>
            <w:tcW w:w="1165" w:type="dxa"/>
            <w:hideMark/>
          </w:tcPr>
          <w:p w14:paraId="417662D8" w14:textId="662939D3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65" w:type="dxa"/>
            <w:hideMark/>
          </w:tcPr>
          <w:p w14:paraId="75BAC6D7" w14:textId="434D2CA2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47" w:type="dxa"/>
            <w:hideMark/>
          </w:tcPr>
          <w:p w14:paraId="196B2629" w14:textId="1CF3A0F2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</w:t>
            </w:r>
          </w:p>
        </w:tc>
        <w:tc>
          <w:tcPr>
            <w:tcW w:w="1147" w:type="dxa"/>
            <w:hideMark/>
          </w:tcPr>
          <w:p w14:paraId="3EA3B6B4" w14:textId="3942FCA4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</w:t>
            </w:r>
          </w:p>
        </w:tc>
        <w:tc>
          <w:tcPr>
            <w:tcW w:w="950" w:type="dxa"/>
            <w:hideMark/>
          </w:tcPr>
          <w:p w14:paraId="29A4FFFE" w14:textId="734AF242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1.600,00</w:t>
            </w:r>
          </w:p>
        </w:tc>
        <w:tc>
          <w:tcPr>
            <w:tcW w:w="1042" w:type="dxa"/>
            <w:hideMark/>
          </w:tcPr>
          <w:p w14:paraId="39FD7CA1" w14:textId="3C661E6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1.600,00</w:t>
            </w:r>
          </w:p>
        </w:tc>
        <w:tc>
          <w:tcPr>
            <w:tcW w:w="1158" w:type="dxa"/>
            <w:hideMark/>
          </w:tcPr>
          <w:p w14:paraId="4CA2FFA9" w14:textId="04FDF408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6E0B0809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3B1B88E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34021932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НИШ</w:t>
            </w:r>
          </w:p>
        </w:tc>
        <w:tc>
          <w:tcPr>
            <w:tcW w:w="1165" w:type="dxa"/>
            <w:hideMark/>
          </w:tcPr>
          <w:p w14:paraId="4F8D656F" w14:textId="74BD78CC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65" w:type="dxa"/>
            <w:hideMark/>
          </w:tcPr>
          <w:p w14:paraId="7E793E18" w14:textId="7FDAE016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47" w:type="dxa"/>
            <w:hideMark/>
          </w:tcPr>
          <w:p w14:paraId="0C5018B5" w14:textId="72FB0915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1147" w:type="dxa"/>
            <w:hideMark/>
          </w:tcPr>
          <w:p w14:paraId="77D08023" w14:textId="2686FEE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950" w:type="dxa"/>
            <w:hideMark/>
          </w:tcPr>
          <w:p w14:paraId="14D0BB40" w14:textId="59B0CBD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1.900,00</w:t>
            </w:r>
          </w:p>
        </w:tc>
        <w:tc>
          <w:tcPr>
            <w:tcW w:w="1042" w:type="dxa"/>
            <w:hideMark/>
          </w:tcPr>
          <w:p w14:paraId="26AC3588" w14:textId="3514EEDB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2.100,00</w:t>
            </w:r>
          </w:p>
        </w:tc>
        <w:tc>
          <w:tcPr>
            <w:tcW w:w="1158" w:type="dxa"/>
            <w:hideMark/>
          </w:tcPr>
          <w:p w14:paraId="378E6D7C" w14:textId="76148DE5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110,5</w:t>
            </w:r>
          </w:p>
        </w:tc>
      </w:tr>
      <w:tr w:rsidR="005341AE" w:rsidRPr="005341AE" w14:paraId="39D4B1F4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4020E1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0F3A28E4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НОВИ САД</w:t>
            </w:r>
          </w:p>
        </w:tc>
        <w:tc>
          <w:tcPr>
            <w:tcW w:w="1165" w:type="dxa"/>
            <w:hideMark/>
          </w:tcPr>
          <w:p w14:paraId="453F5B70" w14:textId="159121D2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</w:t>
            </w:r>
          </w:p>
        </w:tc>
        <w:tc>
          <w:tcPr>
            <w:tcW w:w="1165" w:type="dxa"/>
            <w:hideMark/>
          </w:tcPr>
          <w:p w14:paraId="2AA3C2C3" w14:textId="3F7CAF9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</w:t>
            </w:r>
          </w:p>
        </w:tc>
        <w:tc>
          <w:tcPr>
            <w:tcW w:w="1147" w:type="dxa"/>
            <w:hideMark/>
          </w:tcPr>
          <w:p w14:paraId="67737BF8" w14:textId="5EA4F7FB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</w:t>
            </w:r>
          </w:p>
        </w:tc>
        <w:tc>
          <w:tcPr>
            <w:tcW w:w="1147" w:type="dxa"/>
            <w:hideMark/>
          </w:tcPr>
          <w:p w14:paraId="5467BDB9" w14:textId="5E5251D0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</w:t>
            </w:r>
          </w:p>
        </w:tc>
        <w:tc>
          <w:tcPr>
            <w:tcW w:w="950" w:type="dxa"/>
            <w:hideMark/>
          </w:tcPr>
          <w:p w14:paraId="2AE639E0" w14:textId="4A237E9A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2.600,00</w:t>
            </w:r>
          </w:p>
        </w:tc>
        <w:tc>
          <w:tcPr>
            <w:tcW w:w="1042" w:type="dxa"/>
            <w:hideMark/>
          </w:tcPr>
          <w:p w14:paraId="5D470DC8" w14:textId="387DB55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2.600,00</w:t>
            </w:r>
          </w:p>
        </w:tc>
        <w:tc>
          <w:tcPr>
            <w:tcW w:w="1158" w:type="dxa"/>
            <w:hideMark/>
          </w:tcPr>
          <w:p w14:paraId="09E88F78" w14:textId="225A6A2E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79E68F85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2FBBC2CC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90" w:type="dxa"/>
            <w:hideMark/>
          </w:tcPr>
          <w:p w14:paraId="512CC7D4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УКУПНО</w:t>
            </w:r>
          </w:p>
        </w:tc>
        <w:tc>
          <w:tcPr>
            <w:tcW w:w="1165" w:type="dxa"/>
            <w:hideMark/>
          </w:tcPr>
          <w:p w14:paraId="3DFAE0F0" w14:textId="28E4B66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22</w:t>
            </w:r>
          </w:p>
        </w:tc>
        <w:tc>
          <w:tcPr>
            <w:tcW w:w="1165" w:type="dxa"/>
            <w:hideMark/>
          </w:tcPr>
          <w:p w14:paraId="5C94379E" w14:textId="67802802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22</w:t>
            </w:r>
          </w:p>
        </w:tc>
        <w:tc>
          <w:tcPr>
            <w:tcW w:w="1147" w:type="dxa"/>
            <w:hideMark/>
          </w:tcPr>
          <w:p w14:paraId="3D269FD6" w14:textId="210FE4A9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32</w:t>
            </w:r>
          </w:p>
        </w:tc>
        <w:tc>
          <w:tcPr>
            <w:tcW w:w="1147" w:type="dxa"/>
            <w:hideMark/>
          </w:tcPr>
          <w:p w14:paraId="0DCE9CC0" w14:textId="6DFD5D26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33</w:t>
            </w:r>
          </w:p>
        </w:tc>
        <w:tc>
          <w:tcPr>
            <w:tcW w:w="950" w:type="dxa"/>
            <w:hideMark/>
          </w:tcPr>
          <w:p w14:paraId="4A603A94" w14:textId="02FA9791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10.600,00</w:t>
            </w:r>
          </w:p>
        </w:tc>
        <w:tc>
          <w:tcPr>
            <w:tcW w:w="1042" w:type="dxa"/>
            <w:hideMark/>
          </w:tcPr>
          <w:p w14:paraId="68B42EE2" w14:textId="118C2CB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10.800,00</w:t>
            </w:r>
          </w:p>
        </w:tc>
        <w:tc>
          <w:tcPr>
            <w:tcW w:w="1158" w:type="dxa"/>
            <w:hideMark/>
          </w:tcPr>
          <w:p w14:paraId="63777C40" w14:textId="0CF93AD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101,9</w:t>
            </w:r>
          </w:p>
        </w:tc>
      </w:tr>
      <w:tr w:rsidR="005341AE" w:rsidRPr="005341AE" w14:paraId="7D127616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vMerge w:val="restart"/>
            <w:hideMark/>
          </w:tcPr>
          <w:p w14:paraId="1D1CCD37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220/x</w:t>
            </w:r>
          </w:p>
        </w:tc>
        <w:tc>
          <w:tcPr>
            <w:tcW w:w="1090" w:type="dxa"/>
            <w:hideMark/>
          </w:tcPr>
          <w:p w14:paraId="74F98008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БЕОГРАД</w:t>
            </w:r>
          </w:p>
        </w:tc>
        <w:tc>
          <w:tcPr>
            <w:tcW w:w="1165" w:type="dxa"/>
            <w:hideMark/>
          </w:tcPr>
          <w:p w14:paraId="22B1B6EF" w14:textId="030920FA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1165" w:type="dxa"/>
            <w:hideMark/>
          </w:tcPr>
          <w:p w14:paraId="16C3A467" w14:textId="6BBF69A5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1147" w:type="dxa"/>
            <w:hideMark/>
          </w:tcPr>
          <w:p w14:paraId="6A86B205" w14:textId="51488AB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12</w:t>
            </w:r>
          </w:p>
        </w:tc>
        <w:tc>
          <w:tcPr>
            <w:tcW w:w="1147" w:type="dxa"/>
            <w:hideMark/>
          </w:tcPr>
          <w:p w14:paraId="4C686945" w14:textId="6BC0F2A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12</w:t>
            </w:r>
          </w:p>
        </w:tc>
        <w:tc>
          <w:tcPr>
            <w:tcW w:w="950" w:type="dxa"/>
            <w:hideMark/>
          </w:tcPr>
          <w:p w14:paraId="5C9B54C8" w14:textId="5B0A3993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2.700,00</w:t>
            </w:r>
          </w:p>
        </w:tc>
        <w:tc>
          <w:tcPr>
            <w:tcW w:w="1042" w:type="dxa"/>
            <w:hideMark/>
          </w:tcPr>
          <w:p w14:paraId="4E1058E4" w14:textId="3326AFFB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2.700,00</w:t>
            </w:r>
          </w:p>
        </w:tc>
        <w:tc>
          <w:tcPr>
            <w:tcW w:w="1158" w:type="dxa"/>
            <w:hideMark/>
          </w:tcPr>
          <w:p w14:paraId="642F13AB" w14:textId="40C25AD4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35D69D78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8492A92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39F2F131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БОР</w:t>
            </w:r>
          </w:p>
        </w:tc>
        <w:tc>
          <w:tcPr>
            <w:tcW w:w="1165" w:type="dxa"/>
            <w:hideMark/>
          </w:tcPr>
          <w:p w14:paraId="381BA996" w14:textId="171519E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65" w:type="dxa"/>
            <w:hideMark/>
          </w:tcPr>
          <w:p w14:paraId="1845AF98" w14:textId="43FD0F5C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446E145D" w14:textId="512C7DD1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4E100BD3" w14:textId="63164F1C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950" w:type="dxa"/>
            <w:hideMark/>
          </w:tcPr>
          <w:p w14:paraId="58A287E6" w14:textId="316FBEA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42" w:type="dxa"/>
            <w:hideMark/>
          </w:tcPr>
          <w:p w14:paraId="6E44721F" w14:textId="1128EF24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58" w:type="dxa"/>
            <w:hideMark/>
          </w:tcPr>
          <w:p w14:paraId="52DAFADC" w14:textId="25651B0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</w:tr>
      <w:tr w:rsidR="005341AE" w:rsidRPr="005341AE" w14:paraId="73103A3E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563CC61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60A45929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ВАЉЕВО</w:t>
            </w:r>
          </w:p>
        </w:tc>
        <w:tc>
          <w:tcPr>
            <w:tcW w:w="1165" w:type="dxa"/>
            <w:hideMark/>
          </w:tcPr>
          <w:p w14:paraId="1BFD7561" w14:textId="29B39333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1165" w:type="dxa"/>
            <w:hideMark/>
          </w:tcPr>
          <w:p w14:paraId="658CCAE6" w14:textId="7A1F6051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1147" w:type="dxa"/>
            <w:hideMark/>
          </w:tcPr>
          <w:p w14:paraId="6550D064" w14:textId="5C3CFAC0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9</w:t>
            </w:r>
          </w:p>
        </w:tc>
        <w:tc>
          <w:tcPr>
            <w:tcW w:w="1147" w:type="dxa"/>
            <w:hideMark/>
          </w:tcPr>
          <w:p w14:paraId="68576950" w14:textId="1E1A9659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</w:t>
            </w:r>
          </w:p>
        </w:tc>
        <w:tc>
          <w:tcPr>
            <w:tcW w:w="950" w:type="dxa"/>
            <w:hideMark/>
          </w:tcPr>
          <w:p w14:paraId="7C700BDC" w14:textId="00A8A9F3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1.331,50</w:t>
            </w:r>
          </w:p>
        </w:tc>
        <w:tc>
          <w:tcPr>
            <w:tcW w:w="1042" w:type="dxa"/>
            <w:hideMark/>
          </w:tcPr>
          <w:p w14:paraId="7183E30A" w14:textId="672D7006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1.781,5</w:t>
            </w:r>
          </w:p>
        </w:tc>
        <w:tc>
          <w:tcPr>
            <w:tcW w:w="1158" w:type="dxa"/>
            <w:hideMark/>
          </w:tcPr>
          <w:p w14:paraId="6BA9FB07" w14:textId="1CC029C0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133,8</w:t>
            </w:r>
          </w:p>
        </w:tc>
      </w:tr>
      <w:tr w:rsidR="005341AE" w:rsidRPr="005341AE" w14:paraId="259FD754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09762B8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5AB312F8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КРУШЕВАЦ</w:t>
            </w:r>
          </w:p>
        </w:tc>
        <w:tc>
          <w:tcPr>
            <w:tcW w:w="1165" w:type="dxa"/>
            <w:hideMark/>
          </w:tcPr>
          <w:p w14:paraId="22EBA40A" w14:textId="2D385B1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65" w:type="dxa"/>
            <w:hideMark/>
          </w:tcPr>
          <w:p w14:paraId="4500D558" w14:textId="5D1AFA4F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47" w:type="dxa"/>
            <w:hideMark/>
          </w:tcPr>
          <w:p w14:paraId="4C057645" w14:textId="294A0AA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1147" w:type="dxa"/>
            <w:hideMark/>
          </w:tcPr>
          <w:p w14:paraId="08972517" w14:textId="40D21FE4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950" w:type="dxa"/>
            <w:hideMark/>
          </w:tcPr>
          <w:p w14:paraId="297685AD" w14:textId="1B740B05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800</w:t>
            </w:r>
          </w:p>
        </w:tc>
        <w:tc>
          <w:tcPr>
            <w:tcW w:w="1042" w:type="dxa"/>
            <w:hideMark/>
          </w:tcPr>
          <w:p w14:paraId="42F2F8AB" w14:textId="61E8C3A2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800</w:t>
            </w:r>
          </w:p>
        </w:tc>
        <w:tc>
          <w:tcPr>
            <w:tcW w:w="1158" w:type="dxa"/>
            <w:hideMark/>
          </w:tcPr>
          <w:p w14:paraId="7E3A8226" w14:textId="334F229B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6F996149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0147E2C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2D390A7E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НИШ</w:t>
            </w:r>
          </w:p>
        </w:tc>
        <w:tc>
          <w:tcPr>
            <w:tcW w:w="1165" w:type="dxa"/>
            <w:hideMark/>
          </w:tcPr>
          <w:p w14:paraId="00545992" w14:textId="644D85E4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65" w:type="dxa"/>
            <w:hideMark/>
          </w:tcPr>
          <w:p w14:paraId="3EFCF654" w14:textId="2EA1BE9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0982C884" w14:textId="2CFC5F93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79532333" w14:textId="257D9DB8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950" w:type="dxa"/>
            <w:hideMark/>
          </w:tcPr>
          <w:p w14:paraId="057A6506" w14:textId="47425970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42" w:type="dxa"/>
            <w:hideMark/>
          </w:tcPr>
          <w:p w14:paraId="438256A5" w14:textId="306D4B56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58" w:type="dxa"/>
            <w:hideMark/>
          </w:tcPr>
          <w:p w14:paraId="7A42CC02" w14:textId="70A0C38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</w:tr>
      <w:tr w:rsidR="005341AE" w:rsidRPr="005341AE" w14:paraId="4E3C7A40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A361166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374654D7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НОВИ САД</w:t>
            </w:r>
          </w:p>
        </w:tc>
        <w:tc>
          <w:tcPr>
            <w:tcW w:w="1165" w:type="dxa"/>
            <w:hideMark/>
          </w:tcPr>
          <w:p w14:paraId="20318D54" w14:textId="2983EFAE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65" w:type="dxa"/>
            <w:hideMark/>
          </w:tcPr>
          <w:p w14:paraId="2807A576" w14:textId="1067A48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47" w:type="dxa"/>
            <w:hideMark/>
          </w:tcPr>
          <w:p w14:paraId="48636075" w14:textId="1B6BD3A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1147" w:type="dxa"/>
            <w:hideMark/>
          </w:tcPr>
          <w:p w14:paraId="27783203" w14:textId="24FFEA02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950" w:type="dxa"/>
            <w:hideMark/>
          </w:tcPr>
          <w:p w14:paraId="492357D5" w14:textId="6FA694C0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750</w:t>
            </w:r>
          </w:p>
        </w:tc>
        <w:tc>
          <w:tcPr>
            <w:tcW w:w="1042" w:type="dxa"/>
            <w:hideMark/>
          </w:tcPr>
          <w:p w14:paraId="6BED6FCD" w14:textId="3AB3498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750</w:t>
            </w:r>
          </w:p>
        </w:tc>
        <w:tc>
          <w:tcPr>
            <w:tcW w:w="1158" w:type="dxa"/>
            <w:hideMark/>
          </w:tcPr>
          <w:p w14:paraId="0EE6FB1F" w14:textId="4CDF41BA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091A0AC7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012AC69D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90" w:type="dxa"/>
            <w:hideMark/>
          </w:tcPr>
          <w:p w14:paraId="611234F3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УКУПНО</w:t>
            </w:r>
          </w:p>
        </w:tc>
        <w:tc>
          <w:tcPr>
            <w:tcW w:w="1165" w:type="dxa"/>
            <w:hideMark/>
          </w:tcPr>
          <w:p w14:paraId="128625CC" w14:textId="30EFB3F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14</w:t>
            </w:r>
          </w:p>
        </w:tc>
        <w:tc>
          <w:tcPr>
            <w:tcW w:w="1165" w:type="dxa"/>
            <w:hideMark/>
          </w:tcPr>
          <w:p w14:paraId="3F64C80B" w14:textId="520136E0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14</w:t>
            </w:r>
          </w:p>
        </w:tc>
        <w:tc>
          <w:tcPr>
            <w:tcW w:w="1147" w:type="dxa"/>
            <w:hideMark/>
          </w:tcPr>
          <w:p w14:paraId="185B2C09" w14:textId="730C78F9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29</w:t>
            </w:r>
          </w:p>
        </w:tc>
        <w:tc>
          <w:tcPr>
            <w:tcW w:w="1147" w:type="dxa"/>
            <w:hideMark/>
          </w:tcPr>
          <w:p w14:paraId="7CB5072B" w14:textId="05AF6D25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30</w:t>
            </w:r>
          </w:p>
        </w:tc>
        <w:tc>
          <w:tcPr>
            <w:tcW w:w="950" w:type="dxa"/>
            <w:hideMark/>
          </w:tcPr>
          <w:p w14:paraId="47E0FBC6" w14:textId="743438CA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5.581,50</w:t>
            </w:r>
          </w:p>
        </w:tc>
        <w:tc>
          <w:tcPr>
            <w:tcW w:w="1042" w:type="dxa"/>
            <w:hideMark/>
          </w:tcPr>
          <w:p w14:paraId="1D27BE36" w14:textId="76634CD4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6.031,50</w:t>
            </w:r>
          </w:p>
        </w:tc>
        <w:tc>
          <w:tcPr>
            <w:tcW w:w="1158" w:type="dxa"/>
            <w:hideMark/>
          </w:tcPr>
          <w:p w14:paraId="18B8EAF2" w14:textId="14A12A94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108,1</w:t>
            </w:r>
          </w:p>
        </w:tc>
      </w:tr>
      <w:tr w:rsidR="005341AE" w:rsidRPr="005341AE" w14:paraId="55ED2A6D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vMerge w:val="restart"/>
            <w:hideMark/>
          </w:tcPr>
          <w:p w14:paraId="471C24FF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110/x</w:t>
            </w:r>
          </w:p>
        </w:tc>
        <w:tc>
          <w:tcPr>
            <w:tcW w:w="1090" w:type="dxa"/>
            <w:hideMark/>
          </w:tcPr>
          <w:p w14:paraId="1DC42707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БЕОГРАД</w:t>
            </w:r>
          </w:p>
        </w:tc>
        <w:tc>
          <w:tcPr>
            <w:tcW w:w="1165" w:type="dxa"/>
            <w:hideMark/>
          </w:tcPr>
          <w:p w14:paraId="0919E999" w14:textId="278600C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</w:t>
            </w:r>
          </w:p>
        </w:tc>
        <w:tc>
          <w:tcPr>
            <w:tcW w:w="1165" w:type="dxa"/>
            <w:hideMark/>
          </w:tcPr>
          <w:p w14:paraId="422352F2" w14:textId="411A7685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</w:t>
            </w:r>
          </w:p>
        </w:tc>
        <w:tc>
          <w:tcPr>
            <w:tcW w:w="1147" w:type="dxa"/>
            <w:hideMark/>
          </w:tcPr>
          <w:p w14:paraId="6031E8E0" w14:textId="061FAC3B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1147" w:type="dxa"/>
            <w:hideMark/>
          </w:tcPr>
          <w:p w14:paraId="75BFC6D8" w14:textId="29AC4691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950" w:type="dxa"/>
            <w:hideMark/>
          </w:tcPr>
          <w:p w14:paraId="593C34C5" w14:textId="39DE7C0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483.5</w:t>
            </w:r>
          </w:p>
        </w:tc>
        <w:tc>
          <w:tcPr>
            <w:tcW w:w="1042" w:type="dxa"/>
            <w:hideMark/>
          </w:tcPr>
          <w:p w14:paraId="75C13D69" w14:textId="3A1C0B00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483,5</w:t>
            </w:r>
          </w:p>
        </w:tc>
        <w:tc>
          <w:tcPr>
            <w:tcW w:w="1158" w:type="dxa"/>
            <w:hideMark/>
          </w:tcPr>
          <w:p w14:paraId="115DC8CD" w14:textId="5DE43C4A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58F11D25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6817C28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3084B4DE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БОР</w:t>
            </w:r>
          </w:p>
        </w:tc>
        <w:tc>
          <w:tcPr>
            <w:tcW w:w="1165" w:type="dxa"/>
            <w:hideMark/>
          </w:tcPr>
          <w:p w14:paraId="6E1B742C" w14:textId="7D08363B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</w:t>
            </w:r>
          </w:p>
        </w:tc>
        <w:tc>
          <w:tcPr>
            <w:tcW w:w="1165" w:type="dxa"/>
            <w:hideMark/>
          </w:tcPr>
          <w:p w14:paraId="2E44BFC9" w14:textId="32270461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</w:t>
            </w:r>
          </w:p>
        </w:tc>
        <w:tc>
          <w:tcPr>
            <w:tcW w:w="1147" w:type="dxa"/>
            <w:hideMark/>
          </w:tcPr>
          <w:p w14:paraId="1E7E48FB" w14:textId="2CA1AA9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47" w:type="dxa"/>
            <w:hideMark/>
          </w:tcPr>
          <w:p w14:paraId="6DC2792E" w14:textId="7369CEE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950" w:type="dxa"/>
            <w:hideMark/>
          </w:tcPr>
          <w:p w14:paraId="58AFDC29" w14:textId="2474D1D8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</w:t>
            </w:r>
          </w:p>
        </w:tc>
        <w:tc>
          <w:tcPr>
            <w:tcW w:w="1042" w:type="dxa"/>
            <w:hideMark/>
          </w:tcPr>
          <w:p w14:paraId="6D9DF3DF" w14:textId="7DB5BB0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</w:t>
            </w:r>
          </w:p>
        </w:tc>
        <w:tc>
          <w:tcPr>
            <w:tcW w:w="1158" w:type="dxa"/>
            <w:hideMark/>
          </w:tcPr>
          <w:p w14:paraId="5FA1B030" w14:textId="07BF9B83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3FCFE6BC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4F7EA03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25D93934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ВАЉЕВО</w:t>
            </w:r>
          </w:p>
        </w:tc>
        <w:tc>
          <w:tcPr>
            <w:tcW w:w="1165" w:type="dxa"/>
            <w:hideMark/>
          </w:tcPr>
          <w:p w14:paraId="197437A4" w14:textId="714C1D5B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65" w:type="dxa"/>
            <w:hideMark/>
          </w:tcPr>
          <w:p w14:paraId="1A874774" w14:textId="2E89D5E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47" w:type="dxa"/>
            <w:hideMark/>
          </w:tcPr>
          <w:p w14:paraId="52CCDB72" w14:textId="266A1212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47" w:type="dxa"/>
            <w:hideMark/>
          </w:tcPr>
          <w:p w14:paraId="180B87FF" w14:textId="242FA384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950" w:type="dxa"/>
            <w:hideMark/>
          </w:tcPr>
          <w:p w14:paraId="0D6D047A" w14:textId="7E7EC2D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83</w:t>
            </w:r>
          </w:p>
        </w:tc>
        <w:tc>
          <w:tcPr>
            <w:tcW w:w="1042" w:type="dxa"/>
            <w:hideMark/>
          </w:tcPr>
          <w:p w14:paraId="2A5170B2" w14:textId="79007A8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83</w:t>
            </w:r>
          </w:p>
        </w:tc>
        <w:tc>
          <w:tcPr>
            <w:tcW w:w="1158" w:type="dxa"/>
            <w:hideMark/>
          </w:tcPr>
          <w:p w14:paraId="115D353C" w14:textId="652EF88F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17224442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5D38D05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3FD5C0AC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КРУШЕВАЦ</w:t>
            </w:r>
          </w:p>
        </w:tc>
        <w:tc>
          <w:tcPr>
            <w:tcW w:w="1165" w:type="dxa"/>
            <w:hideMark/>
          </w:tcPr>
          <w:p w14:paraId="064D67BF" w14:textId="34CB326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65" w:type="dxa"/>
            <w:vAlign w:val="top"/>
            <w:hideMark/>
          </w:tcPr>
          <w:p w14:paraId="6291B505" w14:textId="0D236683" w:rsidR="005341AE" w:rsidRPr="005341AE" w:rsidRDefault="005341AE" w:rsidP="00534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5341AE">
              <w:rPr>
                <w:rFonts w:eastAsia="Times New Roman" w:cs="Calibri"/>
                <w:color w:val="215868"/>
                <w:sz w:val="20"/>
                <w:szCs w:val="20"/>
              </w:rPr>
              <w:t> </w:t>
            </w:r>
          </w:p>
        </w:tc>
        <w:tc>
          <w:tcPr>
            <w:tcW w:w="1147" w:type="dxa"/>
            <w:hideMark/>
          </w:tcPr>
          <w:p w14:paraId="0ADA6839" w14:textId="50C7465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1147" w:type="dxa"/>
            <w:hideMark/>
          </w:tcPr>
          <w:p w14:paraId="77DCF94B" w14:textId="329A89A5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950" w:type="dxa"/>
            <w:hideMark/>
          </w:tcPr>
          <w:p w14:paraId="7354A0FD" w14:textId="11636D44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63</w:t>
            </w:r>
          </w:p>
        </w:tc>
        <w:tc>
          <w:tcPr>
            <w:tcW w:w="1042" w:type="dxa"/>
            <w:hideMark/>
          </w:tcPr>
          <w:p w14:paraId="10B0F5BC" w14:textId="3D8BF3EE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63</w:t>
            </w:r>
          </w:p>
        </w:tc>
        <w:tc>
          <w:tcPr>
            <w:tcW w:w="1158" w:type="dxa"/>
            <w:hideMark/>
          </w:tcPr>
          <w:p w14:paraId="6FCFEF75" w14:textId="20FDE1A1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22443D43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8A1490F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7E7C76F3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НИШ</w:t>
            </w:r>
          </w:p>
        </w:tc>
        <w:tc>
          <w:tcPr>
            <w:tcW w:w="1165" w:type="dxa"/>
            <w:hideMark/>
          </w:tcPr>
          <w:p w14:paraId="07EC3274" w14:textId="28E0712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65" w:type="dxa"/>
            <w:hideMark/>
          </w:tcPr>
          <w:p w14:paraId="0B584E75" w14:textId="554D9A5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55C68876" w14:textId="78FC23DF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3C6E0C48" w14:textId="1F1E2FAE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950" w:type="dxa"/>
            <w:hideMark/>
          </w:tcPr>
          <w:p w14:paraId="64D9F1D5" w14:textId="02ADBF1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42" w:type="dxa"/>
            <w:hideMark/>
          </w:tcPr>
          <w:p w14:paraId="181F63C1" w14:textId="581027C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58" w:type="dxa"/>
            <w:hideMark/>
          </w:tcPr>
          <w:p w14:paraId="0742A1C2" w14:textId="1B8B5DD1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</w:tr>
      <w:tr w:rsidR="005341AE" w:rsidRPr="005341AE" w14:paraId="0838335C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EEEE625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1DFFD2C4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НОВИ САД</w:t>
            </w:r>
          </w:p>
        </w:tc>
        <w:tc>
          <w:tcPr>
            <w:tcW w:w="1165" w:type="dxa"/>
            <w:hideMark/>
          </w:tcPr>
          <w:p w14:paraId="7A455AF4" w14:textId="6A269480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65" w:type="dxa"/>
            <w:hideMark/>
          </w:tcPr>
          <w:p w14:paraId="51BF33DB" w14:textId="7B4EFFAA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47" w:type="dxa"/>
            <w:hideMark/>
          </w:tcPr>
          <w:p w14:paraId="2F354415" w14:textId="113FE891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47" w:type="dxa"/>
            <w:hideMark/>
          </w:tcPr>
          <w:p w14:paraId="2981A635" w14:textId="6654D135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950" w:type="dxa"/>
            <w:hideMark/>
          </w:tcPr>
          <w:p w14:paraId="6DD20B27" w14:textId="6EBC15D8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20</w:t>
            </w:r>
          </w:p>
        </w:tc>
        <w:tc>
          <w:tcPr>
            <w:tcW w:w="1042" w:type="dxa"/>
            <w:hideMark/>
          </w:tcPr>
          <w:p w14:paraId="2E02D772" w14:textId="2C47F7E3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20</w:t>
            </w:r>
          </w:p>
        </w:tc>
        <w:tc>
          <w:tcPr>
            <w:tcW w:w="1158" w:type="dxa"/>
            <w:hideMark/>
          </w:tcPr>
          <w:p w14:paraId="3E10090E" w14:textId="1F7630E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6143FCAB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F16F8A8" w14:textId="77777777" w:rsidR="005341AE" w:rsidRPr="005341AE" w:rsidRDefault="005341AE" w:rsidP="005341AE">
            <w:pPr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</w:p>
        </w:tc>
        <w:tc>
          <w:tcPr>
            <w:tcW w:w="1090" w:type="dxa"/>
            <w:hideMark/>
          </w:tcPr>
          <w:p w14:paraId="5F4E33A0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ОБИЛИЋ</w:t>
            </w:r>
          </w:p>
        </w:tc>
        <w:tc>
          <w:tcPr>
            <w:tcW w:w="1165" w:type="dxa"/>
            <w:hideMark/>
          </w:tcPr>
          <w:p w14:paraId="561F5EDC" w14:textId="7432E3A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65" w:type="dxa"/>
            <w:hideMark/>
          </w:tcPr>
          <w:p w14:paraId="0C8700AE" w14:textId="438272F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47" w:type="dxa"/>
            <w:hideMark/>
          </w:tcPr>
          <w:p w14:paraId="3231D620" w14:textId="457A65F9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1147" w:type="dxa"/>
            <w:hideMark/>
          </w:tcPr>
          <w:p w14:paraId="3CF044F8" w14:textId="317198B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950" w:type="dxa"/>
            <w:hideMark/>
          </w:tcPr>
          <w:p w14:paraId="6892B289" w14:textId="0A4D640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91,5</w:t>
            </w:r>
          </w:p>
        </w:tc>
        <w:tc>
          <w:tcPr>
            <w:tcW w:w="1042" w:type="dxa"/>
            <w:hideMark/>
          </w:tcPr>
          <w:p w14:paraId="5ED826CE" w14:textId="72713EE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91,5</w:t>
            </w:r>
          </w:p>
        </w:tc>
        <w:tc>
          <w:tcPr>
            <w:tcW w:w="1158" w:type="dxa"/>
            <w:hideMark/>
          </w:tcPr>
          <w:p w14:paraId="2555A266" w14:textId="29388546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2FF158BF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08410F41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90" w:type="dxa"/>
            <w:hideMark/>
          </w:tcPr>
          <w:p w14:paraId="42F2F001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УКУПНО</w:t>
            </w:r>
          </w:p>
        </w:tc>
        <w:tc>
          <w:tcPr>
            <w:tcW w:w="1165" w:type="dxa"/>
            <w:hideMark/>
          </w:tcPr>
          <w:p w14:paraId="7CEE2376" w14:textId="377E253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16</w:t>
            </w:r>
          </w:p>
        </w:tc>
        <w:tc>
          <w:tcPr>
            <w:tcW w:w="1165" w:type="dxa"/>
            <w:hideMark/>
          </w:tcPr>
          <w:p w14:paraId="56D3628C" w14:textId="0D4F3AA1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16</w:t>
            </w:r>
          </w:p>
        </w:tc>
        <w:tc>
          <w:tcPr>
            <w:tcW w:w="1147" w:type="dxa"/>
            <w:hideMark/>
          </w:tcPr>
          <w:p w14:paraId="0678784B" w14:textId="25610C9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16</w:t>
            </w:r>
          </w:p>
        </w:tc>
        <w:tc>
          <w:tcPr>
            <w:tcW w:w="1147" w:type="dxa"/>
            <w:hideMark/>
          </w:tcPr>
          <w:p w14:paraId="56AB8A25" w14:textId="4BC8A7B1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16</w:t>
            </w:r>
          </w:p>
        </w:tc>
        <w:tc>
          <w:tcPr>
            <w:tcW w:w="950" w:type="dxa"/>
            <w:hideMark/>
          </w:tcPr>
          <w:p w14:paraId="0DDF906D" w14:textId="0DAFB32B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751</w:t>
            </w:r>
          </w:p>
        </w:tc>
        <w:tc>
          <w:tcPr>
            <w:tcW w:w="1042" w:type="dxa"/>
            <w:hideMark/>
          </w:tcPr>
          <w:p w14:paraId="54B4570D" w14:textId="4AB7971A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751</w:t>
            </w:r>
          </w:p>
        </w:tc>
        <w:tc>
          <w:tcPr>
            <w:tcW w:w="1158" w:type="dxa"/>
            <w:hideMark/>
          </w:tcPr>
          <w:p w14:paraId="257C6311" w14:textId="47C08FDE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0EAAF1F1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58E65B7F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У</w:t>
            </w:r>
          </w:p>
        </w:tc>
        <w:tc>
          <w:tcPr>
            <w:tcW w:w="1090" w:type="dxa"/>
            <w:hideMark/>
          </w:tcPr>
          <w:p w14:paraId="1850F540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БЕОГРАД</w:t>
            </w:r>
          </w:p>
        </w:tc>
        <w:tc>
          <w:tcPr>
            <w:tcW w:w="1165" w:type="dxa"/>
            <w:hideMark/>
          </w:tcPr>
          <w:p w14:paraId="74DD511E" w14:textId="270B51A0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23</w:t>
            </w:r>
          </w:p>
        </w:tc>
        <w:tc>
          <w:tcPr>
            <w:tcW w:w="1165" w:type="dxa"/>
            <w:hideMark/>
          </w:tcPr>
          <w:p w14:paraId="697DE6EE" w14:textId="5B7DEFFC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23</w:t>
            </w:r>
          </w:p>
        </w:tc>
        <w:tc>
          <w:tcPr>
            <w:tcW w:w="1147" w:type="dxa"/>
            <w:hideMark/>
          </w:tcPr>
          <w:p w14:paraId="1E111C31" w14:textId="23E06C72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30</w:t>
            </w:r>
          </w:p>
        </w:tc>
        <w:tc>
          <w:tcPr>
            <w:tcW w:w="1147" w:type="dxa"/>
            <w:hideMark/>
          </w:tcPr>
          <w:p w14:paraId="11735494" w14:textId="50426942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30</w:t>
            </w:r>
          </w:p>
        </w:tc>
        <w:tc>
          <w:tcPr>
            <w:tcW w:w="950" w:type="dxa"/>
            <w:hideMark/>
          </w:tcPr>
          <w:p w14:paraId="10805DE7" w14:textId="3503BF2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7.083,50</w:t>
            </w:r>
          </w:p>
        </w:tc>
        <w:tc>
          <w:tcPr>
            <w:tcW w:w="1042" w:type="dxa"/>
            <w:hideMark/>
          </w:tcPr>
          <w:p w14:paraId="279F19DF" w14:textId="18102F40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7.083,50</w:t>
            </w:r>
          </w:p>
        </w:tc>
        <w:tc>
          <w:tcPr>
            <w:tcW w:w="1158" w:type="dxa"/>
            <w:hideMark/>
          </w:tcPr>
          <w:p w14:paraId="1DB04745" w14:textId="2DDE499E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4AC11D10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4F107627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К</w:t>
            </w:r>
          </w:p>
        </w:tc>
        <w:tc>
          <w:tcPr>
            <w:tcW w:w="1090" w:type="dxa"/>
            <w:hideMark/>
          </w:tcPr>
          <w:p w14:paraId="45919A92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БОР</w:t>
            </w:r>
          </w:p>
        </w:tc>
        <w:tc>
          <w:tcPr>
            <w:tcW w:w="1165" w:type="dxa"/>
            <w:hideMark/>
          </w:tcPr>
          <w:p w14:paraId="7DE3BC29" w14:textId="77812C78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1165" w:type="dxa"/>
            <w:hideMark/>
          </w:tcPr>
          <w:p w14:paraId="24B66B08" w14:textId="15429719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1147" w:type="dxa"/>
            <w:hideMark/>
          </w:tcPr>
          <w:p w14:paraId="0534C862" w14:textId="68F5A8A4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47" w:type="dxa"/>
            <w:hideMark/>
          </w:tcPr>
          <w:p w14:paraId="54F80D19" w14:textId="2492B29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950" w:type="dxa"/>
            <w:hideMark/>
          </w:tcPr>
          <w:p w14:paraId="4B1B6C72" w14:textId="394CBCAE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610</w:t>
            </w:r>
          </w:p>
        </w:tc>
        <w:tc>
          <w:tcPr>
            <w:tcW w:w="1042" w:type="dxa"/>
            <w:hideMark/>
          </w:tcPr>
          <w:p w14:paraId="761C2E9F" w14:textId="2924459C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610</w:t>
            </w:r>
          </w:p>
        </w:tc>
        <w:tc>
          <w:tcPr>
            <w:tcW w:w="1158" w:type="dxa"/>
            <w:hideMark/>
          </w:tcPr>
          <w:p w14:paraId="32358877" w14:textId="64BE6FE0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6A8754B5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6D84D4DD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У</w:t>
            </w:r>
          </w:p>
        </w:tc>
        <w:tc>
          <w:tcPr>
            <w:tcW w:w="1090" w:type="dxa"/>
            <w:hideMark/>
          </w:tcPr>
          <w:p w14:paraId="1BE70B43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ВАЉЕВО</w:t>
            </w:r>
          </w:p>
        </w:tc>
        <w:tc>
          <w:tcPr>
            <w:tcW w:w="1165" w:type="dxa"/>
            <w:hideMark/>
          </w:tcPr>
          <w:p w14:paraId="09A7CF40" w14:textId="64B02E9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1165" w:type="dxa"/>
            <w:hideMark/>
          </w:tcPr>
          <w:p w14:paraId="05C68FCA" w14:textId="365587E9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1147" w:type="dxa"/>
            <w:hideMark/>
          </w:tcPr>
          <w:p w14:paraId="2D86DB13" w14:textId="18DF5FAC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12</w:t>
            </w:r>
          </w:p>
        </w:tc>
        <w:tc>
          <w:tcPr>
            <w:tcW w:w="1147" w:type="dxa"/>
            <w:hideMark/>
          </w:tcPr>
          <w:p w14:paraId="298F4590" w14:textId="7F3EBFB1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13</w:t>
            </w:r>
          </w:p>
        </w:tc>
        <w:tc>
          <w:tcPr>
            <w:tcW w:w="950" w:type="dxa"/>
            <w:hideMark/>
          </w:tcPr>
          <w:p w14:paraId="786C8119" w14:textId="11D2152F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1.414,50</w:t>
            </w:r>
          </w:p>
        </w:tc>
        <w:tc>
          <w:tcPr>
            <w:tcW w:w="1042" w:type="dxa"/>
            <w:hideMark/>
          </w:tcPr>
          <w:p w14:paraId="75A18979" w14:textId="22A4CE02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1.864,50</w:t>
            </w:r>
          </w:p>
        </w:tc>
        <w:tc>
          <w:tcPr>
            <w:tcW w:w="1158" w:type="dxa"/>
            <w:hideMark/>
          </w:tcPr>
          <w:p w14:paraId="5123EEA7" w14:textId="70CA5DB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131,8</w:t>
            </w:r>
          </w:p>
        </w:tc>
      </w:tr>
      <w:tr w:rsidR="005341AE" w:rsidRPr="005341AE" w14:paraId="23A2D403" w14:textId="77777777" w:rsidTr="005341AE">
        <w:trPr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64C98E00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П</w:t>
            </w:r>
          </w:p>
        </w:tc>
        <w:tc>
          <w:tcPr>
            <w:tcW w:w="1090" w:type="dxa"/>
            <w:hideMark/>
          </w:tcPr>
          <w:p w14:paraId="23598592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КРУШЕВАЦ</w:t>
            </w:r>
          </w:p>
        </w:tc>
        <w:tc>
          <w:tcPr>
            <w:tcW w:w="1165" w:type="dxa"/>
            <w:hideMark/>
          </w:tcPr>
          <w:p w14:paraId="3C65F746" w14:textId="575AE7D5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1165" w:type="dxa"/>
            <w:hideMark/>
          </w:tcPr>
          <w:p w14:paraId="2ECC0BFA" w14:textId="2C6FBB48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1147" w:type="dxa"/>
            <w:hideMark/>
          </w:tcPr>
          <w:p w14:paraId="64F43D9A" w14:textId="5B2E6D86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11</w:t>
            </w:r>
          </w:p>
        </w:tc>
        <w:tc>
          <w:tcPr>
            <w:tcW w:w="1147" w:type="dxa"/>
            <w:hideMark/>
          </w:tcPr>
          <w:p w14:paraId="08EC173D" w14:textId="0A6BEA16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11</w:t>
            </w:r>
          </w:p>
        </w:tc>
        <w:tc>
          <w:tcPr>
            <w:tcW w:w="950" w:type="dxa"/>
            <w:hideMark/>
          </w:tcPr>
          <w:p w14:paraId="64442DEA" w14:textId="41A0FA9E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2.463,00</w:t>
            </w:r>
          </w:p>
        </w:tc>
        <w:tc>
          <w:tcPr>
            <w:tcW w:w="1042" w:type="dxa"/>
            <w:hideMark/>
          </w:tcPr>
          <w:p w14:paraId="26A25109" w14:textId="494CEB7A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2.463,00</w:t>
            </w:r>
          </w:p>
        </w:tc>
        <w:tc>
          <w:tcPr>
            <w:tcW w:w="1158" w:type="dxa"/>
            <w:hideMark/>
          </w:tcPr>
          <w:p w14:paraId="3C0B96BE" w14:textId="435710C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735156BC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38AC3A87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Н</w:t>
            </w:r>
          </w:p>
        </w:tc>
        <w:tc>
          <w:tcPr>
            <w:tcW w:w="1090" w:type="dxa"/>
            <w:hideMark/>
          </w:tcPr>
          <w:p w14:paraId="424E12CD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НИШ</w:t>
            </w:r>
          </w:p>
        </w:tc>
        <w:tc>
          <w:tcPr>
            <w:tcW w:w="1165" w:type="dxa"/>
            <w:hideMark/>
          </w:tcPr>
          <w:p w14:paraId="4834206F" w14:textId="65CD0FF1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65" w:type="dxa"/>
            <w:hideMark/>
          </w:tcPr>
          <w:p w14:paraId="12CD13A0" w14:textId="490CD1AA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47" w:type="dxa"/>
            <w:hideMark/>
          </w:tcPr>
          <w:p w14:paraId="607697AC" w14:textId="69F57149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1147" w:type="dxa"/>
            <w:hideMark/>
          </w:tcPr>
          <w:p w14:paraId="40A58451" w14:textId="3216DC7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950" w:type="dxa"/>
            <w:hideMark/>
          </w:tcPr>
          <w:p w14:paraId="28D1E14F" w14:textId="7C6E588B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1.900,00</w:t>
            </w:r>
          </w:p>
        </w:tc>
        <w:tc>
          <w:tcPr>
            <w:tcW w:w="1042" w:type="dxa"/>
            <w:hideMark/>
          </w:tcPr>
          <w:p w14:paraId="16BD4AED" w14:textId="4A65A4BA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2.100,00</w:t>
            </w:r>
          </w:p>
        </w:tc>
        <w:tc>
          <w:tcPr>
            <w:tcW w:w="1158" w:type="dxa"/>
            <w:hideMark/>
          </w:tcPr>
          <w:p w14:paraId="76F0148D" w14:textId="5470649E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110,5</w:t>
            </w:r>
          </w:p>
        </w:tc>
      </w:tr>
      <w:tr w:rsidR="005341AE" w:rsidRPr="005341AE" w14:paraId="42290F8B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127971B2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О</w:t>
            </w:r>
          </w:p>
        </w:tc>
        <w:tc>
          <w:tcPr>
            <w:tcW w:w="1090" w:type="dxa"/>
            <w:hideMark/>
          </w:tcPr>
          <w:p w14:paraId="580B75D5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НОВИ САД</w:t>
            </w:r>
          </w:p>
        </w:tc>
        <w:tc>
          <w:tcPr>
            <w:tcW w:w="1165" w:type="dxa"/>
            <w:hideMark/>
          </w:tcPr>
          <w:p w14:paraId="4AB440BF" w14:textId="46661A19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1165" w:type="dxa"/>
            <w:hideMark/>
          </w:tcPr>
          <w:p w14:paraId="0024CD76" w14:textId="74910C7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1147" w:type="dxa"/>
            <w:hideMark/>
          </w:tcPr>
          <w:p w14:paraId="1EEAD4D4" w14:textId="3AA1B9F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13</w:t>
            </w:r>
          </w:p>
        </w:tc>
        <w:tc>
          <w:tcPr>
            <w:tcW w:w="1147" w:type="dxa"/>
            <w:hideMark/>
          </w:tcPr>
          <w:p w14:paraId="31F37BE5" w14:textId="7CFE99B1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13</w:t>
            </w:r>
          </w:p>
        </w:tc>
        <w:tc>
          <w:tcPr>
            <w:tcW w:w="950" w:type="dxa"/>
            <w:hideMark/>
          </w:tcPr>
          <w:p w14:paraId="64E4CEDD" w14:textId="17E4B97E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3.370,00</w:t>
            </w:r>
          </w:p>
        </w:tc>
        <w:tc>
          <w:tcPr>
            <w:tcW w:w="1042" w:type="dxa"/>
            <w:hideMark/>
          </w:tcPr>
          <w:p w14:paraId="38E0E9D9" w14:textId="4E1990E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3.370,00</w:t>
            </w:r>
          </w:p>
        </w:tc>
        <w:tc>
          <w:tcPr>
            <w:tcW w:w="1158" w:type="dxa"/>
            <w:hideMark/>
          </w:tcPr>
          <w:p w14:paraId="27780373" w14:textId="4D3A279B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6343EE2A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hideMark/>
          </w:tcPr>
          <w:p w14:paraId="3C462D40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90" w:type="dxa"/>
            <w:hideMark/>
          </w:tcPr>
          <w:p w14:paraId="6B42BD59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ОБИЛИЋ</w:t>
            </w:r>
          </w:p>
        </w:tc>
        <w:tc>
          <w:tcPr>
            <w:tcW w:w="1165" w:type="dxa"/>
            <w:hideMark/>
          </w:tcPr>
          <w:p w14:paraId="7A66FC02" w14:textId="7DA4BA72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65" w:type="dxa"/>
            <w:hideMark/>
          </w:tcPr>
          <w:p w14:paraId="5BDEE285" w14:textId="75D54A59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47" w:type="dxa"/>
            <w:hideMark/>
          </w:tcPr>
          <w:p w14:paraId="10A4E3A8" w14:textId="0B73756B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1147" w:type="dxa"/>
            <w:hideMark/>
          </w:tcPr>
          <w:p w14:paraId="20BE679E" w14:textId="3F1869E4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950" w:type="dxa"/>
            <w:hideMark/>
          </w:tcPr>
          <w:p w14:paraId="4399EC18" w14:textId="5CF8317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91,5</w:t>
            </w:r>
          </w:p>
        </w:tc>
        <w:tc>
          <w:tcPr>
            <w:tcW w:w="1042" w:type="dxa"/>
            <w:hideMark/>
          </w:tcPr>
          <w:p w14:paraId="03032A71" w14:textId="73147C40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91,5</w:t>
            </w:r>
          </w:p>
        </w:tc>
        <w:tc>
          <w:tcPr>
            <w:tcW w:w="1158" w:type="dxa"/>
            <w:hideMark/>
          </w:tcPr>
          <w:p w14:paraId="2B7FDCBC" w14:textId="4A9DD37A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100</w:t>
            </w:r>
          </w:p>
        </w:tc>
      </w:tr>
      <w:tr w:rsidR="005341AE" w:rsidRPr="005341AE" w14:paraId="26841C51" w14:textId="77777777" w:rsidTr="005341AE">
        <w:trPr>
          <w:trHeight w:val="6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gridSpan w:val="2"/>
            <w:hideMark/>
          </w:tcPr>
          <w:p w14:paraId="4014B83F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УКУПНО</w:t>
            </w:r>
          </w:p>
        </w:tc>
        <w:tc>
          <w:tcPr>
            <w:tcW w:w="1165" w:type="dxa"/>
            <w:hideMark/>
          </w:tcPr>
          <w:p w14:paraId="75ED0D71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/>
                <w:color w:val="215868"/>
                <w:sz w:val="18"/>
                <w:szCs w:val="18"/>
              </w:rPr>
              <w:t>52</w:t>
            </w:r>
          </w:p>
        </w:tc>
        <w:tc>
          <w:tcPr>
            <w:tcW w:w="1165" w:type="dxa"/>
            <w:hideMark/>
          </w:tcPr>
          <w:p w14:paraId="2229AFF9" w14:textId="1D33EF2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52</w:t>
            </w:r>
          </w:p>
        </w:tc>
        <w:tc>
          <w:tcPr>
            <w:tcW w:w="1147" w:type="dxa"/>
            <w:hideMark/>
          </w:tcPr>
          <w:p w14:paraId="3450AA1E" w14:textId="4BA044DE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52</w:t>
            </w:r>
          </w:p>
        </w:tc>
        <w:tc>
          <w:tcPr>
            <w:tcW w:w="1147" w:type="dxa"/>
            <w:hideMark/>
          </w:tcPr>
          <w:p w14:paraId="159AFF64" w14:textId="415562FB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77</w:t>
            </w:r>
          </w:p>
        </w:tc>
        <w:tc>
          <w:tcPr>
            <w:tcW w:w="950" w:type="dxa"/>
            <w:hideMark/>
          </w:tcPr>
          <w:p w14:paraId="76446588" w14:textId="6CB32D62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79</w:t>
            </w:r>
          </w:p>
        </w:tc>
        <w:tc>
          <w:tcPr>
            <w:tcW w:w="1042" w:type="dxa"/>
            <w:hideMark/>
          </w:tcPr>
          <w:p w14:paraId="38F81A2D" w14:textId="448E9369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16.932.5</w:t>
            </w:r>
          </w:p>
        </w:tc>
        <w:tc>
          <w:tcPr>
            <w:tcW w:w="1158" w:type="dxa"/>
            <w:hideMark/>
          </w:tcPr>
          <w:p w14:paraId="21110F49" w14:textId="7570499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17.582.5</w:t>
            </w:r>
          </w:p>
        </w:tc>
      </w:tr>
      <w:tr w:rsidR="005341AE" w:rsidRPr="005341AE" w14:paraId="55676914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0" w:type="dxa"/>
            <w:gridSpan w:val="7"/>
            <w:noWrap/>
            <w:hideMark/>
          </w:tcPr>
          <w:p w14:paraId="353F1D21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  <w:lang w:val="ru-RU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  <w:lang w:val="ru-RU"/>
              </w:rPr>
              <w:lastRenderedPageBreak/>
              <w:t>Објекти под управом УНМИК-а на КиМ</w:t>
            </w:r>
          </w:p>
        </w:tc>
        <w:tc>
          <w:tcPr>
            <w:tcW w:w="1042" w:type="dxa"/>
            <w:noWrap/>
            <w:hideMark/>
          </w:tcPr>
          <w:p w14:paraId="514D3C53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ru-RU"/>
              </w:rPr>
            </w:pPr>
            <w:r w:rsidRPr="005341AE">
              <w:rPr>
                <w:rFonts w:eastAsia="Times New Roman" w:cs="Calibri"/>
                <w:b/>
                <w:bCs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58" w:type="dxa"/>
            <w:noWrap/>
            <w:hideMark/>
          </w:tcPr>
          <w:p w14:paraId="1B1024FB" w14:textId="68611F8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18"/>
                <w:szCs w:val="18"/>
                <w:lang w:val="ru-RU"/>
              </w:rPr>
            </w:pPr>
          </w:p>
        </w:tc>
      </w:tr>
      <w:tr w:rsidR="005341AE" w:rsidRPr="005341AE" w14:paraId="094BA1FC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gridSpan w:val="2"/>
            <w:hideMark/>
          </w:tcPr>
          <w:p w14:paraId="7B37116F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400/х ОБИЛИЋ УНМИК</w:t>
            </w:r>
          </w:p>
        </w:tc>
        <w:tc>
          <w:tcPr>
            <w:tcW w:w="1165" w:type="dxa"/>
            <w:hideMark/>
          </w:tcPr>
          <w:p w14:paraId="0AA4C21E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65" w:type="dxa"/>
            <w:hideMark/>
          </w:tcPr>
          <w:p w14:paraId="6DB7B6DD" w14:textId="68A81D41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1147" w:type="dxa"/>
            <w:hideMark/>
          </w:tcPr>
          <w:p w14:paraId="3BEF1E71" w14:textId="3A4E56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5F6FAD17" w14:textId="49F51FCC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950" w:type="dxa"/>
            <w:hideMark/>
          </w:tcPr>
          <w:p w14:paraId="5A50359A" w14:textId="16FAA8E6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42" w:type="dxa"/>
            <w:hideMark/>
          </w:tcPr>
          <w:p w14:paraId="52254483" w14:textId="6F1A6C8A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800</w:t>
            </w:r>
          </w:p>
        </w:tc>
        <w:tc>
          <w:tcPr>
            <w:tcW w:w="1158" w:type="dxa"/>
            <w:hideMark/>
          </w:tcPr>
          <w:p w14:paraId="7AC2412F" w14:textId="4315AB7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15868"/>
                <w:sz w:val="16"/>
                <w:szCs w:val="16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</w:tr>
      <w:tr w:rsidR="005341AE" w:rsidRPr="005341AE" w14:paraId="37875514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gridSpan w:val="2"/>
            <w:hideMark/>
          </w:tcPr>
          <w:p w14:paraId="35920867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220/х ОБИЛИЋ УНМИК</w:t>
            </w:r>
          </w:p>
        </w:tc>
        <w:tc>
          <w:tcPr>
            <w:tcW w:w="1165" w:type="dxa"/>
            <w:hideMark/>
          </w:tcPr>
          <w:p w14:paraId="3E5938AD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65" w:type="dxa"/>
            <w:hideMark/>
          </w:tcPr>
          <w:p w14:paraId="7FE015D7" w14:textId="703036D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1147" w:type="dxa"/>
            <w:hideMark/>
          </w:tcPr>
          <w:p w14:paraId="52B2E6DE" w14:textId="2DCCCA21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344FC5F7" w14:textId="6D03459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950" w:type="dxa"/>
            <w:hideMark/>
          </w:tcPr>
          <w:p w14:paraId="736A5D1C" w14:textId="5EA81C30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42" w:type="dxa"/>
            <w:hideMark/>
          </w:tcPr>
          <w:p w14:paraId="5282E6D8" w14:textId="3D2A1649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600</w:t>
            </w:r>
          </w:p>
        </w:tc>
        <w:tc>
          <w:tcPr>
            <w:tcW w:w="1158" w:type="dxa"/>
            <w:hideMark/>
          </w:tcPr>
          <w:p w14:paraId="02DEC710" w14:textId="7C018EBB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</w:tr>
      <w:tr w:rsidR="005341AE" w:rsidRPr="005341AE" w14:paraId="43F577C5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gridSpan w:val="2"/>
            <w:hideMark/>
          </w:tcPr>
          <w:p w14:paraId="5DD7B6CF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110/х ОБИЛИЋ УНМИК</w:t>
            </w:r>
          </w:p>
        </w:tc>
        <w:tc>
          <w:tcPr>
            <w:tcW w:w="1165" w:type="dxa"/>
            <w:hideMark/>
          </w:tcPr>
          <w:p w14:paraId="378D0C2D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1165" w:type="dxa"/>
            <w:hideMark/>
          </w:tcPr>
          <w:p w14:paraId="3918E02E" w14:textId="02F1D33A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1147" w:type="dxa"/>
            <w:hideMark/>
          </w:tcPr>
          <w:p w14:paraId="0A5D29A5" w14:textId="64D4E67D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331345C1" w14:textId="1AEE858B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950" w:type="dxa"/>
            <w:hideMark/>
          </w:tcPr>
          <w:p w14:paraId="0567DA67" w14:textId="694ED536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42" w:type="dxa"/>
            <w:hideMark/>
          </w:tcPr>
          <w:p w14:paraId="7C325A5C" w14:textId="5FDBE82B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91,5</w:t>
            </w:r>
          </w:p>
        </w:tc>
        <w:tc>
          <w:tcPr>
            <w:tcW w:w="1158" w:type="dxa"/>
            <w:hideMark/>
          </w:tcPr>
          <w:p w14:paraId="32C17D6C" w14:textId="05089DF9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15868"/>
                <w:sz w:val="16"/>
                <w:szCs w:val="16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</w:tr>
      <w:tr w:rsidR="005341AE" w:rsidRPr="005341AE" w14:paraId="6E040415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gridSpan w:val="2"/>
            <w:hideMark/>
          </w:tcPr>
          <w:p w14:paraId="3B008ABF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УКУПНО УНМИК</w:t>
            </w:r>
          </w:p>
        </w:tc>
        <w:tc>
          <w:tcPr>
            <w:tcW w:w="1165" w:type="dxa"/>
            <w:hideMark/>
          </w:tcPr>
          <w:p w14:paraId="1ED7947C" w14:textId="77777777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1165" w:type="dxa"/>
            <w:hideMark/>
          </w:tcPr>
          <w:p w14:paraId="4F681D62" w14:textId="5BB37BE8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1147" w:type="dxa"/>
            <w:hideMark/>
          </w:tcPr>
          <w:p w14:paraId="683C0540" w14:textId="58607853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61A2617B" w14:textId="5763AC65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10</w:t>
            </w:r>
          </w:p>
        </w:tc>
        <w:tc>
          <w:tcPr>
            <w:tcW w:w="950" w:type="dxa"/>
            <w:hideMark/>
          </w:tcPr>
          <w:p w14:paraId="2D82A7D7" w14:textId="23DD807A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42" w:type="dxa"/>
            <w:hideMark/>
          </w:tcPr>
          <w:p w14:paraId="086DBC20" w14:textId="402086E2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1.491,50</w:t>
            </w:r>
          </w:p>
        </w:tc>
        <w:tc>
          <w:tcPr>
            <w:tcW w:w="1158" w:type="dxa"/>
            <w:hideMark/>
          </w:tcPr>
          <w:p w14:paraId="74D6C301" w14:textId="4165D93D" w:rsidR="005341AE" w:rsidRPr="005341AE" w:rsidRDefault="005341AE" w:rsidP="00534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</w:tr>
      <w:tr w:rsidR="005341AE" w:rsidRPr="00E83AE1" w14:paraId="395C9C3F" w14:textId="77777777" w:rsidTr="005341A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gridSpan w:val="2"/>
            <w:hideMark/>
          </w:tcPr>
          <w:p w14:paraId="2B1D8A3F" w14:textId="77777777" w:rsidR="005341AE" w:rsidRPr="005341AE" w:rsidRDefault="005341AE" w:rsidP="005341AE">
            <w:pPr>
              <w:jc w:val="center"/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b w:val="0"/>
                <w:bCs w:val="0"/>
                <w:color w:val="215868"/>
                <w:sz w:val="18"/>
                <w:szCs w:val="18"/>
              </w:rPr>
              <w:t>УКУПНО</w:t>
            </w:r>
          </w:p>
        </w:tc>
        <w:tc>
          <w:tcPr>
            <w:tcW w:w="1165" w:type="dxa"/>
            <w:hideMark/>
          </w:tcPr>
          <w:p w14:paraId="274D6D07" w14:textId="7777777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58</w:t>
            </w:r>
          </w:p>
        </w:tc>
        <w:tc>
          <w:tcPr>
            <w:tcW w:w="1165" w:type="dxa"/>
            <w:hideMark/>
          </w:tcPr>
          <w:p w14:paraId="605C6CB9" w14:textId="27FE6C42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58</w:t>
            </w:r>
          </w:p>
        </w:tc>
        <w:tc>
          <w:tcPr>
            <w:tcW w:w="1147" w:type="dxa"/>
            <w:hideMark/>
          </w:tcPr>
          <w:p w14:paraId="54C3E479" w14:textId="21242DCF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14:paraId="7A20EC0A" w14:textId="4874036E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87</w:t>
            </w:r>
          </w:p>
        </w:tc>
        <w:tc>
          <w:tcPr>
            <w:tcW w:w="950" w:type="dxa"/>
            <w:hideMark/>
          </w:tcPr>
          <w:p w14:paraId="5C0C4606" w14:textId="13F2DAD7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  <w:tc>
          <w:tcPr>
            <w:tcW w:w="1042" w:type="dxa"/>
            <w:hideMark/>
          </w:tcPr>
          <w:p w14:paraId="5DE740E6" w14:textId="40F86329" w:rsidR="005341AE" w:rsidRPr="005341AE" w:rsidRDefault="005341AE" w:rsidP="00534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18.424,00</w:t>
            </w:r>
          </w:p>
        </w:tc>
        <w:tc>
          <w:tcPr>
            <w:tcW w:w="1158" w:type="dxa"/>
            <w:hideMark/>
          </w:tcPr>
          <w:p w14:paraId="0BB1A6E7" w14:textId="05B769C3" w:rsidR="005341AE" w:rsidRPr="005341AE" w:rsidRDefault="005341AE" w:rsidP="005341A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6"/>
                <w:szCs w:val="16"/>
              </w:rPr>
            </w:pPr>
            <w:r w:rsidRPr="005341AE">
              <w:rPr>
                <w:rFonts w:eastAsia="Times New Roman" w:cs="Calibri"/>
                <w:color w:val="215868"/>
                <w:sz w:val="18"/>
                <w:szCs w:val="18"/>
              </w:rPr>
              <w:t> </w:t>
            </w:r>
          </w:p>
        </w:tc>
      </w:tr>
    </w:tbl>
    <w:p w14:paraId="30E2FCCC" w14:textId="77777777" w:rsidR="007C761B" w:rsidRPr="00E83AE1" w:rsidRDefault="007C761B" w:rsidP="007C761B">
      <w:pPr>
        <w:jc w:val="both"/>
        <w:rPr>
          <w:sz w:val="24"/>
          <w:szCs w:val="24"/>
          <w:highlight w:val="yellow"/>
          <w:lang w:val="sr-Cyrl-RS"/>
        </w:rPr>
      </w:pPr>
    </w:p>
    <w:p w14:paraId="3B2BF77A" w14:textId="77777777" w:rsidR="005341AE" w:rsidRPr="00CD5454" w:rsidRDefault="005341AE" w:rsidP="005341AE">
      <w:pPr>
        <w:jc w:val="both"/>
        <w:rPr>
          <w:sz w:val="24"/>
          <w:szCs w:val="24"/>
          <w:lang w:val="sr-Cyrl-RS"/>
        </w:rPr>
      </w:pPr>
      <w:r w:rsidRPr="00CD5454">
        <w:rPr>
          <w:sz w:val="24"/>
          <w:szCs w:val="24"/>
          <w:lang w:val="sr-Cyrl-RS"/>
        </w:rPr>
        <w:t>До краја 202</w:t>
      </w:r>
      <w:r w:rsidRPr="00CD5454">
        <w:rPr>
          <w:sz w:val="24"/>
          <w:szCs w:val="24"/>
          <w:lang w:val="sr-Latn-RS"/>
        </w:rPr>
        <w:t>6</w:t>
      </w:r>
      <w:r w:rsidRPr="00CD5454">
        <w:rPr>
          <w:sz w:val="24"/>
          <w:szCs w:val="24"/>
          <w:lang w:val="sr-Cyrl-RS"/>
        </w:rPr>
        <w:t>. године, у односу на стањ</w:t>
      </w:r>
      <w:r>
        <w:rPr>
          <w:sz w:val="24"/>
          <w:szCs w:val="24"/>
          <w:lang w:val="sr-Cyrl-RS"/>
        </w:rPr>
        <w:t>е</w:t>
      </w:r>
      <w:r w:rsidRPr="00CD5454">
        <w:rPr>
          <w:sz w:val="24"/>
          <w:szCs w:val="24"/>
          <w:lang w:val="sr-Cyrl-RS"/>
        </w:rPr>
        <w:t xml:space="preserve"> 3</w:t>
      </w:r>
      <w:r>
        <w:rPr>
          <w:sz w:val="24"/>
          <w:szCs w:val="24"/>
          <w:lang w:val="sr-Latn-RS"/>
        </w:rPr>
        <w:t>0</w:t>
      </w:r>
      <w:r w:rsidRPr="00CD5454">
        <w:rPr>
          <w:sz w:val="24"/>
          <w:szCs w:val="24"/>
          <w:lang w:val="sr-Cyrl-RS"/>
        </w:rPr>
        <w:t>.</w:t>
      </w:r>
      <w:r>
        <w:rPr>
          <w:sz w:val="24"/>
          <w:szCs w:val="24"/>
          <w:lang w:val="sr-Cyrl-RS"/>
        </w:rPr>
        <w:t>0</w:t>
      </w:r>
      <w:r>
        <w:rPr>
          <w:sz w:val="24"/>
          <w:szCs w:val="24"/>
          <w:lang w:val="sr-Latn-RS"/>
        </w:rPr>
        <w:t>6</w:t>
      </w:r>
      <w:r w:rsidRPr="00CD5454">
        <w:rPr>
          <w:sz w:val="24"/>
          <w:szCs w:val="24"/>
          <w:lang w:val="sr-Cyrl-RS"/>
        </w:rPr>
        <w:t>.202</w:t>
      </w:r>
      <w:r>
        <w:rPr>
          <w:sz w:val="24"/>
          <w:szCs w:val="24"/>
          <w:lang w:val="sr-Cyrl-RS"/>
        </w:rPr>
        <w:t>6</w:t>
      </w:r>
      <w:r w:rsidRPr="00CD5454">
        <w:rPr>
          <w:sz w:val="24"/>
          <w:szCs w:val="24"/>
          <w:lang w:val="sr-Cyrl-RS"/>
        </w:rPr>
        <w:t xml:space="preserve">. године, капацитети ЕМС АД се неће повећати у броју објеката али ће се капацитети  повећати у броју </w:t>
      </w:r>
      <w:r>
        <w:rPr>
          <w:sz w:val="24"/>
          <w:szCs w:val="24"/>
          <w:lang w:val="sr-Cyrl-RS"/>
        </w:rPr>
        <w:t xml:space="preserve">инсталисаних </w:t>
      </w:r>
      <w:r w:rsidRPr="00CD5454">
        <w:rPr>
          <w:sz w:val="24"/>
          <w:szCs w:val="24"/>
          <w:lang w:val="sr-Cyrl-RS"/>
        </w:rPr>
        <w:t>трансформатора</w:t>
      </w:r>
      <w:r>
        <w:rPr>
          <w:sz w:val="24"/>
          <w:szCs w:val="24"/>
          <w:lang w:val="sr-Cyrl-RS"/>
        </w:rPr>
        <w:t>/пригушница</w:t>
      </w:r>
      <w:r w:rsidRPr="00CD5454">
        <w:rPr>
          <w:sz w:val="24"/>
          <w:szCs w:val="24"/>
          <w:lang w:val="sr-Cyrl-RS"/>
        </w:rPr>
        <w:t xml:space="preserve"> за 2 и у инсталисаној снази за 650 </w:t>
      </w:r>
      <w:r w:rsidRPr="00CD5454">
        <w:rPr>
          <w:sz w:val="24"/>
          <w:szCs w:val="24"/>
          <w:lang w:val="sr-Latn-RS"/>
        </w:rPr>
        <w:t xml:space="preserve">MVA </w:t>
      </w:r>
      <w:r w:rsidRPr="00CD5454">
        <w:rPr>
          <w:sz w:val="24"/>
          <w:szCs w:val="24"/>
          <w:lang w:val="sr-Cyrl-RS"/>
        </w:rPr>
        <w:t>због:</w:t>
      </w:r>
    </w:p>
    <w:p w14:paraId="20C1CACE" w14:textId="77777777" w:rsidR="005341AE" w:rsidRPr="007A06B9" w:rsidRDefault="005341AE" w:rsidP="005341AE">
      <w:pPr>
        <w:jc w:val="both"/>
        <w:rPr>
          <w:sz w:val="24"/>
          <w:szCs w:val="24"/>
          <w:lang w:val="sr-Cyrl-RS"/>
        </w:rPr>
      </w:pPr>
    </w:p>
    <w:p w14:paraId="458DFF40" w14:textId="77777777" w:rsidR="005341AE" w:rsidRPr="00CD5454" w:rsidRDefault="005341AE" w:rsidP="005341AE">
      <w:pPr>
        <w:pStyle w:val="ListParagraph"/>
        <w:numPr>
          <w:ilvl w:val="0"/>
          <w:numId w:val="20"/>
        </w:numPr>
        <w:jc w:val="both"/>
        <w:rPr>
          <w:sz w:val="24"/>
          <w:szCs w:val="24"/>
          <w:lang w:val="sr-Cyrl-RS"/>
        </w:rPr>
      </w:pPr>
      <w:r w:rsidRPr="00CD5454">
        <w:rPr>
          <w:sz w:val="24"/>
          <w:szCs w:val="24"/>
          <w:lang w:val="sr-Cyrl-RS"/>
        </w:rPr>
        <w:t>Планиране уградње варијабилне пригушнице  400 kV инсталисане снаге 200 М</w:t>
      </w:r>
      <w:r w:rsidRPr="00CD5454">
        <w:rPr>
          <w:sz w:val="24"/>
          <w:szCs w:val="24"/>
          <w:lang w:val="sr-Latn-RS"/>
        </w:rPr>
        <w:t xml:space="preserve">VA </w:t>
      </w:r>
      <w:r w:rsidRPr="00CD5454">
        <w:rPr>
          <w:sz w:val="24"/>
          <w:szCs w:val="24"/>
          <w:lang w:val="sr-Cyrl-RS"/>
        </w:rPr>
        <w:t>на ТС Врање 4</w:t>
      </w:r>
    </w:p>
    <w:p w14:paraId="73861FDA" w14:textId="77777777" w:rsidR="005341AE" w:rsidRPr="00CD5454" w:rsidRDefault="005341AE" w:rsidP="005341AE">
      <w:pPr>
        <w:pStyle w:val="ListParagraph"/>
        <w:numPr>
          <w:ilvl w:val="0"/>
          <w:numId w:val="20"/>
        </w:numPr>
        <w:jc w:val="both"/>
        <w:rPr>
          <w:sz w:val="24"/>
          <w:szCs w:val="24"/>
          <w:lang w:val="sr-Cyrl-RS"/>
        </w:rPr>
      </w:pPr>
      <w:bookmarkStart w:id="7" w:name="_Hlk213252506"/>
      <w:r w:rsidRPr="00CD5454">
        <w:rPr>
          <w:sz w:val="24"/>
          <w:szCs w:val="24"/>
          <w:lang w:val="sr-Cyrl-RS"/>
        </w:rPr>
        <w:t xml:space="preserve">Планиране уградње енергетског трансформатора  220kV, инсталисане снаге 250 МVA на ТС Ваљево 3 </w:t>
      </w:r>
      <w:bookmarkEnd w:id="7"/>
    </w:p>
    <w:p w14:paraId="7B80D3B8" w14:textId="77777777" w:rsidR="005341AE" w:rsidRPr="00CD5454" w:rsidRDefault="005341AE" w:rsidP="005341AE">
      <w:pPr>
        <w:pStyle w:val="ListParagraph"/>
        <w:numPr>
          <w:ilvl w:val="0"/>
          <w:numId w:val="20"/>
        </w:numPr>
        <w:jc w:val="both"/>
        <w:rPr>
          <w:sz w:val="24"/>
          <w:szCs w:val="24"/>
          <w:lang w:val="sr-Cyrl-RS"/>
        </w:rPr>
      </w:pPr>
      <w:r w:rsidRPr="00CD5454">
        <w:rPr>
          <w:sz w:val="24"/>
          <w:szCs w:val="24"/>
          <w:lang w:val="sr-Cyrl-RS"/>
        </w:rPr>
        <w:t xml:space="preserve">Планиране замене 2 енергетска трансформатора  220kV, </w:t>
      </w:r>
      <w:bookmarkStart w:id="8" w:name="_Hlk213252554"/>
      <w:r w:rsidRPr="00CD5454">
        <w:rPr>
          <w:sz w:val="24"/>
          <w:szCs w:val="24"/>
          <w:lang w:val="sr-Cyrl-RS"/>
        </w:rPr>
        <w:t xml:space="preserve">инсталисане снаге 2х150 </w:t>
      </w:r>
      <w:bookmarkStart w:id="9" w:name="_Hlk213252581"/>
      <w:bookmarkEnd w:id="8"/>
      <w:r w:rsidRPr="00CD5454">
        <w:rPr>
          <w:sz w:val="24"/>
          <w:szCs w:val="24"/>
          <w:lang w:val="sr-Cyrl-RS"/>
        </w:rPr>
        <w:t>МVA</w:t>
      </w:r>
      <w:bookmarkEnd w:id="9"/>
      <w:r w:rsidRPr="00CD5454">
        <w:rPr>
          <w:sz w:val="24"/>
          <w:szCs w:val="24"/>
          <w:lang w:val="sr-Cyrl-RS"/>
        </w:rPr>
        <w:t xml:space="preserve"> са трансформаторима</w:t>
      </w:r>
      <w:r w:rsidRPr="00CD5454">
        <w:rPr>
          <w:lang w:val="ru-RU"/>
        </w:rPr>
        <w:t xml:space="preserve"> </w:t>
      </w:r>
      <w:r w:rsidRPr="00CD5454">
        <w:rPr>
          <w:sz w:val="24"/>
          <w:szCs w:val="24"/>
          <w:lang w:val="sr-Cyrl-RS"/>
        </w:rPr>
        <w:t>инсталисане снаге 2х250</w:t>
      </w:r>
      <w:r w:rsidRPr="00CD5454">
        <w:rPr>
          <w:lang w:val="ru-RU"/>
        </w:rPr>
        <w:t xml:space="preserve"> </w:t>
      </w:r>
      <w:r w:rsidRPr="00CD5454">
        <w:rPr>
          <w:sz w:val="24"/>
          <w:szCs w:val="24"/>
          <w:lang w:val="sr-Cyrl-RS"/>
        </w:rPr>
        <w:t xml:space="preserve">МVA на ТС Пожега (повећање инсталисане снаге на објекту за 200 МVA) </w:t>
      </w:r>
    </w:p>
    <w:p w14:paraId="1F24625C" w14:textId="77777777" w:rsidR="00EC1AEC" w:rsidRDefault="00EC1AEC" w:rsidP="005341AE">
      <w:pPr>
        <w:jc w:val="both"/>
        <w:rPr>
          <w:b/>
          <w:i/>
          <w:color w:val="215868"/>
          <w:sz w:val="24"/>
          <w:szCs w:val="24"/>
          <w:lang w:val="sr-Cyrl-RS"/>
        </w:rPr>
      </w:pPr>
    </w:p>
    <w:p w14:paraId="3874F773" w14:textId="762FB44A" w:rsidR="005341AE" w:rsidRDefault="005341AE" w:rsidP="005341AE">
      <w:pPr>
        <w:jc w:val="both"/>
        <w:rPr>
          <w:b/>
          <w:i/>
          <w:color w:val="215868"/>
          <w:sz w:val="24"/>
          <w:szCs w:val="24"/>
          <w:lang w:val="sr-Cyrl-RS"/>
        </w:rPr>
      </w:pPr>
      <w:r w:rsidRPr="000A3FF2">
        <w:rPr>
          <w:b/>
          <w:i/>
          <w:color w:val="215868"/>
          <w:sz w:val="24"/>
          <w:szCs w:val="24"/>
          <w:lang w:val="sr-Cyrl-RS"/>
        </w:rPr>
        <w:t>Далеководи</w:t>
      </w:r>
    </w:p>
    <w:p w14:paraId="7A45D170" w14:textId="77777777" w:rsidR="005341AE" w:rsidRPr="0053285B" w:rsidRDefault="005341AE" w:rsidP="005341AE">
      <w:pPr>
        <w:ind w:firstLine="720"/>
        <w:jc w:val="both"/>
        <w:rPr>
          <w:sz w:val="24"/>
          <w:szCs w:val="24"/>
          <w:lang w:val="sr-Cyrl-RS"/>
        </w:rPr>
      </w:pPr>
      <w:r w:rsidRPr="00D108B9">
        <w:rPr>
          <w:sz w:val="24"/>
          <w:szCs w:val="24"/>
          <w:lang w:val="sr-Cyrl-RS"/>
        </w:rPr>
        <w:t>Укупна дужина далеководне мреже у ЕМС АД на дан 3</w:t>
      </w:r>
      <w:r w:rsidRPr="00D108B9">
        <w:rPr>
          <w:sz w:val="24"/>
          <w:szCs w:val="24"/>
          <w:lang w:val="sr-Latn-RS"/>
        </w:rPr>
        <w:t>0</w:t>
      </w:r>
      <w:r w:rsidRPr="00D108B9">
        <w:rPr>
          <w:sz w:val="24"/>
          <w:szCs w:val="24"/>
          <w:lang w:val="sr-Cyrl-RS"/>
        </w:rPr>
        <w:t>.</w:t>
      </w:r>
      <w:r w:rsidRPr="00D108B9">
        <w:rPr>
          <w:sz w:val="24"/>
          <w:szCs w:val="24"/>
          <w:lang w:val="sr-Latn-RS"/>
        </w:rPr>
        <w:t>06</w:t>
      </w:r>
      <w:r w:rsidRPr="00D108B9">
        <w:rPr>
          <w:sz w:val="24"/>
          <w:szCs w:val="24"/>
          <w:lang w:val="sr-Cyrl-RS"/>
        </w:rPr>
        <w:t>.2026. године износи 1</w:t>
      </w:r>
      <w:r w:rsidRPr="00D108B9">
        <w:rPr>
          <w:sz w:val="24"/>
          <w:szCs w:val="24"/>
        </w:rPr>
        <w:t>1</w:t>
      </w:r>
      <w:r w:rsidRPr="00D108B9">
        <w:rPr>
          <w:sz w:val="24"/>
          <w:szCs w:val="24"/>
          <w:lang w:val="sr-Cyrl-RS"/>
        </w:rPr>
        <w:t>.</w:t>
      </w:r>
      <w:r w:rsidRPr="00D108B9">
        <w:rPr>
          <w:sz w:val="24"/>
          <w:szCs w:val="24"/>
        </w:rPr>
        <w:t>301,54</w:t>
      </w:r>
      <w:r w:rsidRPr="00D108B9">
        <w:rPr>
          <w:sz w:val="24"/>
          <w:szCs w:val="24"/>
          <w:lang w:val="sr-Cyrl-RS"/>
        </w:rPr>
        <w:t xml:space="preserve"> километара. Без података за Косово и Метохију дужина далековода износи 10</w:t>
      </w:r>
      <w:r w:rsidRPr="00D108B9">
        <w:rPr>
          <w:sz w:val="24"/>
          <w:szCs w:val="24"/>
          <w:lang w:val="sr-Latn-RS"/>
        </w:rPr>
        <w:t>.</w:t>
      </w:r>
      <w:r w:rsidRPr="00D108B9">
        <w:rPr>
          <w:sz w:val="24"/>
          <w:szCs w:val="24"/>
          <w:lang w:val="sr-Cyrl-RS"/>
        </w:rPr>
        <w:t xml:space="preserve">249,31 </w:t>
      </w:r>
      <w:r w:rsidRPr="00D108B9">
        <w:rPr>
          <w:sz w:val="24"/>
          <w:szCs w:val="24"/>
        </w:rPr>
        <w:t>km</w:t>
      </w:r>
      <w:r w:rsidRPr="00D108B9">
        <w:rPr>
          <w:sz w:val="24"/>
          <w:szCs w:val="24"/>
          <w:lang w:val="sr-Cyrl-RS"/>
        </w:rPr>
        <w:t>.</w:t>
      </w:r>
    </w:p>
    <w:p w14:paraId="6380ADA5" w14:textId="77777777" w:rsidR="005341AE" w:rsidRPr="0053285B" w:rsidRDefault="005341AE" w:rsidP="005341AE">
      <w:pPr>
        <w:jc w:val="both"/>
        <w:rPr>
          <w:sz w:val="24"/>
          <w:szCs w:val="24"/>
        </w:rPr>
      </w:pPr>
    </w:p>
    <w:p w14:paraId="5A928BCD" w14:textId="77777777" w:rsidR="005341AE" w:rsidRPr="00810F6F" w:rsidRDefault="005341AE" w:rsidP="005341AE">
      <w:pPr>
        <w:jc w:val="center"/>
        <w:rPr>
          <w:sz w:val="6"/>
          <w:szCs w:val="6"/>
          <w:highlight w:val="yellow"/>
          <w:lang w:val="sr-Cyrl-RS"/>
        </w:rPr>
      </w:pPr>
      <w:r w:rsidRPr="000A3FF2">
        <w:rPr>
          <w:b/>
          <w:i/>
          <w:color w:val="215868"/>
          <w:sz w:val="20"/>
          <w:szCs w:val="20"/>
          <w:lang w:val="sr-Cyrl-CS"/>
        </w:rPr>
        <w:t>ДВ ЕМС АД  -  дужина далековода са стањ</w:t>
      </w:r>
      <w:r>
        <w:rPr>
          <w:b/>
          <w:i/>
          <w:color w:val="215868"/>
          <w:sz w:val="20"/>
          <w:szCs w:val="20"/>
          <w:lang w:val="sr-Cyrl-CS"/>
        </w:rPr>
        <w:t>ем</w:t>
      </w:r>
      <w:r w:rsidRPr="000A3FF2">
        <w:rPr>
          <w:b/>
          <w:i/>
          <w:color w:val="215868"/>
          <w:sz w:val="20"/>
          <w:szCs w:val="20"/>
          <w:lang w:val="sr-Cyrl-CS"/>
        </w:rPr>
        <w:t xml:space="preserve"> на дан </w:t>
      </w:r>
      <w:r w:rsidRPr="000A3FF2">
        <w:rPr>
          <w:b/>
          <w:i/>
          <w:color w:val="215868"/>
          <w:sz w:val="20"/>
          <w:szCs w:val="20"/>
          <w:lang w:val="sr-Cyrl-RS"/>
        </w:rPr>
        <w:t>3</w:t>
      </w:r>
      <w:r>
        <w:rPr>
          <w:b/>
          <w:i/>
          <w:color w:val="215868"/>
          <w:sz w:val="20"/>
          <w:szCs w:val="20"/>
          <w:lang w:val="sr-Latn-RS"/>
        </w:rPr>
        <w:t>0</w:t>
      </w:r>
      <w:r w:rsidRPr="000A3FF2">
        <w:rPr>
          <w:b/>
          <w:i/>
          <w:color w:val="215868"/>
          <w:sz w:val="20"/>
          <w:szCs w:val="20"/>
          <w:lang w:val="sr-Cyrl-RS"/>
        </w:rPr>
        <w:t>.</w:t>
      </w:r>
      <w:r>
        <w:rPr>
          <w:b/>
          <w:i/>
          <w:color w:val="215868"/>
          <w:sz w:val="20"/>
          <w:szCs w:val="20"/>
          <w:lang w:val="sr-Latn-RS"/>
        </w:rPr>
        <w:t>06</w:t>
      </w:r>
      <w:r w:rsidRPr="000A3FF2">
        <w:rPr>
          <w:b/>
          <w:i/>
          <w:color w:val="215868"/>
          <w:sz w:val="20"/>
          <w:szCs w:val="20"/>
          <w:lang w:val="sr-Cyrl-CS"/>
        </w:rPr>
        <w:t>.202</w:t>
      </w:r>
      <w:r>
        <w:rPr>
          <w:b/>
          <w:i/>
          <w:color w:val="215868"/>
          <w:sz w:val="20"/>
          <w:szCs w:val="20"/>
          <w:lang w:val="sr-Cyrl-CS"/>
        </w:rPr>
        <w:t>6</w:t>
      </w:r>
      <w:r w:rsidRPr="000A3FF2">
        <w:rPr>
          <w:b/>
          <w:i/>
          <w:color w:val="215868"/>
          <w:sz w:val="20"/>
          <w:szCs w:val="20"/>
          <w:lang w:val="sr-Cyrl-CS"/>
        </w:rPr>
        <w:t>. године</w:t>
      </w:r>
    </w:p>
    <w:tbl>
      <w:tblPr>
        <w:tblW w:w="21007" w:type="dxa"/>
        <w:tblInd w:w="-1080" w:type="dxa"/>
        <w:tblLook w:val="04A0" w:firstRow="1" w:lastRow="0" w:firstColumn="1" w:lastColumn="0" w:noHBand="0" w:noVBand="1"/>
      </w:tblPr>
      <w:tblGrid>
        <w:gridCol w:w="11586"/>
        <w:gridCol w:w="1876"/>
        <w:gridCol w:w="2816"/>
        <w:gridCol w:w="1876"/>
        <w:gridCol w:w="1876"/>
        <w:gridCol w:w="977"/>
      </w:tblGrid>
      <w:tr w:rsidR="005341AE" w:rsidRPr="005E5106" w14:paraId="1B8F650D" w14:textId="77777777" w:rsidTr="00511A6F">
        <w:trPr>
          <w:trHeight w:val="450"/>
        </w:trPr>
        <w:tc>
          <w:tcPr>
            <w:tcW w:w="11586" w:type="dxa"/>
          </w:tcPr>
          <w:tbl>
            <w:tblPr>
              <w:tblStyle w:val="GridTable6Colorful-Accent5"/>
              <w:tblpPr w:leftFromText="180" w:rightFromText="180" w:vertAnchor="page" w:horzAnchor="margin" w:tblpXSpec="right" w:tblpY="1"/>
              <w:tblW w:w="11065" w:type="dxa"/>
              <w:tblLook w:val="04A0" w:firstRow="1" w:lastRow="0" w:firstColumn="1" w:lastColumn="0" w:noHBand="0" w:noVBand="1"/>
            </w:tblPr>
            <w:tblGrid>
              <w:gridCol w:w="1043"/>
              <w:gridCol w:w="691"/>
              <w:gridCol w:w="666"/>
              <w:gridCol w:w="1004"/>
              <w:gridCol w:w="823"/>
              <w:gridCol w:w="555"/>
              <w:gridCol w:w="823"/>
              <w:gridCol w:w="691"/>
              <w:gridCol w:w="823"/>
              <w:gridCol w:w="691"/>
              <w:gridCol w:w="1108"/>
              <w:gridCol w:w="1010"/>
              <w:gridCol w:w="1137"/>
            </w:tblGrid>
            <w:tr w:rsidR="005341AE" w:rsidRPr="00041EA2" w14:paraId="37A6055F" w14:textId="77777777" w:rsidTr="000444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vMerge w:val="restart"/>
                  <w:hideMark/>
                </w:tcPr>
                <w:p w14:paraId="430A10CA" w14:textId="77777777" w:rsidR="005341AE" w:rsidRPr="00041EA2" w:rsidRDefault="005341AE" w:rsidP="00511A6F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Подручје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преносног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система</w:t>
                  </w:r>
                  <w:proofErr w:type="spellEnd"/>
                </w:p>
              </w:tc>
              <w:tc>
                <w:tcPr>
                  <w:tcW w:w="1357" w:type="dxa"/>
                  <w:gridSpan w:val="2"/>
                  <w:noWrap/>
                  <w:hideMark/>
                </w:tcPr>
                <w:p w14:paraId="7432DCA3" w14:textId="77777777" w:rsidR="005341AE" w:rsidRPr="00041EA2" w:rsidRDefault="005341AE" w:rsidP="00511A6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110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на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 35 kV</w:t>
                  </w:r>
                </w:p>
              </w:tc>
              <w:tc>
                <w:tcPr>
                  <w:tcW w:w="2382" w:type="dxa"/>
                  <w:gridSpan w:val="3"/>
                  <w:noWrap/>
                  <w:hideMark/>
                </w:tcPr>
                <w:p w14:paraId="5E474F73" w14:textId="77777777" w:rsidR="005341AE" w:rsidRPr="00041EA2" w:rsidRDefault="005341AE" w:rsidP="00511A6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110 kV</w:t>
                  </w:r>
                </w:p>
              </w:tc>
              <w:tc>
                <w:tcPr>
                  <w:tcW w:w="1514" w:type="dxa"/>
                  <w:gridSpan w:val="2"/>
                  <w:noWrap/>
                  <w:hideMark/>
                </w:tcPr>
                <w:p w14:paraId="70BFE0E4" w14:textId="77777777" w:rsidR="005341AE" w:rsidRPr="00041EA2" w:rsidRDefault="005341AE" w:rsidP="00511A6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gram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220  kV</w:t>
                  </w:r>
                  <w:proofErr w:type="gramEnd"/>
                </w:p>
              </w:tc>
              <w:tc>
                <w:tcPr>
                  <w:tcW w:w="1514" w:type="dxa"/>
                  <w:gridSpan w:val="2"/>
                  <w:noWrap/>
                  <w:hideMark/>
                </w:tcPr>
                <w:p w14:paraId="0C237D2C" w14:textId="77777777" w:rsidR="005341AE" w:rsidRPr="00041EA2" w:rsidRDefault="005341AE" w:rsidP="00511A6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400 kV</w:t>
                  </w:r>
                </w:p>
              </w:tc>
              <w:tc>
                <w:tcPr>
                  <w:tcW w:w="1108" w:type="dxa"/>
                  <w:vMerge w:val="restart"/>
                  <w:hideMark/>
                </w:tcPr>
                <w:p w14:paraId="4885BBA7" w14:textId="77777777" w:rsidR="005341AE" w:rsidRPr="00041EA2" w:rsidRDefault="005341AE" w:rsidP="00511A6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Укупно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 3</w:t>
                  </w:r>
                  <w:r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0</w:t>
                  </w: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.0</w:t>
                  </w:r>
                  <w:r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6</w:t>
                  </w: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.202</w:t>
                  </w:r>
                  <w:r>
                    <w:rPr>
                      <w:rFonts w:eastAsia="Times New Roman" w:cs="Calibri"/>
                      <w:color w:val="215868"/>
                      <w:sz w:val="17"/>
                      <w:szCs w:val="17"/>
                      <w:lang w:val="sr-Cyrl-RS"/>
                    </w:rPr>
                    <w:t>6</w:t>
                  </w: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1010" w:type="dxa"/>
                  <w:vMerge w:val="restart"/>
                  <w:hideMark/>
                </w:tcPr>
                <w:p w14:paraId="4D7CD820" w14:textId="77777777" w:rsidR="005341AE" w:rsidRPr="004B4DD9" w:rsidRDefault="005341AE" w:rsidP="00511A6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  <w:lang w:val="sr-Cyrl-RS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План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 202</w:t>
                  </w:r>
                  <w:r>
                    <w:rPr>
                      <w:rFonts w:eastAsia="Times New Roman" w:cs="Calibri"/>
                      <w:color w:val="215868"/>
                      <w:sz w:val="17"/>
                      <w:szCs w:val="17"/>
                      <w:lang w:val="sr-Cyrl-RS"/>
                    </w:rPr>
                    <w:t>6</w:t>
                  </w:r>
                </w:p>
              </w:tc>
              <w:tc>
                <w:tcPr>
                  <w:tcW w:w="1132" w:type="dxa"/>
                  <w:hideMark/>
                </w:tcPr>
                <w:p w14:paraId="497C1107" w14:textId="77777777" w:rsidR="005341AE" w:rsidRPr="00041EA2" w:rsidRDefault="005341AE" w:rsidP="00511A6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Степен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реализације</w:t>
                  </w:r>
                  <w:proofErr w:type="spellEnd"/>
                </w:p>
              </w:tc>
            </w:tr>
            <w:tr w:rsidR="005341AE" w:rsidRPr="00041EA2" w14:paraId="05EDA2E2" w14:textId="77777777" w:rsidTr="0004448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vMerge/>
                  <w:hideMark/>
                </w:tcPr>
                <w:p w14:paraId="7728E074" w14:textId="77777777" w:rsidR="005341AE" w:rsidRPr="00041EA2" w:rsidRDefault="005341AE" w:rsidP="00511A6F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</w:p>
              </w:tc>
              <w:tc>
                <w:tcPr>
                  <w:tcW w:w="691" w:type="dxa"/>
                  <w:hideMark/>
                </w:tcPr>
                <w:p w14:paraId="7637C543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I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666" w:type="dxa"/>
                  <w:hideMark/>
                </w:tcPr>
                <w:p w14:paraId="549796BF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II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1004" w:type="dxa"/>
                  <w:hideMark/>
                </w:tcPr>
                <w:p w14:paraId="567EFD85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I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823" w:type="dxa"/>
                  <w:hideMark/>
                </w:tcPr>
                <w:p w14:paraId="60D0B2E1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II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555" w:type="dxa"/>
                  <w:hideMark/>
                </w:tcPr>
                <w:p w14:paraId="416B3A3B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III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823" w:type="dxa"/>
                  <w:hideMark/>
                </w:tcPr>
                <w:p w14:paraId="49A5B0C4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I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691" w:type="dxa"/>
                  <w:hideMark/>
                </w:tcPr>
                <w:p w14:paraId="747B260B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II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823" w:type="dxa"/>
                  <w:hideMark/>
                </w:tcPr>
                <w:p w14:paraId="336F61D8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I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691" w:type="dxa"/>
                  <w:hideMark/>
                </w:tcPr>
                <w:p w14:paraId="53095A08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II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сис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1108" w:type="dxa"/>
                  <w:vMerge/>
                  <w:hideMark/>
                </w:tcPr>
                <w:p w14:paraId="28CFD873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7"/>
                      <w:szCs w:val="17"/>
                    </w:rPr>
                  </w:pPr>
                </w:p>
              </w:tc>
              <w:tc>
                <w:tcPr>
                  <w:tcW w:w="1010" w:type="dxa"/>
                  <w:vMerge/>
                  <w:hideMark/>
                </w:tcPr>
                <w:p w14:paraId="48AF6AB3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7"/>
                      <w:szCs w:val="17"/>
                    </w:rPr>
                  </w:pPr>
                </w:p>
              </w:tc>
              <w:tc>
                <w:tcPr>
                  <w:tcW w:w="1132" w:type="dxa"/>
                  <w:hideMark/>
                </w:tcPr>
                <w:p w14:paraId="0C9D3457" w14:textId="77777777" w:rsidR="005341AE" w:rsidRPr="00041EA2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b/>
                      <w:bCs/>
                      <w:color w:val="215868"/>
                      <w:sz w:val="17"/>
                      <w:szCs w:val="17"/>
                      <w:lang w:val="sr-Cyrl-RS"/>
                    </w:rPr>
                    <w:t>(3</w:t>
                  </w:r>
                  <w:r>
                    <w:rPr>
                      <w:rFonts w:eastAsia="Times New Roman" w:cs="Calibri"/>
                      <w:b/>
                      <w:bCs/>
                      <w:color w:val="215868"/>
                      <w:sz w:val="17"/>
                      <w:szCs w:val="17"/>
                      <w:lang w:val="sr-Latn-RS"/>
                    </w:rPr>
                    <w:t>0</w:t>
                  </w:r>
                  <w:r w:rsidRPr="00041EA2">
                    <w:rPr>
                      <w:rFonts w:eastAsia="Times New Roman" w:cs="Calibri"/>
                      <w:b/>
                      <w:bCs/>
                      <w:color w:val="215868"/>
                      <w:sz w:val="17"/>
                      <w:szCs w:val="17"/>
                      <w:lang w:val="sr-Cyrl-RS"/>
                    </w:rPr>
                    <w:t>.0</w:t>
                  </w:r>
                  <w:r>
                    <w:rPr>
                      <w:rFonts w:eastAsia="Times New Roman" w:cs="Calibri"/>
                      <w:b/>
                      <w:bCs/>
                      <w:color w:val="215868"/>
                      <w:sz w:val="17"/>
                      <w:szCs w:val="17"/>
                      <w:lang w:val="sr-Latn-RS"/>
                    </w:rPr>
                    <w:t>6</w:t>
                  </w:r>
                  <w:r w:rsidRPr="00041EA2">
                    <w:rPr>
                      <w:rFonts w:eastAsia="Times New Roman" w:cs="Calibri"/>
                      <w:b/>
                      <w:bCs/>
                      <w:color w:val="215868"/>
                      <w:sz w:val="17"/>
                      <w:szCs w:val="17"/>
                      <w:lang w:val="sr-Cyrl-RS"/>
                    </w:rPr>
                    <w:t>./ план)</w:t>
                  </w:r>
                </w:p>
              </w:tc>
            </w:tr>
            <w:tr w:rsidR="005341AE" w:rsidRPr="00041EA2" w14:paraId="6A7D9C09" w14:textId="77777777" w:rsidTr="00044488">
              <w:trPr>
                <w:trHeight w:val="1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vMerge/>
                  <w:hideMark/>
                </w:tcPr>
                <w:p w14:paraId="088E7133" w14:textId="77777777" w:rsidR="005341AE" w:rsidRPr="00041EA2" w:rsidRDefault="005341AE" w:rsidP="00511A6F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</w:p>
              </w:tc>
              <w:tc>
                <w:tcPr>
                  <w:tcW w:w="691" w:type="dxa"/>
                  <w:hideMark/>
                </w:tcPr>
                <w:p w14:paraId="5B9974BD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666" w:type="dxa"/>
                  <w:hideMark/>
                </w:tcPr>
                <w:p w14:paraId="29204DE1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  <w:lang w:val="sr-Cyrl-RS"/>
                    </w:rPr>
                    <w:t>км</w:t>
                  </w:r>
                </w:p>
              </w:tc>
              <w:tc>
                <w:tcPr>
                  <w:tcW w:w="1004" w:type="dxa"/>
                  <w:hideMark/>
                </w:tcPr>
                <w:p w14:paraId="575874B2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823" w:type="dxa"/>
                  <w:hideMark/>
                </w:tcPr>
                <w:p w14:paraId="7781C733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555" w:type="dxa"/>
                  <w:hideMark/>
                </w:tcPr>
                <w:p w14:paraId="48C3D701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823" w:type="dxa"/>
                  <w:hideMark/>
                </w:tcPr>
                <w:p w14:paraId="1C1C155C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691" w:type="dxa"/>
                  <w:hideMark/>
                </w:tcPr>
                <w:p w14:paraId="7C6C35A6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823" w:type="dxa"/>
                  <w:hideMark/>
                </w:tcPr>
                <w:p w14:paraId="5E53093B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691" w:type="dxa"/>
                  <w:hideMark/>
                </w:tcPr>
                <w:p w14:paraId="3295F3E0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1108" w:type="dxa"/>
                  <w:hideMark/>
                </w:tcPr>
                <w:p w14:paraId="3DB9B13E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1010" w:type="dxa"/>
                  <w:hideMark/>
                </w:tcPr>
                <w:p w14:paraId="17D15B56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km</w:t>
                  </w:r>
                </w:p>
              </w:tc>
              <w:tc>
                <w:tcPr>
                  <w:tcW w:w="1132" w:type="dxa"/>
                  <w:hideMark/>
                </w:tcPr>
                <w:p w14:paraId="55A9B47A" w14:textId="77777777" w:rsidR="005341AE" w:rsidRPr="00041EA2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</w:pPr>
                </w:p>
              </w:tc>
            </w:tr>
            <w:tr w:rsidR="005341AE" w:rsidRPr="00041EA2" w14:paraId="2F13C4A9" w14:textId="77777777" w:rsidTr="0004448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6FD7FECD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Београд</w:t>
                  </w:r>
                  <w:proofErr w:type="spellEnd"/>
                </w:p>
              </w:tc>
              <w:tc>
                <w:tcPr>
                  <w:tcW w:w="691" w:type="dxa"/>
                  <w:noWrap/>
                  <w:hideMark/>
                </w:tcPr>
                <w:p w14:paraId="4C56F023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3E475DAF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41,12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52E1DCC9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778,10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3DDFFF89" w14:textId="77777777" w:rsidR="005341AE" w:rsidRPr="005341AE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5341AE">
                    <w:rPr>
                      <w:rFonts w:cs="Calibri"/>
                      <w:color w:val="215868"/>
                      <w:sz w:val="16"/>
                      <w:szCs w:val="16"/>
                    </w:rPr>
                    <w:t>691,84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555AEF8D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1,47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1CA4EAB0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249,21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7DCC1C14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94,00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1A5E29AC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363,42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29716F72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175,29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7FCD3895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2.394,46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7F00B9F7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</w:t>
                  </w:r>
                  <w:r>
                    <w:rPr>
                      <w:rFonts w:cs="Calibri"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405,10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59EB3316" w14:textId="77777777" w:rsidR="005341AE" w:rsidRPr="00D108B9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99,56%</w:t>
                  </w:r>
                </w:p>
              </w:tc>
            </w:tr>
            <w:tr w:rsidR="005341AE" w:rsidRPr="00041EA2" w14:paraId="655A73E0" w14:textId="77777777" w:rsidTr="00044488">
              <w:trPr>
                <w:trHeight w:val="1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246C4FED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Бор</w:t>
                  </w:r>
                  <w:proofErr w:type="spellEnd"/>
                </w:p>
              </w:tc>
              <w:tc>
                <w:tcPr>
                  <w:tcW w:w="691" w:type="dxa"/>
                  <w:noWrap/>
                  <w:hideMark/>
                </w:tcPr>
                <w:p w14:paraId="6A430A57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25,87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28F0A43E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34,92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32D9A2EF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476,24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624C7E71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48,91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2B9BAA2A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0DDBE36E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47B0A217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5E472FDC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235,78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6C03ED27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6DADD006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821,72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401274E2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829,34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1F1AE1F0" w14:textId="77777777" w:rsidR="005341AE" w:rsidRPr="00D108B9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99,08%</w:t>
                  </w:r>
                </w:p>
              </w:tc>
            </w:tr>
            <w:tr w:rsidR="005341AE" w:rsidRPr="00041EA2" w14:paraId="634888EB" w14:textId="77777777" w:rsidTr="0004448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5A1C4159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Ваљево</w:t>
                  </w:r>
                  <w:proofErr w:type="spellEnd"/>
                </w:p>
              </w:tc>
              <w:tc>
                <w:tcPr>
                  <w:tcW w:w="691" w:type="dxa"/>
                  <w:noWrap/>
                  <w:hideMark/>
                </w:tcPr>
                <w:p w14:paraId="0903DF88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15,70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74A322F8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318177A2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820,12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4ED75F49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248,67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376F60C4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46E01299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956,58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1D3657CB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15,38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48D2C2EA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588C5F60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1C33D3F2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2.056,45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0B56BE3D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</w:t>
                  </w:r>
                  <w:r>
                    <w:rPr>
                      <w:rFonts w:cs="Calibri"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079,60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19CCDD0A" w14:textId="77777777" w:rsidR="005341AE" w:rsidRPr="00D108B9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98,89%</w:t>
                  </w:r>
                </w:p>
              </w:tc>
            </w:tr>
            <w:tr w:rsidR="005341AE" w:rsidRPr="00041EA2" w14:paraId="42D85BD6" w14:textId="77777777" w:rsidTr="00044488">
              <w:trPr>
                <w:trHeight w:val="1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70B999BA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Крушевац</w:t>
                  </w:r>
                  <w:proofErr w:type="spellEnd"/>
                </w:p>
              </w:tc>
              <w:tc>
                <w:tcPr>
                  <w:tcW w:w="691" w:type="dxa"/>
                  <w:noWrap/>
                  <w:hideMark/>
                </w:tcPr>
                <w:p w14:paraId="1B4B662A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33,06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369B1AD2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7760C1A7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882,28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55F21BED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231,91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44264178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0AAA616D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266,65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45685B5A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4F8573D8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369,65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4DBA11BD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76476B8E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1.783,55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2CF61601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</w:t>
                  </w:r>
                  <w:r>
                    <w:rPr>
                      <w:rFonts w:cs="Calibri"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786,95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77B70218" w14:textId="77777777" w:rsidR="005341AE" w:rsidRPr="00D108B9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99,81%</w:t>
                  </w:r>
                </w:p>
              </w:tc>
            </w:tr>
            <w:tr w:rsidR="005341AE" w:rsidRPr="00041EA2" w14:paraId="755C3322" w14:textId="77777777" w:rsidTr="0004448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01480A2C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Ниш</w:t>
                  </w:r>
                  <w:proofErr w:type="spellEnd"/>
                </w:p>
              </w:tc>
              <w:tc>
                <w:tcPr>
                  <w:tcW w:w="691" w:type="dxa"/>
                  <w:noWrap/>
                  <w:hideMark/>
                </w:tcPr>
                <w:p w14:paraId="43BADCE7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0,04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72B9561E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10,28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4B29BE26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573,31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1B709E62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110,73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4A78E2A1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1A9B09D7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48D53E4B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37C39E23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226,53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669664DA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32A7EB9E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920,89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6F06DFDE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967,98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75C72ED2" w14:textId="77777777" w:rsidR="005341AE" w:rsidRPr="00D108B9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95,13%</w:t>
                  </w:r>
                </w:p>
              </w:tc>
            </w:tr>
            <w:tr w:rsidR="005341AE" w:rsidRPr="00041EA2" w14:paraId="5EA14F3D" w14:textId="77777777" w:rsidTr="00044488">
              <w:trPr>
                <w:trHeight w:val="1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6D22A180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Нови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Сад</w:t>
                  </w:r>
                  <w:proofErr w:type="spellEnd"/>
                </w:p>
              </w:tc>
              <w:tc>
                <w:tcPr>
                  <w:tcW w:w="691" w:type="dxa"/>
                  <w:noWrap/>
                  <w:hideMark/>
                </w:tcPr>
                <w:p w14:paraId="649A98F8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19EB4A79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7294B867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</w:t>
                  </w:r>
                  <w:r>
                    <w:rPr>
                      <w:rFonts w:cs="Calibri"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456,94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4E734D50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78,07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3869E6AE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51C37B46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186,81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535D1301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34AF00C1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484,83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38BCBB77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15,79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3B70856B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2.222,44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66BB34C2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</w:t>
                  </w:r>
                  <w:r>
                    <w:rPr>
                      <w:rFonts w:cs="Calibri"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259,83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36E3DCFB" w14:textId="77777777" w:rsidR="005341AE" w:rsidRPr="00D108B9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98,35%</w:t>
                  </w:r>
                </w:p>
              </w:tc>
            </w:tr>
            <w:tr w:rsidR="005341AE" w:rsidRPr="00041EA2" w14:paraId="4C55C1F0" w14:textId="77777777" w:rsidTr="0004448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6D69D0FE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Обилић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-ЕМС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0F838774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43F02543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6ED2570D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49,80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16627427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5A0EBB55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02358A71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5B0CCD5E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152F7176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58206BF8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6EDAFA75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49,80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61C753E3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49,80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36EA0F32" w14:textId="77777777" w:rsidR="005341AE" w:rsidRPr="00D108B9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100,00%</w:t>
                  </w:r>
                </w:p>
              </w:tc>
            </w:tr>
            <w:tr w:rsidR="005341AE" w:rsidRPr="00041EA2" w14:paraId="65330397" w14:textId="77777777" w:rsidTr="00044488">
              <w:trPr>
                <w:trHeight w:val="2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10FDE6B0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ЕМС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без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КиМ</w:t>
                  </w:r>
                  <w:proofErr w:type="spellEnd"/>
                </w:p>
              </w:tc>
              <w:tc>
                <w:tcPr>
                  <w:tcW w:w="691" w:type="dxa"/>
                  <w:noWrap/>
                  <w:hideMark/>
                </w:tcPr>
                <w:p w14:paraId="7787A0E3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74,67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29341216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86,32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4DA6A5F1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5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036,79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0D38E120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410,13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5A21428B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1,47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4902B7FF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659,25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085981E3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109,38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6CD8A98B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680,21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4EED2FA8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191,08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7C4A2B1A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10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249,31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446473F0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10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378,60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5CC0A2D1" w14:textId="77777777" w:rsidR="005341AE" w:rsidRPr="00D108B9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98,75%</w:t>
                  </w:r>
                </w:p>
              </w:tc>
            </w:tr>
            <w:tr w:rsidR="005341AE" w:rsidRPr="00041EA2" w14:paraId="26213B8A" w14:textId="77777777" w:rsidTr="0004448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711DA59F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Обилић</w:t>
                  </w:r>
                  <w:proofErr w:type="spellEnd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-УНМИК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1967C8F0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3D94628C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00957A04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563,05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0176A72D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14,52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3FF813E9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2B209737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285,02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1C55E1BD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9,99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25C1D173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179,65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178CEEB0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14AD9B79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1.052,23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63323A03" w14:textId="77777777" w:rsidR="005341AE" w:rsidRPr="00D108B9" w:rsidRDefault="005341AE" w:rsidP="00044488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</w:t>
                  </w:r>
                  <w:r>
                    <w:rPr>
                      <w:rFonts w:cs="Calibri"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052,23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18E862C1" w14:textId="77777777" w:rsidR="005341AE" w:rsidRPr="00D108B9" w:rsidRDefault="005341AE" w:rsidP="00511A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color w:val="215868"/>
                      <w:sz w:val="16"/>
                      <w:szCs w:val="16"/>
                    </w:rPr>
                    <w:t>100,00%</w:t>
                  </w:r>
                </w:p>
              </w:tc>
            </w:tr>
            <w:tr w:rsidR="005341AE" w:rsidRPr="00041EA2" w14:paraId="35C458BE" w14:textId="77777777" w:rsidTr="00044488">
              <w:trPr>
                <w:trHeight w:val="1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" w:type="dxa"/>
                  <w:hideMark/>
                </w:tcPr>
                <w:p w14:paraId="63F5E42A" w14:textId="77777777" w:rsidR="005341AE" w:rsidRPr="00041EA2" w:rsidRDefault="005341AE" w:rsidP="00044488">
                  <w:pPr>
                    <w:jc w:val="right"/>
                    <w:rPr>
                      <w:rFonts w:eastAsia="Times New Roman" w:cs="Calibri"/>
                      <w:b w:val="0"/>
                      <w:bCs w:val="0"/>
                      <w:color w:val="215868"/>
                      <w:sz w:val="17"/>
                      <w:szCs w:val="17"/>
                    </w:rPr>
                  </w:pPr>
                  <w:proofErr w:type="spellStart"/>
                  <w:r w:rsidRPr="00041EA2">
                    <w:rPr>
                      <w:rFonts w:eastAsia="Times New Roman" w:cs="Calibri"/>
                      <w:color w:val="215868"/>
                      <w:sz w:val="17"/>
                      <w:szCs w:val="17"/>
                    </w:rPr>
                    <w:t>Укупно</w:t>
                  </w:r>
                  <w:proofErr w:type="spellEnd"/>
                </w:p>
              </w:tc>
              <w:tc>
                <w:tcPr>
                  <w:tcW w:w="691" w:type="dxa"/>
                  <w:noWrap/>
                  <w:hideMark/>
                </w:tcPr>
                <w:p w14:paraId="6B3F0096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74,67</w:t>
                  </w:r>
                </w:p>
              </w:tc>
              <w:tc>
                <w:tcPr>
                  <w:tcW w:w="666" w:type="dxa"/>
                  <w:noWrap/>
                  <w:hideMark/>
                </w:tcPr>
                <w:p w14:paraId="6B0678D2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86,32</w:t>
                  </w:r>
                </w:p>
              </w:tc>
              <w:tc>
                <w:tcPr>
                  <w:tcW w:w="1004" w:type="dxa"/>
                  <w:noWrap/>
                  <w:hideMark/>
                </w:tcPr>
                <w:p w14:paraId="7255F3B7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5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599,84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6673B52E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424,65</w:t>
                  </w:r>
                </w:p>
              </w:tc>
              <w:tc>
                <w:tcPr>
                  <w:tcW w:w="555" w:type="dxa"/>
                  <w:noWrap/>
                  <w:hideMark/>
                </w:tcPr>
                <w:p w14:paraId="7FFA8FBB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1,47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4A68F9F6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944,27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384A241D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119,37</w:t>
                  </w:r>
                </w:p>
              </w:tc>
              <w:tc>
                <w:tcPr>
                  <w:tcW w:w="823" w:type="dxa"/>
                  <w:noWrap/>
                  <w:hideMark/>
                </w:tcPr>
                <w:p w14:paraId="0F584CE5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859,86</w:t>
                  </w:r>
                </w:p>
              </w:tc>
              <w:tc>
                <w:tcPr>
                  <w:tcW w:w="691" w:type="dxa"/>
                  <w:noWrap/>
                  <w:hideMark/>
                </w:tcPr>
                <w:p w14:paraId="498AB74C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191,08</w:t>
                  </w:r>
                </w:p>
              </w:tc>
              <w:tc>
                <w:tcPr>
                  <w:tcW w:w="1108" w:type="dxa"/>
                  <w:noWrap/>
                  <w:hideMark/>
                </w:tcPr>
                <w:p w14:paraId="69A6AABC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11.301,54</w:t>
                  </w:r>
                </w:p>
              </w:tc>
              <w:tc>
                <w:tcPr>
                  <w:tcW w:w="1010" w:type="dxa"/>
                  <w:noWrap/>
                  <w:hideMark/>
                </w:tcPr>
                <w:p w14:paraId="39F0DD1E" w14:textId="77777777" w:rsidR="005341AE" w:rsidRPr="00D108B9" w:rsidRDefault="005341AE" w:rsidP="00044488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11</w:t>
                  </w:r>
                  <w:r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.</w:t>
                  </w: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430,83</w:t>
                  </w:r>
                </w:p>
              </w:tc>
              <w:tc>
                <w:tcPr>
                  <w:tcW w:w="1132" w:type="dxa"/>
                  <w:noWrap/>
                  <w:hideMark/>
                </w:tcPr>
                <w:p w14:paraId="685F942C" w14:textId="77777777" w:rsidR="005341AE" w:rsidRPr="00D108B9" w:rsidRDefault="005341AE" w:rsidP="00511A6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D108B9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98,87%</w:t>
                  </w:r>
                </w:p>
              </w:tc>
            </w:tr>
          </w:tbl>
          <w:p w14:paraId="488D350F" w14:textId="77777777" w:rsidR="005341AE" w:rsidRPr="00451DB4" w:rsidRDefault="005341AE" w:rsidP="00511A6F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876" w:type="dxa"/>
            <w:noWrap/>
          </w:tcPr>
          <w:p w14:paraId="6C395797" w14:textId="77777777" w:rsidR="005341AE" w:rsidRPr="00451DB4" w:rsidRDefault="005341AE" w:rsidP="00511A6F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2816" w:type="dxa"/>
            <w:noWrap/>
          </w:tcPr>
          <w:p w14:paraId="6EE21F35" w14:textId="77777777" w:rsidR="005341AE" w:rsidRPr="00451DB4" w:rsidRDefault="005341AE" w:rsidP="00511A6F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876" w:type="dxa"/>
            <w:noWrap/>
          </w:tcPr>
          <w:p w14:paraId="73D42F0F" w14:textId="77777777" w:rsidR="005341AE" w:rsidRPr="00451DB4" w:rsidRDefault="005341AE" w:rsidP="00511A6F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876" w:type="dxa"/>
            <w:noWrap/>
          </w:tcPr>
          <w:p w14:paraId="2E1E4790" w14:textId="77777777" w:rsidR="005341AE" w:rsidRPr="00451DB4" w:rsidRDefault="005341AE" w:rsidP="00511A6F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977" w:type="dxa"/>
            <w:noWrap/>
          </w:tcPr>
          <w:p w14:paraId="5AAC358E" w14:textId="77777777" w:rsidR="005341AE" w:rsidRPr="00451DB4" w:rsidRDefault="005341AE" w:rsidP="00511A6F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</w:tbl>
    <w:p w14:paraId="67245CBE" w14:textId="77777777" w:rsidR="005341AE" w:rsidRDefault="005341AE" w:rsidP="005341AE">
      <w:pPr>
        <w:ind w:firstLine="720"/>
        <w:jc w:val="both"/>
        <w:rPr>
          <w:sz w:val="24"/>
          <w:szCs w:val="24"/>
        </w:rPr>
      </w:pPr>
    </w:p>
    <w:p w14:paraId="7906C7A0" w14:textId="77777777" w:rsidR="005341AE" w:rsidRDefault="005341AE" w:rsidP="005341AE">
      <w:pPr>
        <w:ind w:firstLine="720"/>
        <w:jc w:val="both"/>
        <w:rPr>
          <w:sz w:val="24"/>
          <w:szCs w:val="24"/>
          <w:lang w:val="sr-Cyrl-RS"/>
        </w:rPr>
      </w:pPr>
      <w:proofErr w:type="spellStart"/>
      <w:r w:rsidRPr="000A3FF2">
        <w:rPr>
          <w:sz w:val="24"/>
          <w:szCs w:val="24"/>
        </w:rPr>
        <w:t>План</w:t>
      </w:r>
      <w:proofErr w:type="spellEnd"/>
      <w:r w:rsidRPr="000A3FF2">
        <w:rPr>
          <w:sz w:val="24"/>
          <w:szCs w:val="24"/>
          <w:lang w:val="sr-Cyrl-RS"/>
        </w:rPr>
        <w:t>ирана дужина далеководне мреже</w:t>
      </w:r>
      <w:r w:rsidRPr="000A3FF2">
        <w:rPr>
          <w:sz w:val="24"/>
          <w:szCs w:val="24"/>
          <w:lang w:val="sr-Latn-RS"/>
        </w:rPr>
        <w:t xml:space="preserve"> </w:t>
      </w:r>
      <w:proofErr w:type="spellStart"/>
      <w:r w:rsidRPr="000A3FF2">
        <w:rPr>
          <w:sz w:val="24"/>
          <w:szCs w:val="24"/>
        </w:rPr>
        <w:t>се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исказује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на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нивоу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године</w:t>
      </w:r>
      <w:proofErr w:type="spellEnd"/>
      <w:r w:rsidRPr="000A3FF2">
        <w:rPr>
          <w:sz w:val="24"/>
          <w:szCs w:val="24"/>
        </w:rPr>
        <w:t xml:space="preserve">, а </w:t>
      </w:r>
      <w:proofErr w:type="spellStart"/>
      <w:r w:rsidRPr="000A3FF2">
        <w:rPr>
          <w:sz w:val="24"/>
          <w:szCs w:val="24"/>
        </w:rPr>
        <w:t>праћење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реализације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се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врши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по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кварталима</w:t>
      </w:r>
      <w:proofErr w:type="spellEnd"/>
      <w:r w:rsidRPr="000A3FF2">
        <w:rPr>
          <w:sz w:val="24"/>
          <w:szCs w:val="24"/>
        </w:rPr>
        <w:t>.</w:t>
      </w:r>
    </w:p>
    <w:p w14:paraId="6634521B" w14:textId="77777777" w:rsidR="005341AE" w:rsidRDefault="005341AE" w:rsidP="005341AE">
      <w:pPr>
        <w:jc w:val="both"/>
        <w:rPr>
          <w:b/>
          <w:i/>
          <w:color w:val="215868"/>
          <w:sz w:val="24"/>
          <w:szCs w:val="24"/>
        </w:rPr>
      </w:pPr>
    </w:p>
    <w:p w14:paraId="003ECC20" w14:textId="77777777" w:rsidR="005341AE" w:rsidRPr="000A3FF2" w:rsidRDefault="005341AE" w:rsidP="005341AE">
      <w:pPr>
        <w:jc w:val="both"/>
        <w:rPr>
          <w:b/>
          <w:i/>
          <w:color w:val="215868"/>
          <w:sz w:val="24"/>
          <w:szCs w:val="24"/>
          <w:lang w:val="sr-Latn-RS"/>
        </w:rPr>
      </w:pPr>
      <w:r w:rsidRPr="000A3FF2">
        <w:rPr>
          <w:b/>
          <w:i/>
          <w:color w:val="215868"/>
          <w:sz w:val="24"/>
          <w:szCs w:val="24"/>
          <w:lang w:val="sr-Cyrl-RS"/>
        </w:rPr>
        <w:t>Каблови</w:t>
      </w:r>
      <w:r w:rsidRPr="000A3FF2">
        <w:rPr>
          <w:b/>
          <w:i/>
          <w:color w:val="215868"/>
          <w:sz w:val="24"/>
          <w:szCs w:val="24"/>
          <w:lang w:val="sr-Latn-RS"/>
        </w:rPr>
        <w:t xml:space="preserve">  </w:t>
      </w:r>
    </w:p>
    <w:p w14:paraId="042993D6" w14:textId="77777777" w:rsidR="005341AE" w:rsidRPr="00E32D87" w:rsidRDefault="005341AE" w:rsidP="005341AE">
      <w:pPr>
        <w:ind w:firstLine="720"/>
        <w:jc w:val="both"/>
        <w:rPr>
          <w:sz w:val="24"/>
          <w:szCs w:val="24"/>
          <w:lang w:val="sr-Cyrl-CS"/>
        </w:rPr>
      </w:pPr>
      <w:r w:rsidRPr="000A3FF2">
        <w:rPr>
          <w:sz w:val="24"/>
          <w:szCs w:val="24"/>
          <w:lang w:val="sr-Cyrl-RS"/>
        </w:rPr>
        <w:t>Укупна дужина кабловске мреже у ЕМС АД на дан 3</w:t>
      </w:r>
      <w:r>
        <w:rPr>
          <w:sz w:val="24"/>
          <w:szCs w:val="24"/>
          <w:lang w:val="sr-Latn-RS"/>
        </w:rPr>
        <w:t>0</w:t>
      </w:r>
      <w:r w:rsidRPr="000A3FF2">
        <w:rPr>
          <w:sz w:val="24"/>
          <w:szCs w:val="24"/>
          <w:lang w:val="sr-Cyrl-RS"/>
        </w:rPr>
        <w:t>.</w:t>
      </w:r>
      <w:r>
        <w:rPr>
          <w:sz w:val="24"/>
          <w:szCs w:val="24"/>
          <w:lang w:val="sr-Latn-RS"/>
        </w:rPr>
        <w:t>06</w:t>
      </w:r>
      <w:r w:rsidRPr="000A3FF2">
        <w:rPr>
          <w:sz w:val="24"/>
          <w:szCs w:val="24"/>
          <w:lang w:val="sr-Cyrl-RS"/>
        </w:rPr>
        <w:t>.202</w:t>
      </w:r>
      <w:r>
        <w:rPr>
          <w:sz w:val="24"/>
          <w:szCs w:val="24"/>
          <w:lang w:val="sr-Cyrl-RS"/>
        </w:rPr>
        <w:t>6</w:t>
      </w:r>
      <w:r w:rsidRPr="000A3FF2">
        <w:rPr>
          <w:sz w:val="24"/>
          <w:szCs w:val="24"/>
          <w:lang w:val="sr-Cyrl-RS"/>
        </w:rPr>
        <w:t xml:space="preserve">. године </w:t>
      </w:r>
      <w:r w:rsidRPr="00E32D87">
        <w:rPr>
          <w:sz w:val="24"/>
          <w:szCs w:val="24"/>
          <w:lang w:val="sr-Cyrl-RS"/>
        </w:rPr>
        <w:t xml:space="preserve">износи </w:t>
      </w:r>
      <w:r>
        <w:rPr>
          <w:sz w:val="24"/>
          <w:szCs w:val="24"/>
        </w:rPr>
        <w:t>62,99</w:t>
      </w:r>
      <w:r w:rsidRPr="00E32D87">
        <w:rPr>
          <w:sz w:val="24"/>
          <w:szCs w:val="24"/>
          <w:lang w:val="sr-Cyrl-RS"/>
        </w:rPr>
        <w:t xml:space="preserve"> </w:t>
      </w:r>
      <w:r w:rsidRPr="00E32D87">
        <w:rPr>
          <w:sz w:val="24"/>
          <w:szCs w:val="24"/>
          <w:lang w:val="sr-Cyrl-CS"/>
        </w:rPr>
        <w:t xml:space="preserve">километара. </w:t>
      </w:r>
    </w:p>
    <w:p w14:paraId="4A1932AA" w14:textId="77777777" w:rsidR="005341AE" w:rsidRPr="00D11BFA" w:rsidRDefault="005341AE" w:rsidP="005341AE">
      <w:pPr>
        <w:jc w:val="both"/>
        <w:rPr>
          <w:sz w:val="24"/>
          <w:szCs w:val="24"/>
          <w:highlight w:val="green"/>
          <w:lang w:val="sr-Cyrl-RS"/>
        </w:rPr>
      </w:pPr>
    </w:p>
    <w:p w14:paraId="43B97544" w14:textId="77777777" w:rsidR="005341AE" w:rsidRDefault="005341AE" w:rsidP="005341AE">
      <w:pPr>
        <w:jc w:val="center"/>
        <w:rPr>
          <w:b/>
          <w:sz w:val="24"/>
          <w:szCs w:val="24"/>
          <w:highlight w:val="green"/>
          <w:lang w:val="sr-Cyrl-RS"/>
        </w:rPr>
      </w:pPr>
      <w:r w:rsidRPr="00B848B4">
        <w:rPr>
          <w:b/>
          <w:i/>
          <w:color w:val="215868"/>
          <w:sz w:val="20"/>
          <w:szCs w:val="20"/>
          <w:lang w:val="sr-Cyrl-RS"/>
        </w:rPr>
        <w:lastRenderedPageBreak/>
        <w:t>КБ ЕМС АД  -  дужина каблова са стањем на дан 3</w:t>
      </w:r>
      <w:r>
        <w:rPr>
          <w:b/>
          <w:i/>
          <w:color w:val="215868"/>
          <w:sz w:val="20"/>
          <w:szCs w:val="20"/>
          <w:lang w:val="sr-Latn-RS"/>
        </w:rPr>
        <w:t>0</w:t>
      </w:r>
      <w:r w:rsidRPr="00B848B4">
        <w:rPr>
          <w:b/>
          <w:i/>
          <w:color w:val="215868"/>
          <w:sz w:val="20"/>
          <w:szCs w:val="20"/>
          <w:lang w:val="sr-Cyrl-RS"/>
        </w:rPr>
        <w:t>.</w:t>
      </w:r>
      <w:r>
        <w:rPr>
          <w:b/>
          <w:i/>
          <w:color w:val="215868"/>
          <w:sz w:val="20"/>
          <w:szCs w:val="20"/>
          <w:lang w:val="sr-Latn-RS"/>
        </w:rPr>
        <w:t>06</w:t>
      </w:r>
      <w:r w:rsidRPr="00B848B4">
        <w:rPr>
          <w:b/>
          <w:i/>
          <w:color w:val="215868"/>
          <w:sz w:val="20"/>
          <w:szCs w:val="20"/>
          <w:lang w:val="sr-Cyrl-RS"/>
        </w:rPr>
        <w:t>.202</w:t>
      </w:r>
      <w:r>
        <w:rPr>
          <w:b/>
          <w:i/>
          <w:color w:val="215868"/>
          <w:sz w:val="20"/>
          <w:szCs w:val="20"/>
          <w:lang w:val="sr-Cyrl-RS"/>
        </w:rPr>
        <w:t>6</w:t>
      </w:r>
      <w:r w:rsidRPr="00B848B4">
        <w:rPr>
          <w:b/>
          <w:i/>
          <w:color w:val="215868"/>
          <w:sz w:val="20"/>
          <w:szCs w:val="20"/>
          <w:lang w:val="sr-Cyrl-RS"/>
        </w:rPr>
        <w:t>. године</w:t>
      </w:r>
    </w:p>
    <w:tbl>
      <w:tblPr>
        <w:tblStyle w:val="GridTable6Colorful-Accent1"/>
        <w:tblW w:w="6734" w:type="dxa"/>
        <w:jc w:val="center"/>
        <w:tblLook w:val="04A0" w:firstRow="1" w:lastRow="0" w:firstColumn="1" w:lastColumn="0" w:noHBand="0" w:noVBand="1"/>
      </w:tblPr>
      <w:tblGrid>
        <w:gridCol w:w="1333"/>
        <w:gridCol w:w="1130"/>
        <w:gridCol w:w="1444"/>
        <w:gridCol w:w="1171"/>
        <w:gridCol w:w="1656"/>
      </w:tblGrid>
      <w:tr w:rsidR="005341AE" w:rsidRPr="00F642BA" w14:paraId="26132449" w14:textId="77777777" w:rsidTr="00534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vMerge w:val="restart"/>
            <w:hideMark/>
          </w:tcPr>
          <w:p w14:paraId="3CD48CAB" w14:textId="77777777" w:rsidR="005341AE" w:rsidRPr="00F642BA" w:rsidRDefault="005341AE" w:rsidP="00511A6F">
            <w:pPr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proofErr w:type="spellStart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Погон</w:t>
            </w:r>
            <w:proofErr w:type="spellEnd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 xml:space="preserve"> </w:t>
            </w:r>
            <w:proofErr w:type="spellStart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преноса</w:t>
            </w:r>
            <w:proofErr w:type="spellEnd"/>
          </w:p>
        </w:tc>
        <w:tc>
          <w:tcPr>
            <w:tcW w:w="1130" w:type="dxa"/>
            <w:vMerge w:val="restart"/>
            <w:hideMark/>
          </w:tcPr>
          <w:p w14:paraId="4125433A" w14:textId="77777777" w:rsidR="005341AE" w:rsidRPr="00F642BA" w:rsidRDefault="005341AE" w:rsidP="0051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110 kV</w:t>
            </w:r>
          </w:p>
        </w:tc>
        <w:tc>
          <w:tcPr>
            <w:tcW w:w="1444" w:type="dxa"/>
            <w:vMerge w:val="restart"/>
            <w:hideMark/>
          </w:tcPr>
          <w:p w14:paraId="4D90F05F" w14:textId="77777777" w:rsidR="005341AE" w:rsidRPr="00F642BA" w:rsidRDefault="005341AE" w:rsidP="0051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proofErr w:type="spellStart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Укупно</w:t>
            </w:r>
            <w:proofErr w:type="spellEnd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 xml:space="preserve"> 3</w:t>
            </w:r>
            <w:r>
              <w:rPr>
                <w:rFonts w:eastAsia="Times New Roman" w:cs="Calibri"/>
                <w:color w:val="215468"/>
                <w:sz w:val="18"/>
                <w:szCs w:val="18"/>
              </w:rPr>
              <w:t>0</w:t>
            </w:r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.0</w:t>
            </w:r>
            <w:r>
              <w:rPr>
                <w:rFonts w:eastAsia="Times New Roman" w:cs="Calibri"/>
                <w:color w:val="215468"/>
                <w:sz w:val="18"/>
                <w:szCs w:val="18"/>
              </w:rPr>
              <w:t>6</w:t>
            </w:r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.202</w:t>
            </w:r>
            <w:r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  <w:t>6</w:t>
            </w:r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.</w:t>
            </w:r>
          </w:p>
        </w:tc>
        <w:tc>
          <w:tcPr>
            <w:tcW w:w="1171" w:type="dxa"/>
            <w:hideMark/>
          </w:tcPr>
          <w:p w14:paraId="4C62405B" w14:textId="77777777" w:rsidR="005341AE" w:rsidRPr="00F642BA" w:rsidRDefault="005341AE" w:rsidP="0051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proofErr w:type="spellStart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План</w:t>
            </w:r>
            <w:proofErr w:type="spellEnd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 xml:space="preserve"> </w:t>
            </w:r>
          </w:p>
        </w:tc>
        <w:tc>
          <w:tcPr>
            <w:tcW w:w="1656" w:type="dxa"/>
            <w:hideMark/>
          </w:tcPr>
          <w:p w14:paraId="704BC6B6" w14:textId="77777777" w:rsidR="005341AE" w:rsidRPr="00F642BA" w:rsidRDefault="005341AE" w:rsidP="0051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proofErr w:type="spellStart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Степен</w:t>
            </w:r>
            <w:proofErr w:type="spellEnd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 xml:space="preserve"> </w:t>
            </w:r>
            <w:proofErr w:type="spellStart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реализације</w:t>
            </w:r>
            <w:proofErr w:type="spellEnd"/>
          </w:p>
        </w:tc>
      </w:tr>
      <w:tr w:rsidR="005341AE" w:rsidRPr="00F642BA" w14:paraId="69DD661B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vMerge/>
            <w:hideMark/>
          </w:tcPr>
          <w:p w14:paraId="4763DB36" w14:textId="77777777" w:rsidR="005341AE" w:rsidRPr="00F642BA" w:rsidRDefault="005341AE" w:rsidP="00511A6F">
            <w:pPr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14:paraId="5CDD8686" w14:textId="77777777" w:rsidR="005341AE" w:rsidRPr="00F642BA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468"/>
                <w:sz w:val="18"/>
                <w:szCs w:val="18"/>
              </w:rPr>
            </w:pPr>
          </w:p>
        </w:tc>
        <w:tc>
          <w:tcPr>
            <w:tcW w:w="1444" w:type="dxa"/>
            <w:vMerge/>
            <w:hideMark/>
          </w:tcPr>
          <w:p w14:paraId="397EAFB3" w14:textId="77777777" w:rsidR="005341AE" w:rsidRPr="00F642BA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468"/>
                <w:sz w:val="18"/>
                <w:szCs w:val="18"/>
              </w:rPr>
            </w:pPr>
          </w:p>
        </w:tc>
        <w:tc>
          <w:tcPr>
            <w:tcW w:w="1171" w:type="dxa"/>
            <w:hideMark/>
          </w:tcPr>
          <w:p w14:paraId="4C274AE1" w14:textId="77777777" w:rsidR="005341AE" w:rsidRPr="00A9417F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468"/>
                <w:sz w:val="18"/>
                <w:szCs w:val="18"/>
                <w:lang w:val="sr-Cyrl-RS"/>
              </w:rPr>
            </w:pPr>
            <w:r w:rsidRPr="00F642BA">
              <w:rPr>
                <w:rFonts w:eastAsia="Times New Roman" w:cs="Calibri"/>
                <w:b/>
                <w:bCs/>
                <w:color w:val="215468"/>
                <w:sz w:val="18"/>
                <w:szCs w:val="18"/>
              </w:rPr>
              <w:t>202</w:t>
            </w:r>
            <w:r>
              <w:rPr>
                <w:rFonts w:eastAsia="Times New Roman" w:cs="Calibri"/>
                <w:b/>
                <w:bCs/>
                <w:color w:val="215468"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1656" w:type="dxa"/>
            <w:hideMark/>
          </w:tcPr>
          <w:p w14:paraId="1A708650" w14:textId="77777777" w:rsidR="005341AE" w:rsidRPr="00F642BA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468"/>
                <w:sz w:val="18"/>
                <w:szCs w:val="18"/>
              </w:rPr>
            </w:pPr>
            <w:r w:rsidRPr="00F642BA">
              <w:rPr>
                <w:rFonts w:eastAsia="Times New Roman" w:cs="Calibri"/>
                <w:b/>
                <w:bCs/>
                <w:i/>
                <w:iCs/>
                <w:color w:val="215468"/>
                <w:sz w:val="18"/>
                <w:szCs w:val="18"/>
              </w:rPr>
              <w:t>(3</w:t>
            </w:r>
            <w:r>
              <w:rPr>
                <w:rFonts w:eastAsia="Times New Roman" w:cs="Calibri"/>
                <w:b/>
                <w:bCs/>
                <w:i/>
                <w:iCs/>
                <w:color w:val="215468"/>
                <w:sz w:val="18"/>
                <w:szCs w:val="18"/>
              </w:rPr>
              <w:t>0</w:t>
            </w:r>
            <w:r w:rsidRPr="00F642BA">
              <w:rPr>
                <w:rFonts w:eastAsia="Times New Roman" w:cs="Calibri"/>
                <w:b/>
                <w:bCs/>
                <w:i/>
                <w:iCs/>
                <w:color w:val="215468"/>
                <w:sz w:val="18"/>
                <w:szCs w:val="18"/>
              </w:rPr>
              <w:t>.0</w:t>
            </w:r>
            <w:r>
              <w:rPr>
                <w:rFonts w:eastAsia="Times New Roman" w:cs="Calibri"/>
                <w:b/>
                <w:bCs/>
                <w:i/>
                <w:iCs/>
                <w:color w:val="215468"/>
                <w:sz w:val="18"/>
                <w:szCs w:val="18"/>
              </w:rPr>
              <w:t>6</w:t>
            </w:r>
            <w:r w:rsidRPr="00F642BA">
              <w:rPr>
                <w:rFonts w:eastAsia="Times New Roman" w:cs="Calibri"/>
                <w:b/>
                <w:bCs/>
                <w:i/>
                <w:iCs/>
                <w:color w:val="215468"/>
                <w:sz w:val="18"/>
                <w:szCs w:val="18"/>
              </w:rPr>
              <w:t>./</w:t>
            </w:r>
            <w:proofErr w:type="spellStart"/>
            <w:r w:rsidRPr="00F642BA">
              <w:rPr>
                <w:rFonts w:eastAsia="Times New Roman" w:cs="Calibri"/>
                <w:b/>
                <w:bCs/>
                <w:i/>
                <w:iCs/>
                <w:color w:val="215468"/>
                <w:sz w:val="18"/>
                <w:szCs w:val="18"/>
              </w:rPr>
              <w:t>план</w:t>
            </w:r>
            <w:proofErr w:type="spellEnd"/>
            <w:r w:rsidRPr="00F642BA">
              <w:rPr>
                <w:rFonts w:eastAsia="Times New Roman" w:cs="Calibri"/>
                <w:b/>
                <w:bCs/>
                <w:i/>
                <w:iCs/>
                <w:color w:val="215468"/>
                <w:sz w:val="18"/>
                <w:szCs w:val="18"/>
              </w:rPr>
              <w:t>)</w:t>
            </w:r>
          </w:p>
        </w:tc>
      </w:tr>
      <w:tr w:rsidR="005341AE" w:rsidRPr="00F642BA" w14:paraId="0ABBD3BB" w14:textId="77777777" w:rsidTr="005341AE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hideMark/>
          </w:tcPr>
          <w:p w14:paraId="6DA2F8BE" w14:textId="77777777" w:rsidR="005341AE" w:rsidRPr="00F642BA" w:rsidRDefault="005341AE" w:rsidP="00511A6F">
            <w:pPr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proofErr w:type="spellStart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1130" w:type="dxa"/>
            <w:hideMark/>
          </w:tcPr>
          <w:p w14:paraId="202D702F" w14:textId="77777777" w:rsidR="005341AE" w:rsidRPr="00E355CC" w:rsidRDefault="005341AE" w:rsidP="0051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  <w:t>53</w:t>
            </w:r>
            <w:r w:rsidRPr="00E355CC"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  <w:t>,</w:t>
            </w:r>
            <w:r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  <w:t>44</w:t>
            </w:r>
            <w:r w:rsidRPr="00E355CC"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  <w:t>  </w:t>
            </w:r>
          </w:p>
        </w:tc>
        <w:tc>
          <w:tcPr>
            <w:tcW w:w="1444" w:type="dxa"/>
            <w:hideMark/>
          </w:tcPr>
          <w:p w14:paraId="0A3588EE" w14:textId="77777777" w:rsidR="005341AE" w:rsidRPr="005341AE" w:rsidRDefault="005341AE" w:rsidP="0051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</w:pPr>
            <w:r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  <w:t>53</w:t>
            </w:r>
            <w:r w:rsidRPr="005341AE"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  <w:t>,44 </w:t>
            </w:r>
          </w:p>
        </w:tc>
        <w:tc>
          <w:tcPr>
            <w:tcW w:w="1171" w:type="dxa"/>
            <w:hideMark/>
          </w:tcPr>
          <w:p w14:paraId="42D2BB5F" w14:textId="77777777" w:rsidR="005341AE" w:rsidRPr="005341AE" w:rsidRDefault="005341AE" w:rsidP="00534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</w:pPr>
            <w:r w:rsidRPr="005341AE"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  <w:t>53,48</w:t>
            </w:r>
          </w:p>
        </w:tc>
        <w:tc>
          <w:tcPr>
            <w:tcW w:w="1656" w:type="dxa"/>
            <w:hideMark/>
          </w:tcPr>
          <w:p w14:paraId="296B0C19" w14:textId="77777777" w:rsidR="005341AE" w:rsidRPr="00F642BA" w:rsidRDefault="005341AE" w:rsidP="0051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</w:rPr>
            </w:pPr>
            <w:r w:rsidRPr="00510A19">
              <w:rPr>
                <w:rFonts w:eastAsia="Times New Roman" w:cs="Calibri"/>
                <w:color w:val="215468"/>
                <w:sz w:val="18"/>
                <w:szCs w:val="18"/>
              </w:rPr>
              <w:t>99,93%</w:t>
            </w:r>
          </w:p>
        </w:tc>
      </w:tr>
      <w:tr w:rsidR="005341AE" w:rsidRPr="00F642BA" w14:paraId="40E12EDE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hideMark/>
          </w:tcPr>
          <w:p w14:paraId="62B66CB2" w14:textId="77777777" w:rsidR="005341AE" w:rsidRPr="00F642BA" w:rsidRDefault="005341AE" w:rsidP="00511A6F">
            <w:pPr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proofErr w:type="spellStart"/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Крушевац</w:t>
            </w:r>
            <w:proofErr w:type="spellEnd"/>
          </w:p>
        </w:tc>
        <w:tc>
          <w:tcPr>
            <w:tcW w:w="1130" w:type="dxa"/>
            <w:hideMark/>
          </w:tcPr>
          <w:p w14:paraId="0B74D89C" w14:textId="77777777" w:rsidR="005341AE" w:rsidRPr="00E355CC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</w:pPr>
            <w:r w:rsidRPr="00E355CC"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  <w:t>5,60</w:t>
            </w:r>
          </w:p>
        </w:tc>
        <w:tc>
          <w:tcPr>
            <w:tcW w:w="1444" w:type="dxa"/>
            <w:hideMark/>
          </w:tcPr>
          <w:p w14:paraId="1CA69A63" w14:textId="77777777" w:rsidR="005341AE" w:rsidRPr="005341AE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</w:pPr>
            <w:r w:rsidRPr="005341AE"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  <w:t>5,60</w:t>
            </w:r>
          </w:p>
        </w:tc>
        <w:tc>
          <w:tcPr>
            <w:tcW w:w="1171" w:type="dxa"/>
            <w:hideMark/>
          </w:tcPr>
          <w:p w14:paraId="3E7D86E8" w14:textId="77777777" w:rsidR="005341AE" w:rsidRPr="005341AE" w:rsidRDefault="005341AE" w:rsidP="005341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</w:pPr>
            <w:r w:rsidRPr="005341AE"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  <w:t>5,6</w:t>
            </w:r>
          </w:p>
        </w:tc>
        <w:tc>
          <w:tcPr>
            <w:tcW w:w="1656" w:type="dxa"/>
            <w:vAlign w:val="top"/>
            <w:hideMark/>
          </w:tcPr>
          <w:p w14:paraId="70AD3BEF" w14:textId="77777777" w:rsidR="005341AE" w:rsidRPr="00F642BA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</w:rPr>
            </w:pPr>
            <w:r w:rsidRPr="00E355CC">
              <w:rPr>
                <w:rFonts w:eastAsia="Times New Roman" w:cs="Calibri"/>
                <w:color w:val="215468"/>
                <w:sz w:val="18"/>
                <w:szCs w:val="18"/>
              </w:rPr>
              <w:t>100.00%</w:t>
            </w:r>
          </w:p>
        </w:tc>
      </w:tr>
      <w:tr w:rsidR="005341AE" w:rsidRPr="00F642BA" w14:paraId="54B79B72" w14:textId="77777777" w:rsidTr="005341AE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hideMark/>
          </w:tcPr>
          <w:p w14:paraId="19CFDBFC" w14:textId="77777777" w:rsidR="005341AE" w:rsidRPr="00F642BA" w:rsidRDefault="005341AE" w:rsidP="00511A6F">
            <w:pPr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r w:rsidRPr="00F642BA"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  <w:t>Ниш</w:t>
            </w:r>
          </w:p>
        </w:tc>
        <w:tc>
          <w:tcPr>
            <w:tcW w:w="1130" w:type="dxa"/>
            <w:hideMark/>
          </w:tcPr>
          <w:p w14:paraId="56370426" w14:textId="77777777" w:rsidR="005341AE" w:rsidRPr="00E355CC" w:rsidRDefault="005341AE" w:rsidP="0051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</w:pPr>
          </w:p>
        </w:tc>
        <w:tc>
          <w:tcPr>
            <w:tcW w:w="1444" w:type="dxa"/>
            <w:hideMark/>
          </w:tcPr>
          <w:p w14:paraId="17A70916" w14:textId="77777777" w:rsidR="005341AE" w:rsidRPr="005341AE" w:rsidRDefault="005341AE" w:rsidP="0051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</w:pPr>
          </w:p>
        </w:tc>
        <w:tc>
          <w:tcPr>
            <w:tcW w:w="1171" w:type="dxa"/>
            <w:hideMark/>
          </w:tcPr>
          <w:p w14:paraId="7E145E51" w14:textId="77777777" w:rsidR="005341AE" w:rsidRPr="00983BD5" w:rsidRDefault="005341AE" w:rsidP="00534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</w:pPr>
            <w:r w:rsidRPr="005341AE"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  <w:t>12,07</w:t>
            </w:r>
          </w:p>
        </w:tc>
        <w:tc>
          <w:tcPr>
            <w:tcW w:w="1656" w:type="dxa"/>
            <w:vAlign w:val="top"/>
            <w:hideMark/>
          </w:tcPr>
          <w:p w14:paraId="6E7334A5" w14:textId="77777777" w:rsidR="005341AE" w:rsidRPr="00F642BA" w:rsidRDefault="005341AE" w:rsidP="0051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</w:rPr>
            </w:pPr>
            <w:r>
              <w:rPr>
                <w:rFonts w:eastAsia="Times New Roman" w:cs="Calibri"/>
                <w:color w:val="215468"/>
                <w:sz w:val="18"/>
                <w:szCs w:val="18"/>
              </w:rPr>
              <w:t>0</w:t>
            </w:r>
            <w:r w:rsidRPr="00E355CC">
              <w:rPr>
                <w:rFonts w:eastAsia="Times New Roman" w:cs="Calibri"/>
                <w:color w:val="215468"/>
                <w:sz w:val="18"/>
                <w:szCs w:val="18"/>
              </w:rPr>
              <w:t>%</w:t>
            </w:r>
          </w:p>
        </w:tc>
      </w:tr>
      <w:tr w:rsidR="005341AE" w:rsidRPr="00F642BA" w14:paraId="40F3C735" w14:textId="77777777" w:rsidTr="0053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hideMark/>
          </w:tcPr>
          <w:p w14:paraId="22D347D9" w14:textId="77777777" w:rsidR="005341AE" w:rsidRPr="00F642BA" w:rsidRDefault="005341AE" w:rsidP="00511A6F">
            <w:pPr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r w:rsidRPr="00F642BA"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  <w:t>Нови Сад</w:t>
            </w:r>
          </w:p>
        </w:tc>
        <w:tc>
          <w:tcPr>
            <w:tcW w:w="1130" w:type="dxa"/>
            <w:hideMark/>
          </w:tcPr>
          <w:p w14:paraId="1E7804BC" w14:textId="77777777" w:rsidR="005341AE" w:rsidRPr="00E355CC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</w:pPr>
            <w:r w:rsidRPr="00E355CC">
              <w:rPr>
                <w:rFonts w:eastAsia="Times New Roman" w:cs="Calibri"/>
                <w:color w:val="215468"/>
                <w:sz w:val="18"/>
                <w:szCs w:val="18"/>
                <w:lang w:val="sr-Cyrl-RS"/>
              </w:rPr>
              <w:t>3,95</w:t>
            </w:r>
          </w:p>
        </w:tc>
        <w:tc>
          <w:tcPr>
            <w:tcW w:w="1444" w:type="dxa"/>
            <w:hideMark/>
          </w:tcPr>
          <w:p w14:paraId="7D5A5CE9" w14:textId="77777777" w:rsidR="005341AE" w:rsidRPr="005341AE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</w:pPr>
            <w:r w:rsidRPr="005341AE"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  <w:t>3,95</w:t>
            </w:r>
          </w:p>
        </w:tc>
        <w:tc>
          <w:tcPr>
            <w:tcW w:w="1171" w:type="dxa"/>
            <w:hideMark/>
          </w:tcPr>
          <w:p w14:paraId="0EAB54D4" w14:textId="77777777" w:rsidR="005341AE" w:rsidRPr="005341AE" w:rsidRDefault="005341AE" w:rsidP="005341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</w:pPr>
            <w:r w:rsidRPr="005341AE">
              <w:rPr>
                <w:rFonts w:eastAsia="Times New Roman" w:cs="Calibri"/>
                <w:color w:val="215468"/>
                <w:sz w:val="18"/>
                <w:szCs w:val="18"/>
                <w:lang w:val="sr-Latn-RS"/>
              </w:rPr>
              <w:t>3,95</w:t>
            </w:r>
          </w:p>
        </w:tc>
        <w:tc>
          <w:tcPr>
            <w:tcW w:w="1656" w:type="dxa"/>
            <w:vAlign w:val="top"/>
            <w:hideMark/>
          </w:tcPr>
          <w:p w14:paraId="5DE1F7FF" w14:textId="77777777" w:rsidR="005341AE" w:rsidRPr="00F642BA" w:rsidRDefault="005341AE" w:rsidP="0051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468"/>
                <w:sz w:val="18"/>
                <w:szCs w:val="18"/>
              </w:rPr>
            </w:pPr>
            <w:r w:rsidRPr="00E355CC">
              <w:rPr>
                <w:rFonts w:eastAsia="Times New Roman" w:cs="Calibri"/>
                <w:color w:val="215468"/>
                <w:sz w:val="18"/>
                <w:szCs w:val="18"/>
              </w:rPr>
              <w:t>100.00%</w:t>
            </w:r>
          </w:p>
        </w:tc>
      </w:tr>
      <w:tr w:rsidR="005341AE" w:rsidRPr="00F642BA" w14:paraId="0DFEA840" w14:textId="77777777" w:rsidTr="005341AE">
        <w:trPr>
          <w:trHeight w:val="3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hideMark/>
          </w:tcPr>
          <w:p w14:paraId="632E005D" w14:textId="77777777" w:rsidR="005341AE" w:rsidRPr="00F642BA" w:rsidRDefault="005341AE" w:rsidP="00511A6F">
            <w:pPr>
              <w:rPr>
                <w:rFonts w:eastAsia="Times New Roman" w:cs="Calibri"/>
                <w:b w:val="0"/>
                <w:bCs w:val="0"/>
                <w:color w:val="215468"/>
                <w:sz w:val="18"/>
                <w:szCs w:val="18"/>
              </w:rPr>
            </w:pPr>
            <w:r w:rsidRPr="00F642BA">
              <w:rPr>
                <w:rFonts w:eastAsia="Times New Roman" w:cs="Calibri"/>
                <w:color w:val="215468"/>
                <w:sz w:val="18"/>
                <w:szCs w:val="18"/>
              </w:rPr>
              <w:t>УКУПНО</w:t>
            </w:r>
          </w:p>
        </w:tc>
        <w:tc>
          <w:tcPr>
            <w:tcW w:w="1130" w:type="dxa"/>
            <w:hideMark/>
          </w:tcPr>
          <w:p w14:paraId="76D0CDE4" w14:textId="77777777" w:rsidR="005341AE" w:rsidRPr="00E355CC" w:rsidRDefault="005341AE" w:rsidP="0051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468"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b/>
                <w:bCs/>
                <w:color w:val="215468"/>
                <w:sz w:val="18"/>
                <w:szCs w:val="18"/>
              </w:rPr>
              <w:t>62</w:t>
            </w:r>
            <w:r w:rsidRPr="00A0102A">
              <w:rPr>
                <w:rFonts w:eastAsia="Times New Roman" w:cs="Calibri"/>
                <w:b/>
                <w:bCs/>
                <w:color w:val="215468"/>
                <w:sz w:val="18"/>
                <w:szCs w:val="18"/>
              </w:rPr>
              <w:t>.</w:t>
            </w:r>
            <w:r>
              <w:rPr>
                <w:rFonts w:eastAsia="Times New Roman" w:cs="Calibri"/>
                <w:b/>
                <w:bCs/>
                <w:color w:val="215468"/>
                <w:sz w:val="18"/>
                <w:szCs w:val="18"/>
              </w:rPr>
              <w:t>99</w:t>
            </w:r>
          </w:p>
        </w:tc>
        <w:tc>
          <w:tcPr>
            <w:tcW w:w="1444" w:type="dxa"/>
            <w:hideMark/>
          </w:tcPr>
          <w:p w14:paraId="4377A96D" w14:textId="77777777" w:rsidR="005341AE" w:rsidRPr="00011538" w:rsidRDefault="005341AE" w:rsidP="0051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468"/>
                <w:sz w:val="18"/>
                <w:szCs w:val="18"/>
                <w:lang w:val="sr-Latn-RS"/>
              </w:rPr>
            </w:pPr>
            <w:r w:rsidRPr="00011538">
              <w:rPr>
                <w:rFonts w:eastAsia="Times New Roman" w:cs="Calibri"/>
                <w:b/>
                <w:bCs/>
                <w:color w:val="215468"/>
                <w:sz w:val="18"/>
                <w:szCs w:val="18"/>
                <w:lang w:val="sr-Latn-RS"/>
              </w:rPr>
              <w:t>62,99 </w:t>
            </w:r>
          </w:p>
        </w:tc>
        <w:tc>
          <w:tcPr>
            <w:tcW w:w="1171" w:type="dxa"/>
            <w:hideMark/>
          </w:tcPr>
          <w:p w14:paraId="60AB8F57" w14:textId="77777777" w:rsidR="005341AE" w:rsidRPr="00011538" w:rsidRDefault="005341AE" w:rsidP="00534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468"/>
                <w:sz w:val="18"/>
                <w:szCs w:val="18"/>
                <w:lang w:val="sr-Latn-RS"/>
              </w:rPr>
            </w:pPr>
            <w:r w:rsidRPr="00011538">
              <w:rPr>
                <w:rFonts w:eastAsia="Times New Roman" w:cs="Calibri"/>
                <w:b/>
                <w:bCs/>
                <w:color w:val="215468"/>
                <w:sz w:val="18"/>
                <w:szCs w:val="18"/>
                <w:lang w:val="sr-Latn-RS"/>
              </w:rPr>
              <w:t>75,10</w:t>
            </w:r>
          </w:p>
        </w:tc>
        <w:tc>
          <w:tcPr>
            <w:tcW w:w="1656" w:type="dxa"/>
            <w:hideMark/>
          </w:tcPr>
          <w:p w14:paraId="30A6E728" w14:textId="77777777" w:rsidR="005341AE" w:rsidRPr="00011538" w:rsidRDefault="005341AE" w:rsidP="0051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468"/>
                <w:sz w:val="18"/>
                <w:szCs w:val="18"/>
              </w:rPr>
            </w:pPr>
            <w:r w:rsidRPr="00011538">
              <w:rPr>
                <w:rFonts w:eastAsia="Times New Roman" w:cs="Calibri"/>
                <w:b/>
                <w:bCs/>
                <w:color w:val="215468"/>
                <w:sz w:val="18"/>
                <w:szCs w:val="18"/>
              </w:rPr>
              <w:t>84.44%</w:t>
            </w:r>
          </w:p>
        </w:tc>
      </w:tr>
    </w:tbl>
    <w:p w14:paraId="7D8953FF" w14:textId="77777777" w:rsidR="005341AE" w:rsidRDefault="005341AE" w:rsidP="005341AE">
      <w:pPr>
        <w:jc w:val="both"/>
        <w:rPr>
          <w:b/>
          <w:sz w:val="24"/>
          <w:szCs w:val="24"/>
          <w:highlight w:val="green"/>
          <w:lang w:val="sr-Cyrl-RS"/>
        </w:rPr>
      </w:pPr>
    </w:p>
    <w:p w14:paraId="74797D54" w14:textId="763D5BCF" w:rsidR="00EC1AEC" w:rsidRDefault="00EC1AEC" w:rsidP="00EC1AEC">
      <w:pPr>
        <w:ind w:firstLine="720"/>
        <w:jc w:val="both"/>
        <w:rPr>
          <w:sz w:val="24"/>
          <w:szCs w:val="24"/>
          <w:lang w:val="sr-Cyrl-RS"/>
        </w:rPr>
      </w:pPr>
      <w:proofErr w:type="spellStart"/>
      <w:r w:rsidRPr="000A3FF2">
        <w:rPr>
          <w:sz w:val="24"/>
          <w:szCs w:val="24"/>
        </w:rPr>
        <w:t>План</w:t>
      </w:r>
      <w:proofErr w:type="spellEnd"/>
      <w:r w:rsidRPr="000A3FF2">
        <w:rPr>
          <w:sz w:val="24"/>
          <w:szCs w:val="24"/>
          <w:lang w:val="sr-Cyrl-RS"/>
        </w:rPr>
        <w:t xml:space="preserve">ирана дужина </w:t>
      </w:r>
      <w:r>
        <w:rPr>
          <w:sz w:val="24"/>
          <w:szCs w:val="24"/>
          <w:lang w:val="sr-Cyrl-RS"/>
        </w:rPr>
        <w:t>кабловске</w:t>
      </w:r>
      <w:r w:rsidRPr="000A3FF2">
        <w:rPr>
          <w:sz w:val="24"/>
          <w:szCs w:val="24"/>
          <w:lang w:val="sr-Cyrl-RS"/>
        </w:rPr>
        <w:t xml:space="preserve"> мреже</w:t>
      </w:r>
      <w:r w:rsidRPr="000A3FF2">
        <w:rPr>
          <w:sz w:val="24"/>
          <w:szCs w:val="24"/>
          <w:lang w:val="sr-Latn-RS"/>
        </w:rPr>
        <w:t xml:space="preserve"> </w:t>
      </w:r>
      <w:proofErr w:type="spellStart"/>
      <w:r w:rsidRPr="000A3FF2">
        <w:rPr>
          <w:sz w:val="24"/>
          <w:szCs w:val="24"/>
        </w:rPr>
        <w:t>се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исказује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на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нивоу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године</w:t>
      </w:r>
      <w:proofErr w:type="spellEnd"/>
      <w:r w:rsidRPr="000A3FF2">
        <w:rPr>
          <w:sz w:val="24"/>
          <w:szCs w:val="24"/>
        </w:rPr>
        <w:t xml:space="preserve">, а </w:t>
      </w:r>
      <w:proofErr w:type="spellStart"/>
      <w:r w:rsidRPr="000A3FF2">
        <w:rPr>
          <w:sz w:val="24"/>
          <w:szCs w:val="24"/>
        </w:rPr>
        <w:t>праћење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реализације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се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врши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по</w:t>
      </w:r>
      <w:proofErr w:type="spellEnd"/>
      <w:r w:rsidRPr="000A3FF2">
        <w:rPr>
          <w:sz w:val="24"/>
          <w:szCs w:val="24"/>
        </w:rPr>
        <w:t xml:space="preserve"> </w:t>
      </w:r>
      <w:proofErr w:type="spellStart"/>
      <w:r w:rsidRPr="000A3FF2">
        <w:rPr>
          <w:sz w:val="24"/>
          <w:szCs w:val="24"/>
        </w:rPr>
        <w:t>кварталима</w:t>
      </w:r>
      <w:proofErr w:type="spellEnd"/>
      <w:r w:rsidRPr="000A3FF2">
        <w:rPr>
          <w:sz w:val="24"/>
          <w:szCs w:val="24"/>
        </w:rPr>
        <w:t>.</w:t>
      </w:r>
    </w:p>
    <w:p w14:paraId="6E48A89D" w14:textId="77777777" w:rsidR="00EC1AEC" w:rsidRPr="00807D9A" w:rsidRDefault="00EC1AEC" w:rsidP="00EC1AEC">
      <w:pPr>
        <w:jc w:val="both"/>
        <w:rPr>
          <w:sz w:val="24"/>
          <w:szCs w:val="24"/>
          <w:lang w:val="sr-Cyrl-RS"/>
        </w:rPr>
      </w:pPr>
    </w:p>
    <w:p w14:paraId="551A147D" w14:textId="2AF81620" w:rsidR="00174122" w:rsidRPr="00EC1AEC" w:rsidRDefault="005341AE" w:rsidP="00EC1AEC">
      <w:pPr>
        <w:ind w:firstLine="720"/>
        <w:jc w:val="both"/>
        <w:rPr>
          <w:sz w:val="24"/>
          <w:szCs w:val="24"/>
          <w:lang w:val="sr-Cyrl-RS"/>
        </w:rPr>
      </w:pPr>
      <w:r w:rsidRPr="00807D9A">
        <w:rPr>
          <w:sz w:val="24"/>
          <w:szCs w:val="24"/>
          <w:lang w:val="sr-Cyrl-RS"/>
        </w:rPr>
        <w:t>Капацитете за пренос електричне енергије од произвођача до потрошача, односно за потребе прекограничне размене електричне енергије, обезбеђују далеководи и трансформатори напона 400 kV, 220 kV и 110 kV.</w:t>
      </w:r>
    </w:p>
    <w:p w14:paraId="380A314D" w14:textId="64AC2374" w:rsidR="00921AA7" w:rsidRPr="00E83AE1" w:rsidRDefault="00921AA7" w:rsidP="00FB7013">
      <w:pPr>
        <w:jc w:val="both"/>
        <w:rPr>
          <w:sz w:val="24"/>
          <w:szCs w:val="24"/>
          <w:highlight w:val="yellow"/>
          <w:lang w:val="sr-Cyrl-RS"/>
        </w:rPr>
      </w:pPr>
    </w:p>
    <w:p w14:paraId="625AB309" w14:textId="69A6DE66" w:rsidR="00577D72" w:rsidRPr="00E83AE1" w:rsidRDefault="00577D72" w:rsidP="00577D72">
      <w:pPr>
        <w:pStyle w:val="Heading2"/>
        <w:spacing w:before="0"/>
        <w:rPr>
          <w:rFonts w:asciiTheme="minorHAnsi" w:hAnsiTheme="minorHAnsi" w:cstheme="minorHAnsi"/>
          <w:i/>
          <w:color w:val="215868"/>
          <w:highlight w:val="yellow"/>
          <w:lang w:val="sr-Latn-RS"/>
        </w:rPr>
      </w:pPr>
      <w:bookmarkStart w:id="10" w:name="_Toc237341994"/>
      <w:r w:rsidRPr="00A45B40">
        <w:rPr>
          <w:rFonts w:asciiTheme="minorHAnsi" w:hAnsiTheme="minorHAnsi" w:cstheme="minorHAnsi"/>
          <w:i/>
          <w:color w:val="215868"/>
          <w:lang w:val="sr-Cyrl-RS"/>
        </w:rPr>
        <w:t xml:space="preserve">1.2. Испорука електричне енергије за </w:t>
      </w:r>
      <w:r w:rsidRPr="00A45B40">
        <w:rPr>
          <w:rFonts w:asciiTheme="minorHAnsi" w:hAnsiTheme="minorHAnsi" w:cstheme="minorHAnsi"/>
          <w:i/>
          <w:color w:val="215868"/>
        </w:rPr>
        <w:t>I</w:t>
      </w:r>
      <w:r w:rsidRPr="00A45B40">
        <w:rPr>
          <w:rFonts w:asciiTheme="minorHAnsi" w:hAnsiTheme="minorHAnsi" w:cstheme="minorHAnsi"/>
          <w:i/>
          <w:color w:val="215868"/>
          <w:lang w:val="sr-Cyrl-RS"/>
        </w:rPr>
        <w:t>-</w:t>
      </w:r>
      <w:r w:rsidR="00A45B40" w:rsidRPr="00A45B40">
        <w:rPr>
          <w:rFonts w:asciiTheme="minorHAnsi" w:hAnsiTheme="minorHAnsi" w:cstheme="minorHAnsi"/>
          <w:i/>
          <w:color w:val="215868"/>
          <w:lang w:val="sr-Latn-RS"/>
        </w:rPr>
        <w:t>V</w:t>
      </w:r>
      <w:r w:rsidRPr="00A45B40">
        <w:rPr>
          <w:rFonts w:asciiTheme="minorHAnsi" w:hAnsiTheme="minorHAnsi" w:cstheme="minorHAnsi"/>
          <w:i/>
          <w:color w:val="215868"/>
        </w:rPr>
        <w:t>I</w:t>
      </w:r>
      <w:r w:rsidRPr="00A45B40">
        <w:rPr>
          <w:rFonts w:asciiTheme="minorHAnsi" w:hAnsiTheme="minorHAnsi" w:cstheme="minorHAnsi"/>
          <w:i/>
          <w:color w:val="215868"/>
          <w:lang w:val="sr-Cyrl-RS"/>
        </w:rPr>
        <w:t xml:space="preserve"> 202</w:t>
      </w:r>
      <w:r w:rsidRPr="00A45B40">
        <w:rPr>
          <w:rFonts w:asciiTheme="minorHAnsi" w:hAnsiTheme="minorHAnsi" w:cstheme="minorHAnsi"/>
          <w:i/>
          <w:color w:val="215868"/>
          <w:lang w:val="sr-Latn-RS"/>
        </w:rPr>
        <w:t>6</w:t>
      </w:r>
      <w:r w:rsidRPr="00A45B40">
        <w:rPr>
          <w:rFonts w:asciiTheme="minorHAnsi" w:hAnsiTheme="minorHAnsi" w:cstheme="minorHAnsi"/>
          <w:i/>
          <w:color w:val="215868"/>
          <w:lang w:val="sr-Cyrl-RS"/>
        </w:rPr>
        <w:t>. године</w:t>
      </w:r>
      <w:bookmarkEnd w:id="10"/>
      <w:r w:rsidRPr="00A45B40">
        <w:rPr>
          <w:rFonts w:asciiTheme="minorHAnsi" w:hAnsiTheme="minorHAnsi" w:cstheme="minorHAnsi"/>
          <w:i/>
          <w:color w:val="215868"/>
          <w:lang w:val="sr-Cyrl-RS"/>
        </w:rPr>
        <w:t xml:space="preserve"> </w:t>
      </w:r>
    </w:p>
    <w:p w14:paraId="4C934499" w14:textId="77777777" w:rsidR="00577D72" w:rsidRPr="00E83AE1" w:rsidRDefault="00577D72" w:rsidP="00577D72">
      <w:pPr>
        <w:jc w:val="both"/>
        <w:rPr>
          <w:rFonts w:cs="Calibri"/>
          <w:sz w:val="24"/>
          <w:szCs w:val="24"/>
          <w:highlight w:val="yellow"/>
          <w:shd w:val="clear" w:color="auto" w:fill="FFFFFF"/>
          <w:lang w:val="sr-Cyrl-RS"/>
        </w:rPr>
      </w:pPr>
    </w:p>
    <w:p w14:paraId="03FE0E6B" w14:textId="77777777" w:rsidR="009E5979" w:rsidRPr="001E7FD2" w:rsidRDefault="009E5979" w:rsidP="009E5979">
      <w:pPr>
        <w:ind w:firstLine="720"/>
        <w:jc w:val="both"/>
        <w:rPr>
          <w:rFonts w:cs="Calibri"/>
          <w:sz w:val="24"/>
          <w:szCs w:val="24"/>
          <w:shd w:val="clear" w:color="auto" w:fill="FFFFFF"/>
          <w:lang w:val="sr-Cyrl-RS"/>
        </w:rPr>
      </w:pPr>
      <w:r w:rsidRPr="001E7FD2">
        <w:rPr>
          <w:rFonts w:cs="Calibri"/>
          <w:sz w:val="24"/>
          <w:szCs w:val="24"/>
          <w:shd w:val="clear" w:color="auto" w:fill="FFFFFF"/>
          <w:lang w:val="sr-Cyrl-RS"/>
        </w:rPr>
        <w:t xml:space="preserve">Укупна преузета енергија за </w:t>
      </w:r>
      <w:r w:rsidRPr="001E7FD2">
        <w:rPr>
          <w:rFonts w:cs="Calibri"/>
          <w:sz w:val="24"/>
          <w:szCs w:val="24"/>
          <w:shd w:val="clear" w:color="auto" w:fill="FFFFFF"/>
        </w:rPr>
        <w:t>I</w:t>
      </w:r>
      <w:r w:rsidRPr="001E7FD2">
        <w:rPr>
          <w:rFonts w:cs="Calibri"/>
          <w:sz w:val="24"/>
          <w:szCs w:val="24"/>
          <w:shd w:val="clear" w:color="auto" w:fill="FFFFFF"/>
          <w:lang w:val="sr-Cyrl-RS"/>
        </w:rPr>
        <w:t>-</w:t>
      </w:r>
      <w:r>
        <w:rPr>
          <w:rFonts w:cs="Calibri"/>
          <w:sz w:val="24"/>
          <w:szCs w:val="24"/>
          <w:shd w:val="clear" w:color="auto" w:fill="FFFFFF"/>
          <w:lang w:val="sr-Latn-RS"/>
        </w:rPr>
        <w:t>VI</w:t>
      </w:r>
      <w:r w:rsidRPr="001E7FD2">
        <w:rPr>
          <w:rFonts w:cs="Calibri"/>
          <w:sz w:val="24"/>
          <w:szCs w:val="24"/>
          <w:shd w:val="clear" w:color="auto" w:fill="FFFFFF"/>
          <w:lang w:val="sr-Cyrl-RS"/>
        </w:rPr>
        <w:t xml:space="preserve"> 202</w:t>
      </w:r>
      <w:r>
        <w:rPr>
          <w:rFonts w:cs="Calibri"/>
          <w:sz w:val="24"/>
          <w:szCs w:val="24"/>
          <w:shd w:val="clear" w:color="auto" w:fill="FFFFFF"/>
          <w:lang w:val="sr-Latn-RS"/>
        </w:rPr>
        <w:t>6</w:t>
      </w:r>
      <w:r w:rsidRPr="001E7FD2">
        <w:rPr>
          <w:rFonts w:cs="Calibri"/>
          <w:sz w:val="24"/>
          <w:szCs w:val="24"/>
          <w:shd w:val="clear" w:color="auto" w:fill="FFFFFF"/>
          <w:lang w:val="sr-Cyrl-RS"/>
        </w:rPr>
        <w:t xml:space="preserve">. године износи </w:t>
      </w:r>
      <w:r>
        <w:rPr>
          <w:rFonts w:cs="Calibri"/>
          <w:sz w:val="24"/>
          <w:szCs w:val="24"/>
          <w:shd w:val="clear" w:color="auto" w:fill="FFFFFF"/>
          <w:lang w:val="sr-Latn-RS"/>
        </w:rPr>
        <w:t>20.984</w:t>
      </w:r>
      <w:r w:rsidRPr="001E7FD2">
        <w:rPr>
          <w:rFonts w:cs="Calibri"/>
          <w:sz w:val="24"/>
          <w:szCs w:val="24"/>
          <w:shd w:val="clear" w:color="auto" w:fill="FFFFFF"/>
          <w:lang w:val="sr-Cyrl-RS"/>
        </w:rPr>
        <w:t xml:space="preserve"> </w:t>
      </w:r>
      <w:r w:rsidRPr="001E7FD2">
        <w:rPr>
          <w:rFonts w:cs="Calibri"/>
          <w:sz w:val="24"/>
          <w:szCs w:val="24"/>
          <w:shd w:val="clear" w:color="auto" w:fill="FFFFFF"/>
        </w:rPr>
        <w:t>GWh</w:t>
      </w:r>
      <w:r w:rsidRPr="001E7FD2">
        <w:rPr>
          <w:rFonts w:cs="Calibri"/>
          <w:sz w:val="24"/>
          <w:szCs w:val="24"/>
          <w:shd w:val="clear" w:color="auto" w:fill="FFFFFF"/>
          <w:lang w:val="sr-Cyrl-RS"/>
        </w:rPr>
        <w:t xml:space="preserve"> (без података за Косово и Метохију) </w:t>
      </w:r>
      <w:r w:rsidRPr="001E7FD2">
        <w:rPr>
          <w:rFonts w:cs="Calibri"/>
          <w:sz w:val="24"/>
          <w:szCs w:val="24"/>
          <w:lang w:val="sr-Cyrl-RS"/>
        </w:rPr>
        <w:t xml:space="preserve">што је за </w:t>
      </w:r>
      <w:r w:rsidRPr="00B24B21">
        <w:rPr>
          <w:rFonts w:cs="Calibri"/>
          <w:sz w:val="24"/>
          <w:szCs w:val="24"/>
          <w:lang w:val="sr-Latn-RS"/>
        </w:rPr>
        <w:t>3</w:t>
      </w:r>
      <w:r w:rsidRPr="001E7FD2">
        <w:rPr>
          <w:rFonts w:cs="Calibri"/>
          <w:sz w:val="24"/>
          <w:szCs w:val="24"/>
          <w:lang w:val="sr-Latn-RS"/>
        </w:rPr>
        <w:t>%</w:t>
      </w:r>
      <w:r w:rsidRPr="001E7FD2">
        <w:rPr>
          <w:rFonts w:cs="Calibri"/>
          <w:sz w:val="24"/>
          <w:szCs w:val="24"/>
          <w:lang w:val="sr-Cyrl-RS"/>
        </w:rPr>
        <w:t xml:space="preserve"> </w:t>
      </w:r>
      <w:r>
        <w:rPr>
          <w:rFonts w:cs="Calibri"/>
          <w:sz w:val="24"/>
          <w:szCs w:val="24"/>
          <w:lang w:val="sr-Cyrl-RS"/>
        </w:rPr>
        <w:t>мање</w:t>
      </w:r>
      <w:r w:rsidRPr="001E7FD2">
        <w:rPr>
          <w:rFonts w:cs="Calibri"/>
          <w:sz w:val="24"/>
          <w:szCs w:val="24"/>
          <w:lang w:val="sr-Cyrl-RS"/>
        </w:rPr>
        <w:t xml:space="preserve"> од планираних количина. </w:t>
      </w:r>
      <w:r w:rsidRPr="001E7FD2">
        <w:rPr>
          <w:rFonts w:cs="Calibri"/>
          <w:sz w:val="24"/>
          <w:szCs w:val="24"/>
          <w:shd w:val="clear" w:color="auto" w:fill="FFFFFF"/>
          <w:lang w:val="sr-Cyrl-RS"/>
        </w:rPr>
        <w:t xml:space="preserve"> </w:t>
      </w:r>
    </w:p>
    <w:p w14:paraId="5B6CE715" w14:textId="77777777" w:rsidR="009E5979" w:rsidRPr="001E7FD2" w:rsidRDefault="009E5979" w:rsidP="009E5979">
      <w:pPr>
        <w:ind w:firstLine="720"/>
        <w:jc w:val="both"/>
        <w:rPr>
          <w:rFonts w:cs="Calibri"/>
          <w:sz w:val="24"/>
          <w:szCs w:val="24"/>
          <w:lang w:val="sr-Cyrl-RS"/>
        </w:rPr>
      </w:pPr>
      <w:r w:rsidRPr="001E7FD2">
        <w:rPr>
          <w:rFonts w:cs="Calibri"/>
          <w:sz w:val="24"/>
          <w:szCs w:val="24"/>
          <w:lang w:val="sr-Cyrl-CS"/>
        </w:rPr>
        <w:t>Остварени г</w:t>
      </w:r>
      <w:r w:rsidRPr="001E7FD2">
        <w:rPr>
          <w:rFonts w:cs="Calibri"/>
          <w:sz w:val="24"/>
          <w:szCs w:val="24"/>
          <w:lang w:val="sr-Cyrl-RS"/>
        </w:rPr>
        <w:t xml:space="preserve">убици енергије у преносу (без података за Косово и Метохију) износе </w:t>
      </w:r>
      <w:r>
        <w:rPr>
          <w:rFonts w:cs="Calibri"/>
          <w:sz w:val="24"/>
          <w:szCs w:val="24"/>
          <w:lang w:val="sr-Cyrl-RS"/>
        </w:rPr>
        <w:t>384</w:t>
      </w:r>
      <w:r w:rsidRPr="001E7FD2">
        <w:rPr>
          <w:rFonts w:cs="Calibri"/>
          <w:sz w:val="24"/>
          <w:szCs w:val="24"/>
          <w:lang w:val="sr-Cyrl-RS"/>
        </w:rPr>
        <w:t xml:space="preserve"> </w:t>
      </w:r>
      <w:r w:rsidRPr="001E7FD2">
        <w:rPr>
          <w:rFonts w:cs="Calibri"/>
          <w:sz w:val="24"/>
          <w:szCs w:val="24"/>
        </w:rPr>
        <w:t>GWh</w:t>
      </w:r>
      <w:r w:rsidRPr="001E7FD2">
        <w:rPr>
          <w:rFonts w:cs="Calibri"/>
          <w:sz w:val="24"/>
          <w:szCs w:val="24"/>
          <w:lang w:val="sr-Cyrl-RS"/>
        </w:rPr>
        <w:t xml:space="preserve"> и за </w:t>
      </w:r>
      <w:r w:rsidRPr="00B24B21">
        <w:rPr>
          <w:rFonts w:cs="Calibri"/>
          <w:sz w:val="24"/>
          <w:szCs w:val="24"/>
          <w:lang w:val="sr-Cyrl-RS"/>
        </w:rPr>
        <w:t xml:space="preserve">12% су </w:t>
      </w:r>
      <w:r>
        <w:rPr>
          <w:rFonts w:cs="Calibri"/>
          <w:sz w:val="24"/>
          <w:szCs w:val="24"/>
          <w:lang w:val="sr-Cyrl-RS"/>
        </w:rPr>
        <w:t>мањи</w:t>
      </w:r>
      <w:r w:rsidRPr="001E7FD2">
        <w:rPr>
          <w:rFonts w:cs="Calibri"/>
          <w:sz w:val="24"/>
          <w:szCs w:val="24"/>
          <w:lang w:val="sr-Cyrl-RS"/>
        </w:rPr>
        <w:t xml:space="preserve"> од планираних. Просечна стопа губитака за период </w:t>
      </w:r>
      <w:r>
        <w:rPr>
          <w:rFonts w:cs="Calibri"/>
          <w:sz w:val="24"/>
          <w:szCs w:val="24"/>
          <w:lang w:val="sr-Latn-CS"/>
        </w:rPr>
        <w:t>I-VI</w:t>
      </w:r>
      <w:r w:rsidRPr="001E7FD2">
        <w:rPr>
          <w:rFonts w:cs="Calibri"/>
          <w:sz w:val="24"/>
          <w:szCs w:val="24"/>
          <w:lang w:val="sr-Latn-CS"/>
        </w:rPr>
        <w:t xml:space="preserve"> 202</w:t>
      </w:r>
      <w:r>
        <w:rPr>
          <w:rFonts w:cs="Calibri"/>
          <w:sz w:val="24"/>
          <w:szCs w:val="24"/>
          <w:lang w:val="sr-Latn-CS"/>
        </w:rPr>
        <w:t>6</w:t>
      </w:r>
      <w:r w:rsidRPr="001E7FD2">
        <w:rPr>
          <w:rFonts w:cs="Calibri"/>
          <w:sz w:val="24"/>
          <w:szCs w:val="24"/>
          <w:lang w:val="sr-Cyrl-RS"/>
        </w:rPr>
        <w:t xml:space="preserve">. године износи </w:t>
      </w:r>
      <w:r>
        <w:rPr>
          <w:rFonts w:cs="Calibri"/>
          <w:sz w:val="24"/>
          <w:szCs w:val="24"/>
          <w:lang w:val="sr-Cyrl-RS"/>
        </w:rPr>
        <w:t>1,83</w:t>
      </w:r>
      <w:r w:rsidRPr="001E7FD2">
        <w:rPr>
          <w:rFonts w:cs="Calibri"/>
          <w:sz w:val="24"/>
          <w:szCs w:val="24"/>
          <w:lang w:val="sr-Cyrl-RS"/>
        </w:rPr>
        <w:t>%.</w:t>
      </w:r>
    </w:p>
    <w:p w14:paraId="5AB1CE49" w14:textId="3551C768" w:rsidR="009E5979" w:rsidRPr="001E7FD2" w:rsidRDefault="009E5979" w:rsidP="009E5979">
      <w:pPr>
        <w:jc w:val="both"/>
        <w:rPr>
          <w:rFonts w:cs="Calibri"/>
          <w:sz w:val="24"/>
          <w:szCs w:val="24"/>
          <w:lang w:val="sr-Cyrl-CS"/>
        </w:rPr>
      </w:pPr>
      <w:r w:rsidRPr="001E7FD2">
        <w:rPr>
          <w:rFonts w:cs="Calibri"/>
          <w:sz w:val="24"/>
          <w:szCs w:val="24"/>
          <w:lang w:val="sr-Cyrl-RS"/>
        </w:rPr>
        <w:t xml:space="preserve">  </w:t>
      </w:r>
      <w:r w:rsidRPr="001E7FD2">
        <w:rPr>
          <w:rFonts w:cs="Calibri"/>
          <w:sz w:val="24"/>
          <w:szCs w:val="24"/>
          <w:lang w:val="sr-Cyrl-RS"/>
        </w:rPr>
        <w:tab/>
        <w:t>Планирана количина губитака за 20</w:t>
      </w:r>
      <w:r w:rsidRPr="001E7FD2">
        <w:rPr>
          <w:rFonts w:cs="Calibri"/>
          <w:sz w:val="24"/>
          <w:szCs w:val="24"/>
          <w:lang w:val="sr-Latn-RS"/>
        </w:rPr>
        <w:t>2</w:t>
      </w:r>
      <w:r>
        <w:rPr>
          <w:rFonts w:cs="Calibri"/>
          <w:sz w:val="24"/>
          <w:szCs w:val="24"/>
          <w:lang w:val="sr-Latn-RS"/>
        </w:rPr>
        <w:t>6</w:t>
      </w:r>
      <w:r w:rsidRPr="001E7FD2">
        <w:rPr>
          <w:rFonts w:cs="Calibri"/>
          <w:sz w:val="24"/>
          <w:szCs w:val="24"/>
          <w:lang w:val="sr-Cyrl-RS"/>
        </w:rPr>
        <w:t>. годину извршена је на основу историјских укупних губитака у преносном систему</w:t>
      </w:r>
      <w:r w:rsidRPr="001E7FD2">
        <w:rPr>
          <w:rFonts w:cs="Calibri"/>
          <w:sz w:val="24"/>
          <w:szCs w:val="24"/>
          <w:lang w:val="sr-Cyrl-CS"/>
        </w:rPr>
        <w:t>.</w:t>
      </w:r>
    </w:p>
    <w:p w14:paraId="154F8AC2" w14:textId="77777777" w:rsidR="00577D72" w:rsidRPr="00E83AE1" w:rsidRDefault="00577D72" w:rsidP="00577D72">
      <w:pPr>
        <w:rPr>
          <w:highlight w:val="yellow"/>
          <w:lang w:val="sr-Latn-RS"/>
        </w:rPr>
      </w:pPr>
    </w:p>
    <w:p w14:paraId="16C06F84" w14:textId="17B04B69" w:rsidR="00577D72" w:rsidRPr="009E5979" w:rsidRDefault="00577D72" w:rsidP="0027217B">
      <w:pPr>
        <w:jc w:val="center"/>
        <w:rPr>
          <w:rFonts w:cs="Calibri"/>
          <w:i/>
          <w:color w:val="215868"/>
          <w:sz w:val="24"/>
          <w:szCs w:val="24"/>
          <w:lang w:val="sr-Latn-RS"/>
        </w:rPr>
      </w:pPr>
      <w:r w:rsidRPr="009E5979">
        <w:rPr>
          <w:rFonts w:cs="Calibri"/>
          <w:i/>
          <w:color w:val="215868"/>
          <w:sz w:val="24"/>
          <w:szCs w:val="24"/>
          <w:lang w:val="sr-Cyrl-RS"/>
        </w:rPr>
        <w:t xml:space="preserve">Испоручена електрична енергије у </w:t>
      </w:r>
      <w:r w:rsidRPr="009E5979">
        <w:rPr>
          <w:rFonts w:cs="Calibri"/>
          <w:i/>
          <w:color w:val="215868"/>
          <w:sz w:val="24"/>
          <w:szCs w:val="24"/>
        </w:rPr>
        <w:t>GWh</w:t>
      </w:r>
      <w:r w:rsidRPr="009E5979">
        <w:rPr>
          <w:rFonts w:cs="Calibri"/>
          <w:i/>
          <w:color w:val="215868"/>
          <w:sz w:val="24"/>
          <w:szCs w:val="24"/>
          <w:lang w:val="sr-Cyrl-RS"/>
        </w:rPr>
        <w:t xml:space="preserve"> (без података за КиМ )</w:t>
      </w:r>
    </w:p>
    <w:tbl>
      <w:tblPr>
        <w:tblStyle w:val="12"/>
        <w:tblW w:w="8462" w:type="dxa"/>
        <w:jc w:val="center"/>
        <w:tblInd w:w="0" w:type="dxa"/>
        <w:tblLook w:val="04A0" w:firstRow="1" w:lastRow="0" w:firstColumn="1" w:lastColumn="0" w:noHBand="0" w:noVBand="1"/>
      </w:tblPr>
      <w:tblGrid>
        <w:gridCol w:w="1847"/>
        <w:gridCol w:w="1194"/>
        <w:gridCol w:w="958"/>
        <w:gridCol w:w="1197"/>
        <w:gridCol w:w="1251"/>
        <w:gridCol w:w="958"/>
        <w:gridCol w:w="1057"/>
      </w:tblGrid>
      <w:tr w:rsidR="00980A07" w:rsidRPr="009E5979" w14:paraId="186619B0" w14:textId="77777777" w:rsidTr="009E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vMerge w:val="restart"/>
            <w:hideMark/>
          </w:tcPr>
          <w:p w14:paraId="6F82C74F" w14:textId="77777777" w:rsidR="00577D72" w:rsidRPr="009E5979" w:rsidRDefault="00577D72" w:rsidP="0027217B">
            <w:pPr>
              <w:rPr>
                <w:rFonts w:eastAsia="Times New Roman"/>
                <w:i/>
                <w:iCs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  <w:t>Елементи</w:t>
            </w:r>
            <w:proofErr w:type="spellEnd"/>
          </w:p>
        </w:tc>
        <w:tc>
          <w:tcPr>
            <w:tcW w:w="1194" w:type="dxa"/>
            <w:hideMark/>
          </w:tcPr>
          <w:p w14:paraId="07250FEC" w14:textId="77777777" w:rsidR="00577D72" w:rsidRPr="009E5979" w:rsidRDefault="00577D72" w:rsidP="002721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  <w:t>Остварено</w:t>
            </w:r>
            <w:proofErr w:type="spellEnd"/>
          </w:p>
        </w:tc>
        <w:tc>
          <w:tcPr>
            <w:tcW w:w="958" w:type="dxa"/>
            <w:hideMark/>
          </w:tcPr>
          <w:p w14:paraId="33E08BB4" w14:textId="77777777" w:rsidR="00577D72" w:rsidRPr="009E5979" w:rsidRDefault="00577D72" w:rsidP="002721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  <w:t>План</w:t>
            </w:r>
            <w:proofErr w:type="spellEnd"/>
          </w:p>
        </w:tc>
        <w:tc>
          <w:tcPr>
            <w:tcW w:w="1197" w:type="dxa"/>
            <w:hideMark/>
          </w:tcPr>
          <w:p w14:paraId="485C505B" w14:textId="77777777" w:rsidR="00577D72" w:rsidRPr="009E5979" w:rsidRDefault="00577D72" w:rsidP="002721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  <w:t>План</w:t>
            </w:r>
            <w:proofErr w:type="spellEnd"/>
          </w:p>
        </w:tc>
        <w:tc>
          <w:tcPr>
            <w:tcW w:w="1251" w:type="dxa"/>
            <w:hideMark/>
          </w:tcPr>
          <w:p w14:paraId="18839657" w14:textId="77777777" w:rsidR="00577D72" w:rsidRPr="009E5979" w:rsidRDefault="00577D72" w:rsidP="002721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  <w:t>Остварење</w:t>
            </w:r>
            <w:proofErr w:type="spellEnd"/>
          </w:p>
        </w:tc>
        <w:tc>
          <w:tcPr>
            <w:tcW w:w="2015" w:type="dxa"/>
            <w:gridSpan w:val="2"/>
            <w:vMerge w:val="restart"/>
            <w:hideMark/>
          </w:tcPr>
          <w:p w14:paraId="0B2B54EF" w14:textId="77777777" w:rsidR="00577D72" w:rsidRPr="009E5979" w:rsidRDefault="00577D72" w:rsidP="002721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/>
                <w:b w:val="0"/>
                <w:bCs w:val="0"/>
                <w:i/>
                <w:iCs/>
                <w:color w:val="215868"/>
                <w:sz w:val="20"/>
                <w:szCs w:val="20"/>
              </w:rPr>
              <w:t>Индекс</w:t>
            </w:r>
            <w:proofErr w:type="spellEnd"/>
          </w:p>
        </w:tc>
      </w:tr>
      <w:tr w:rsidR="00980A07" w:rsidRPr="009E5979" w14:paraId="46D9D5C7" w14:textId="77777777" w:rsidTr="009E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vMerge/>
            <w:hideMark/>
          </w:tcPr>
          <w:p w14:paraId="1FF425A5" w14:textId="77777777" w:rsidR="00577D72" w:rsidRPr="009E5979" w:rsidRDefault="00577D72" w:rsidP="0027217B">
            <w:pPr>
              <w:rPr>
                <w:rFonts w:ascii="Calibri" w:eastAsia="Times New Roman" w:hAnsi="Calibri" w:cs="Calibri"/>
                <w:i/>
                <w:iCs/>
                <w:color w:val="215868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14:paraId="7454E0F6" w14:textId="4E83F7F7" w:rsidR="00577D72" w:rsidRPr="009E5979" w:rsidRDefault="00577D72" w:rsidP="0027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I-</w:t>
            </w:r>
            <w:r w:rsidR="009E5979"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V</w:t>
            </w:r>
            <w:r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I 2025</w:t>
            </w:r>
          </w:p>
        </w:tc>
        <w:tc>
          <w:tcPr>
            <w:tcW w:w="958" w:type="dxa"/>
            <w:hideMark/>
          </w:tcPr>
          <w:p w14:paraId="77473C25" w14:textId="77777777" w:rsidR="00577D72" w:rsidRPr="009E5979" w:rsidRDefault="00577D72" w:rsidP="0027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2026</w:t>
            </w:r>
          </w:p>
        </w:tc>
        <w:tc>
          <w:tcPr>
            <w:tcW w:w="1197" w:type="dxa"/>
            <w:hideMark/>
          </w:tcPr>
          <w:p w14:paraId="02DB3E2C" w14:textId="17FEAACB" w:rsidR="00577D72" w:rsidRPr="009E5979" w:rsidRDefault="00577D72" w:rsidP="0027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I-</w:t>
            </w:r>
            <w:r w:rsidR="009E5979"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V</w:t>
            </w:r>
            <w:r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I 2026</w:t>
            </w:r>
          </w:p>
        </w:tc>
        <w:tc>
          <w:tcPr>
            <w:tcW w:w="1251" w:type="dxa"/>
            <w:hideMark/>
          </w:tcPr>
          <w:p w14:paraId="2FECD2A9" w14:textId="42320900" w:rsidR="00577D72" w:rsidRPr="009E5979" w:rsidRDefault="00577D72" w:rsidP="0027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I-</w:t>
            </w:r>
            <w:r w:rsidR="009E5979"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V</w:t>
            </w:r>
            <w:r w:rsidRPr="009E5979">
              <w:rPr>
                <w:rFonts w:eastAsia="Times New Roman" w:cs="Calibri"/>
                <w:b/>
                <w:i/>
                <w:iCs/>
                <w:color w:val="215868"/>
                <w:sz w:val="20"/>
                <w:szCs w:val="20"/>
              </w:rPr>
              <w:t>I 2026</w:t>
            </w:r>
          </w:p>
        </w:tc>
        <w:tc>
          <w:tcPr>
            <w:tcW w:w="2015" w:type="dxa"/>
            <w:gridSpan w:val="2"/>
            <w:vMerge/>
            <w:hideMark/>
          </w:tcPr>
          <w:p w14:paraId="2B5A6B79" w14:textId="77777777" w:rsidR="00577D72" w:rsidRPr="009E5979" w:rsidRDefault="00577D72" w:rsidP="00272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</w:p>
        </w:tc>
      </w:tr>
      <w:tr w:rsidR="00980A07" w:rsidRPr="009E5979" w14:paraId="324565C5" w14:textId="77777777" w:rsidTr="009E5979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hideMark/>
          </w:tcPr>
          <w:p w14:paraId="2DEAFE73" w14:textId="77777777" w:rsidR="00577D72" w:rsidRPr="009E5979" w:rsidRDefault="00577D72" w:rsidP="0027217B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 </w:t>
            </w:r>
          </w:p>
        </w:tc>
        <w:tc>
          <w:tcPr>
            <w:tcW w:w="1194" w:type="dxa"/>
            <w:noWrap/>
            <w:hideMark/>
          </w:tcPr>
          <w:p w14:paraId="2B303C5F" w14:textId="77777777" w:rsidR="00577D72" w:rsidRPr="009E5979" w:rsidRDefault="00577D72" w:rsidP="0027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  <w:t>1</w:t>
            </w:r>
          </w:p>
        </w:tc>
        <w:tc>
          <w:tcPr>
            <w:tcW w:w="958" w:type="dxa"/>
            <w:noWrap/>
            <w:hideMark/>
          </w:tcPr>
          <w:p w14:paraId="7488E3FF" w14:textId="77777777" w:rsidR="00577D72" w:rsidRPr="009E5979" w:rsidRDefault="00577D72" w:rsidP="0027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  <w:t>2</w:t>
            </w:r>
          </w:p>
        </w:tc>
        <w:tc>
          <w:tcPr>
            <w:tcW w:w="1197" w:type="dxa"/>
            <w:noWrap/>
            <w:hideMark/>
          </w:tcPr>
          <w:p w14:paraId="429FA586" w14:textId="77777777" w:rsidR="00577D72" w:rsidRPr="009E5979" w:rsidRDefault="00577D72" w:rsidP="0027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  <w:t>3</w:t>
            </w:r>
          </w:p>
        </w:tc>
        <w:tc>
          <w:tcPr>
            <w:tcW w:w="1251" w:type="dxa"/>
            <w:hideMark/>
          </w:tcPr>
          <w:p w14:paraId="019DD123" w14:textId="77777777" w:rsidR="00577D72" w:rsidRPr="009E5979" w:rsidRDefault="00577D72" w:rsidP="0027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  <w:t>4</w:t>
            </w:r>
          </w:p>
        </w:tc>
        <w:tc>
          <w:tcPr>
            <w:tcW w:w="958" w:type="dxa"/>
            <w:noWrap/>
            <w:hideMark/>
          </w:tcPr>
          <w:p w14:paraId="1E6CDBD2" w14:textId="77777777" w:rsidR="00577D72" w:rsidRPr="009E5979" w:rsidRDefault="00577D72" w:rsidP="0027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  <w:t>4/3</w:t>
            </w:r>
          </w:p>
        </w:tc>
        <w:tc>
          <w:tcPr>
            <w:tcW w:w="1057" w:type="dxa"/>
            <w:noWrap/>
            <w:hideMark/>
          </w:tcPr>
          <w:p w14:paraId="5139D24B" w14:textId="77777777" w:rsidR="00577D72" w:rsidRPr="009E5979" w:rsidRDefault="00577D72" w:rsidP="0027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  <w:t>4/1</w:t>
            </w:r>
          </w:p>
        </w:tc>
      </w:tr>
      <w:tr w:rsidR="009E5979" w:rsidRPr="009E5979" w14:paraId="0D63A72B" w14:textId="77777777" w:rsidTr="009E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hideMark/>
          </w:tcPr>
          <w:p w14:paraId="2B5E028C" w14:textId="77777777" w:rsidR="009E5979" w:rsidRPr="009E5979" w:rsidRDefault="009E5979" w:rsidP="009E5979">
            <w:pPr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Укупно</w:t>
            </w:r>
            <w:proofErr w:type="spellEnd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преузета</w:t>
            </w:r>
            <w:proofErr w:type="spellEnd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194" w:type="dxa"/>
            <w:noWrap/>
            <w:hideMark/>
          </w:tcPr>
          <w:p w14:paraId="50946F61" w14:textId="585DD73F" w:rsidR="009E5979" w:rsidRPr="009E5979" w:rsidRDefault="009E5979" w:rsidP="009E59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20.705</w:t>
            </w:r>
          </w:p>
        </w:tc>
        <w:tc>
          <w:tcPr>
            <w:tcW w:w="958" w:type="dxa"/>
            <w:noWrap/>
            <w:hideMark/>
          </w:tcPr>
          <w:p w14:paraId="6981B0C1" w14:textId="54A356DC" w:rsidR="009E5979" w:rsidRPr="009E5979" w:rsidRDefault="009E5979" w:rsidP="009E59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43.225</w:t>
            </w:r>
          </w:p>
        </w:tc>
        <w:tc>
          <w:tcPr>
            <w:tcW w:w="1197" w:type="dxa"/>
            <w:noWrap/>
            <w:hideMark/>
          </w:tcPr>
          <w:p w14:paraId="2F66D81F" w14:textId="7FA51A13" w:rsidR="009E5979" w:rsidRPr="009E5979" w:rsidRDefault="009E5979" w:rsidP="009E59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21.622</w:t>
            </w:r>
          </w:p>
        </w:tc>
        <w:tc>
          <w:tcPr>
            <w:tcW w:w="1251" w:type="dxa"/>
            <w:hideMark/>
          </w:tcPr>
          <w:p w14:paraId="177DE858" w14:textId="4A4CBA0B" w:rsidR="009E5979" w:rsidRPr="009E5979" w:rsidRDefault="009E5979" w:rsidP="009E59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20.984 </w:t>
            </w:r>
          </w:p>
        </w:tc>
        <w:tc>
          <w:tcPr>
            <w:tcW w:w="958" w:type="dxa"/>
            <w:hideMark/>
          </w:tcPr>
          <w:p w14:paraId="54472B98" w14:textId="55ECA6A8" w:rsidR="009E5979" w:rsidRPr="009E5979" w:rsidRDefault="009E5979" w:rsidP="009E5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0,97</w:t>
            </w:r>
          </w:p>
        </w:tc>
        <w:tc>
          <w:tcPr>
            <w:tcW w:w="1057" w:type="dxa"/>
            <w:hideMark/>
          </w:tcPr>
          <w:p w14:paraId="496045D4" w14:textId="26F0A1A6" w:rsidR="009E5979" w:rsidRPr="009E5979" w:rsidRDefault="009E5979" w:rsidP="009E5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1,01</w:t>
            </w:r>
          </w:p>
        </w:tc>
      </w:tr>
      <w:tr w:rsidR="009E5979" w:rsidRPr="009E5979" w14:paraId="1428049C" w14:textId="77777777" w:rsidTr="009E5979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hideMark/>
          </w:tcPr>
          <w:p w14:paraId="4310C53B" w14:textId="77777777" w:rsidR="009E5979" w:rsidRPr="009E5979" w:rsidRDefault="009E5979" w:rsidP="009E597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Губици</w:t>
            </w:r>
            <w:proofErr w:type="spellEnd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 xml:space="preserve"> у </w:t>
            </w: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преносу</w:t>
            </w:r>
            <w:proofErr w:type="spellEnd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 xml:space="preserve"> </w:t>
            </w:r>
          </w:p>
        </w:tc>
        <w:tc>
          <w:tcPr>
            <w:tcW w:w="1194" w:type="dxa"/>
            <w:noWrap/>
            <w:hideMark/>
          </w:tcPr>
          <w:p w14:paraId="756B5381" w14:textId="65A50C5C" w:rsidR="009E5979" w:rsidRPr="009E5979" w:rsidRDefault="009E5979" w:rsidP="009E59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401</w:t>
            </w:r>
          </w:p>
        </w:tc>
        <w:tc>
          <w:tcPr>
            <w:tcW w:w="958" w:type="dxa"/>
            <w:noWrap/>
            <w:hideMark/>
          </w:tcPr>
          <w:p w14:paraId="316F6B5C" w14:textId="06A76526" w:rsidR="009E5979" w:rsidRPr="009E5979" w:rsidRDefault="009E5979" w:rsidP="009E59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856</w:t>
            </w:r>
          </w:p>
        </w:tc>
        <w:tc>
          <w:tcPr>
            <w:tcW w:w="1197" w:type="dxa"/>
            <w:noWrap/>
            <w:hideMark/>
          </w:tcPr>
          <w:p w14:paraId="1A7666B1" w14:textId="58A93876" w:rsidR="009E5979" w:rsidRPr="009E5979" w:rsidRDefault="009E5979" w:rsidP="009E59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435</w:t>
            </w:r>
          </w:p>
        </w:tc>
        <w:tc>
          <w:tcPr>
            <w:tcW w:w="1251" w:type="dxa"/>
            <w:hideMark/>
          </w:tcPr>
          <w:p w14:paraId="4B4E459A" w14:textId="5236BF52" w:rsidR="009E5979" w:rsidRPr="009E5979" w:rsidRDefault="009E5979" w:rsidP="009E59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384 </w:t>
            </w:r>
          </w:p>
        </w:tc>
        <w:tc>
          <w:tcPr>
            <w:tcW w:w="958" w:type="dxa"/>
            <w:hideMark/>
          </w:tcPr>
          <w:p w14:paraId="14D112B8" w14:textId="2732A344" w:rsidR="009E5979" w:rsidRPr="009E5979" w:rsidRDefault="009E5979" w:rsidP="009E5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0,88</w:t>
            </w:r>
          </w:p>
        </w:tc>
        <w:tc>
          <w:tcPr>
            <w:tcW w:w="1057" w:type="dxa"/>
            <w:hideMark/>
          </w:tcPr>
          <w:p w14:paraId="33C7D44B" w14:textId="21971FE1" w:rsidR="009E5979" w:rsidRPr="009E5979" w:rsidRDefault="009E5979" w:rsidP="009E5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0,96</w:t>
            </w:r>
          </w:p>
        </w:tc>
      </w:tr>
      <w:tr w:rsidR="009E5979" w:rsidRPr="009E5979" w14:paraId="5673E5B1" w14:textId="77777777" w:rsidTr="009E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hideMark/>
          </w:tcPr>
          <w:p w14:paraId="5E459376" w14:textId="77777777" w:rsidR="009E5979" w:rsidRPr="009E5979" w:rsidRDefault="009E5979" w:rsidP="009E597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Испоручена</w:t>
            </w:r>
            <w:proofErr w:type="spellEnd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194" w:type="dxa"/>
            <w:noWrap/>
            <w:hideMark/>
          </w:tcPr>
          <w:p w14:paraId="2E36F7F3" w14:textId="762C8E4C" w:rsidR="009E5979" w:rsidRPr="009E5979" w:rsidRDefault="009E5979" w:rsidP="009E59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20.305</w:t>
            </w:r>
          </w:p>
        </w:tc>
        <w:tc>
          <w:tcPr>
            <w:tcW w:w="958" w:type="dxa"/>
            <w:noWrap/>
            <w:hideMark/>
          </w:tcPr>
          <w:p w14:paraId="0DD2F634" w14:textId="319CB189" w:rsidR="009E5979" w:rsidRPr="009E5979" w:rsidRDefault="009E5979" w:rsidP="009E59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42.370</w:t>
            </w:r>
          </w:p>
        </w:tc>
        <w:tc>
          <w:tcPr>
            <w:tcW w:w="1197" w:type="dxa"/>
            <w:noWrap/>
            <w:hideMark/>
          </w:tcPr>
          <w:p w14:paraId="713BE2F5" w14:textId="19A3E7C6" w:rsidR="009E5979" w:rsidRPr="009E5979" w:rsidRDefault="009E5979" w:rsidP="009E59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21.187</w:t>
            </w:r>
          </w:p>
        </w:tc>
        <w:tc>
          <w:tcPr>
            <w:tcW w:w="1251" w:type="dxa"/>
            <w:hideMark/>
          </w:tcPr>
          <w:p w14:paraId="217EC871" w14:textId="405D6360" w:rsidR="009E5979" w:rsidRPr="009E5979" w:rsidRDefault="009E5979" w:rsidP="009E597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20.600 </w:t>
            </w:r>
          </w:p>
        </w:tc>
        <w:tc>
          <w:tcPr>
            <w:tcW w:w="958" w:type="dxa"/>
            <w:hideMark/>
          </w:tcPr>
          <w:p w14:paraId="17DC5F36" w14:textId="5705A929" w:rsidR="009E5979" w:rsidRPr="009E5979" w:rsidRDefault="009E5979" w:rsidP="009E5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0,97</w:t>
            </w:r>
          </w:p>
        </w:tc>
        <w:tc>
          <w:tcPr>
            <w:tcW w:w="1057" w:type="dxa"/>
            <w:hideMark/>
          </w:tcPr>
          <w:p w14:paraId="7C3D4B04" w14:textId="5CCE7FE3" w:rsidR="009E5979" w:rsidRPr="009E5979" w:rsidRDefault="009E5979" w:rsidP="009E5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1,01</w:t>
            </w:r>
          </w:p>
        </w:tc>
      </w:tr>
      <w:tr w:rsidR="009E5979" w:rsidRPr="009E5979" w14:paraId="7E960DB7" w14:textId="77777777" w:rsidTr="009E597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hideMark/>
          </w:tcPr>
          <w:p w14:paraId="373FA047" w14:textId="77777777" w:rsidR="009E5979" w:rsidRPr="009E5979" w:rsidRDefault="009E5979" w:rsidP="009E597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Стопа</w:t>
            </w:r>
            <w:proofErr w:type="spellEnd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губитака</w:t>
            </w:r>
            <w:proofErr w:type="spellEnd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 xml:space="preserve"> у </w:t>
            </w:r>
            <w:proofErr w:type="spellStart"/>
            <w:r w:rsidRPr="009E5979">
              <w:rPr>
                <w:rFonts w:eastAsia="Times New Roman" w:cs="Calibri"/>
                <w:b w:val="0"/>
                <w:bCs w:val="0"/>
                <w:color w:val="215868"/>
                <w:sz w:val="20"/>
                <w:szCs w:val="20"/>
              </w:rPr>
              <w:t>преносу</w:t>
            </w:r>
            <w:proofErr w:type="spellEnd"/>
          </w:p>
        </w:tc>
        <w:tc>
          <w:tcPr>
            <w:tcW w:w="1194" w:type="dxa"/>
            <w:noWrap/>
            <w:hideMark/>
          </w:tcPr>
          <w:p w14:paraId="1EF489A1" w14:textId="05B81F54" w:rsidR="009E5979" w:rsidRPr="009E5979" w:rsidRDefault="009E5979" w:rsidP="009E59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1,93%</w:t>
            </w:r>
          </w:p>
        </w:tc>
        <w:tc>
          <w:tcPr>
            <w:tcW w:w="958" w:type="dxa"/>
            <w:noWrap/>
            <w:hideMark/>
          </w:tcPr>
          <w:p w14:paraId="2650A40E" w14:textId="3FC8D3AC" w:rsidR="009E5979" w:rsidRPr="009E5979" w:rsidRDefault="009E5979" w:rsidP="009E59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1,98%</w:t>
            </w:r>
          </w:p>
        </w:tc>
        <w:tc>
          <w:tcPr>
            <w:tcW w:w="1197" w:type="dxa"/>
            <w:noWrap/>
            <w:hideMark/>
          </w:tcPr>
          <w:p w14:paraId="7EB27A42" w14:textId="7989CA7E" w:rsidR="009E5979" w:rsidRPr="009E5979" w:rsidRDefault="009E5979" w:rsidP="009E59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2,01%</w:t>
            </w:r>
          </w:p>
        </w:tc>
        <w:tc>
          <w:tcPr>
            <w:tcW w:w="1251" w:type="dxa"/>
            <w:hideMark/>
          </w:tcPr>
          <w:p w14:paraId="200939A1" w14:textId="0ECF1BF3" w:rsidR="009E5979" w:rsidRPr="009E5979" w:rsidRDefault="009E5979" w:rsidP="009E59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1,83% </w:t>
            </w:r>
          </w:p>
        </w:tc>
        <w:tc>
          <w:tcPr>
            <w:tcW w:w="958" w:type="dxa"/>
            <w:noWrap/>
            <w:hideMark/>
          </w:tcPr>
          <w:p w14:paraId="1CF48E83" w14:textId="73C90F0C" w:rsidR="009E5979" w:rsidRPr="009E5979" w:rsidRDefault="009E5979" w:rsidP="009E5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0,91</w:t>
            </w:r>
          </w:p>
        </w:tc>
        <w:tc>
          <w:tcPr>
            <w:tcW w:w="1057" w:type="dxa"/>
            <w:noWrap/>
            <w:hideMark/>
          </w:tcPr>
          <w:p w14:paraId="6D0BF3D4" w14:textId="2C24A433" w:rsidR="009E5979" w:rsidRPr="009E5979" w:rsidRDefault="009E5979" w:rsidP="009E5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9E5979">
              <w:rPr>
                <w:rFonts w:eastAsia="Times New Roman" w:cs="Calibri"/>
                <w:sz w:val="20"/>
                <w:szCs w:val="20"/>
              </w:rPr>
              <w:t>0,94</w:t>
            </w:r>
          </w:p>
        </w:tc>
      </w:tr>
    </w:tbl>
    <w:p w14:paraId="5D990F81" w14:textId="79C9E962" w:rsidR="00577D72" w:rsidRDefault="00577D72" w:rsidP="00577D72">
      <w:pPr>
        <w:rPr>
          <w:i/>
          <w:color w:val="0D497D"/>
          <w:sz w:val="18"/>
          <w:szCs w:val="18"/>
          <w:lang w:val="sr-Cyrl-RS"/>
        </w:rPr>
      </w:pPr>
      <w:r w:rsidRPr="009E5979">
        <w:rPr>
          <w:rFonts w:cs="Calibri"/>
          <w:i/>
          <w:color w:val="0D497D"/>
          <w:sz w:val="24"/>
          <w:szCs w:val="24"/>
          <w:lang w:val="sr-Latn-RS"/>
        </w:rPr>
        <w:t xml:space="preserve">                </w:t>
      </w:r>
      <w:r w:rsidRPr="009E5979">
        <w:rPr>
          <w:i/>
          <w:color w:val="0D497D"/>
          <w:sz w:val="18"/>
          <w:szCs w:val="18"/>
          <w:lang w:val="sr-Cyrl-RS"/>
        </w:rPr>
        <w:t>*не располажемо подацима са подручја Косова и Метохије</w:t>
      </w:r>
    </w:p>
    <w:p w14:paraId="520B55DA" w14:textId="17E972C6" w:rsidR="00683373" w:rsidRDefault="00683373" w:rsidP="00577D72">
      <w:pPr>
        <w:rPr>
          <w:i/>
          <w:color w:val="0D497D"/>
          <w:sz w:val="18"/>
          <w:szCs w:val="18"/>
          <w:lang w:val="sr-Cyrl-RS"/>
        </w:rPr>
      </w:pPr>
    </w:p>
    <w:p w14:paraId="71E4E2F4" w14:textId="12601FB9" w:rsidR="00683373" w:rsidRDefault="00683373" w:rsidP="00577D72">
      <w:pPr>
        <w:rPr>
          <w:i/>
          <w:color w:val="0D497D"/>
          <w:sz w:val="18"/>
          <w:szCs w:val="18"/>
          <w:lang w:val="sr-Cyrl-RS"/>
        </w:rPr>
      </w:pPr>
    </w:p>
    <w:p w14:paraId="0CADBF32" w14:textId="72C43BFD" w:rsidR="00683373" w:rsidRDefault="00683373" w:rsidP="00577D72">
      <w:pPr>
        <w:rPr>
          <w:i/>
          <w:color w:val="0D497D"/>
          <w:sz w:val="18"/>
          <w:szCs w:val="18"/>
          <w:lang w:val="sr-Cyrl-RS"/>
        </w:rPr>
      </w:pPr>
    </w:p>
    <w:p w14:paraId="6D3E5673" w14:textId="7EFB96C8" w:rsidR="00683373" w:rsidRDefault="00683373" w:rsidP="00577D72">
      <w:pPr>
        <w:rPr>
          <w:i/>
          <w:color w:val="0D497D"/>
          <w:sz w:val="18"/>
          <w:szCs w:val="18"/>
          <w:lang w:val="sr-Cyrl-RS"/>
        </w:rPr>
      </w:pPr>
    </w:p>
    <w:p w14:paraId="14D46EC5" w14:textId="0C9801E4" w:rsidR="00683373" w:rsidRDefault="00683373" w:rsidP="00577D72">
      <w:pPr>
        <w:rPr>
          <w:i/>
          <w:color w:val="0D497D"/>
          <w:sz w:val="18"/>
          <w:szCs w:val="18"/>
          <w:lang w:val="sr-Cyrl-RS"/>
        </w:rPr>
      </w:pPr>
    </w:p>
    <w:p w14:paraId="3E8D50A9" w14:textId="39BD8C11" w:rsidR="00683373" w:rsidRDefault="00683373" w:rsidP="00577D72">
      <w:pPr>
        <w:rPr>
          <w:i/>
          <w:color w:val="0D497D"/>
          <w:sz w:val="18"/>
          <w:szCs w:val="18"/>
          <w:lang w:val="sr-Cyrl-RS"/>
        </w:rPr>
      </w:pPr>
    </w:p>
    <w:p w14:paraId="37B32B9D" w14:textId="376AF934" w:rsidR="00683373" w:rsidRDefault="00683373" w:rsidP="00577D72">
      <w:pPr>
        <w:rPr>
          <w:i/>
          <w:color w:val="0D497D"/>
          <w:sz w:val="18"/>
          <w:szCs w:val="18"/>
          <w:lang w:val="sr-Cyrl-RS"/>
        </w:rPr>
      </w:pPr>
    </w:p>
    <w:p w14:paraId="1DE70474" w14:textId="77777777" w:rsidR="00683373" w:rsidRPr="009E5979" w:rsidRDefault="00683373" w:rsidP="00577D72">
      <w:pPr>
        <w:rPr>
          <w:i/>
          <w:color w:val="0D497D"/>
          <w:sz w:val="18"/>
          <w:szCs w:val="18"/>
          <w:lang w:val="sr-Cyrl-RS"/>
        </w:rPr>
      </w:pPr>
    </w:p>
    <w:p w14:paraId="7667E3FC" w14:textId="33A0408C" w:rsidR="00FB7013" w:rsidRPr="00A45B40" w:rsidRDefault="00FB7013" w:rsidP="00921AA7">
      <w:pPr>
        <w:pStyle w:val="Heading1"/>
        <w:numPr>
          <w:ilvl w:val="0"/>
          <w:numId w:val="5"/>
        </w:numPr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</w:pPr>
      <w:bookmarkStart w:id="11" w:name="_Toc130976699"/>
      <w:bookmarkStart w:id="12" w:name="_Toc237341995"/>
      <w:r w:rsidRPr="00A45B40">
        <w:rPr>
          <w:rFonts w:asciiTheme="minorHAnsi" w:hAnsiTheme="minorHAnsi" w:cstheme="minorHAnsi"/>
          <w:i w:val="0"/>
          <w:color w:val="215868"/>
          <w:sz w:val="28"/>
          <w:szCs w:val="28"/>
        </w:rPr>
        <w:lastRenderedPageBreak/>
        <w:t>Ф</w:t>
      </w:r>
      <w:r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>инансијски показатељи за</w:t>
      </w:r>
      <w:r w:rsidRPr="00A45B40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 </w:t>
      </w:r>
      <w:r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I-</w:t>
      </w:r>
      <w:r w:rsidR="00A45B40"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V</w:t>
      </w:r>
      <w:r w:rsidR="00C75CBE"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I 202</w:t>
      </w:r>
      <w:r w:rsidR="00A45B40"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6</w:t>
      </w:r>
      <w:r w:rsidRPr="00A45B40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. </w:t>
      </w:r>
      <w:r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>године</w:t>
      </w:r>
      <w:bookmarkEnd w:id="11"/>
      <w:bookmarkEnd w:id="12"/>
      <w:r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 xml:space="preserve"> </w:t>
      </w:r>
      <w:r w:rsidR="005A518D" w:rsidRPr="00A45B40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 xml:space="preserve"> </w:t>
      </w:r>
    </w:p>
    <w:p w14:paraId="29E22CD5" w14:textId="77777777" w:rsidR="00172C59" w:rsidRPr="00A45B40" w:rsidRDefault="00172C59" w:rsidP="00292910">
      <w:pPr>
        <w:jc w:val="both"/>
        <w:rPr>
          <w:sz w:val="24"/>
          <w:szCs w:val="24"/>
          <w:lang w:val="sr-Cyrl-RS"/>
        </w:rPr>
      </w:pPr>
    </w:p>
    <w:p w14:paraId="6436386D" w14:textId="12B39900" w:rsidR="00FB7013" w:rsidRPr="00A45B40" w:rsidRDefault="00FB7013" w:rsidP="00FB7013">
      <w:pPr>
        <w:pStyle w:val="Heading2"/>
        <w:spacing w:before="0"/>
        <w:rPr>
          <w:rFonts w:asciiTheme="minorHAnsi" w:hAnsiTheme="minorHAnsi" w:cstheme="minorHAnsi"/>
          <w:i/>
          <w:color w:val="215868"/>
          <w:lang w:val="sr-Cyrl-RS"/>
        </w:rPr>
      </w:pPr>
      <w:bookmarkStart w:id="13" w:name="_Toc130976701"/>
      <w:bookmarkStart w:id="14" w:name="_Toc237341996"/>
      <w:r w:rsidRPr="00A45B40">
        <w:rPr>
          <w:rFonts w:asciiTheme="minorHAnsi" w:hAnsiTheme="minorHAnsi" w:cstheme="minorHAnsi"/>
          <w:i/>
          <w:color w:val="215868"/>
          <w:lang w:val="sr-Cyrl-RS"/>
        </w:rPr>
        <w:t>2.</w:t>
      </w:r>
      <w:r w:rsidR="009D472F" w:rsidRPr="00A45B40">
        <w:rPr>
          <w:rFonts w:asciiTheme="minorHAnsi" w:hAnsiTheme="minorHAnsi" w:cstheme="minorHAnsi"/>
          <w:i/>
          <w:color w:val="215868"/>
          <w:lang w:val="sr-Latn-RS"/>
        </w:rPr>
        <w:t>1</w:t>
      </w:r>
      <w:r w:rsidRPr="00A45B40">
        <w:rPr>
          <w:rFonts w:asciiTheme="minorHAnsi" w:hAnsiTheme="minorHAnsi" w:cstheme="minorHAnsi"/>
          <w:i/>
          <w:color w:val="215868"/>
          <w:lang w:val="sr-Cyrl-RS"/>
        </w:rPr>
        <w:t>. Извештај о токовима готовине</w:t>
      </w:r>
      <w:bookmarkEnd w:id="13"/>
      <w:bookmarkEnd w:id="14"/>
      <w:r w:rsidRPr="00A45B40">
        <w:rPr>
          <w:rFonts w:asciiTheme="minorHAnsi" w:hAnsiTheme="minorHAnsi" w:cstheme="minorHAnsi"/>
          <w:i/>
          <w:color w:val="215868"/>
          <w:lang w:val="sr-Cyrl-RS"/>
        </w:rPr>
        <w:t xml:space="preserve">   </w:t>
      </w:r>
    </w:p>
    <w:p w14:paraId="6AA99D89" w14:textId="77777777" w:rsidR="003E57EC" w:rsidRPr="00E83AE1" w:rsidRDefault="003E57EC" w:rsidP="009E0A89">
      <w:pPr>
        <w:jc w:val="both"/>
        <w:rPr>
          <w:sz w:val="24"/>
          <w:szCs w:val="24"/>
          <w:highlight w:val="yellow"/>
          <w:lang w:val="sr-Cyrl-RS"/>
        </w:rPr>
      </w:pPr>
    </w:p>
    <w:p w14:paraId="3F5A4813" w14:textId="5DDEDFF8" w:rsidR="00806F3D" w:rsidRPr="00EC1AEC" w:rsidRDefault="000C7B38" w:rsidP="00EC1AEC">
      <w:pPr>
        <w:ind w:firstLine="720"/>
        <w:jc w:val="both"/>
        <w:rPr>
          <w:rFonts w:eastAsia="Times New Roman" w:cs="Calibri"/>
          <w:sz w:val="24"/>
          <w:szCs w:val="24"/>
          <w:lang w:val="sr-Cyrl-RS"/>
        </w:rPr>
      </w:pPr>
      <w:r w:rsidRPr="00D90208">
        <w:rPr>
          <w:rFonts w:eastAsia="Times New Roman" w:cs="Calibri"/>
          <w:sz w:val="24"/>
          <w:szCs w:val="24"/>
          <w:lang w:val="sr-Latn-RS"/>
        </w:rPr>
        <w:t xml:space="preserve">У извештајном периоду Друштво је уредно измиривало обавезе према држави и запосленима. </w:t>
      </w:r>
    </w:p>
    <w:p w14:paraId="73EB3C6E" w14:textId="66B5FF1C" w:rsidR="00265970" w:rsidRPr="00E83AE1" w:rsidRDefault="00806F3D" w:rsidP="00EC1AEC">
      <w:pPr>
        <w:ind w:firstLine="720"/>
        <w:jc w:val="both"/>
        <w:rPr>
          <w:rFonts w:cs="Calibri"/>
          <w:sz w:val="24"/>
          <w:szCs w:val="24"/>
          <w:highlight w:val="yellow"/>
          <w:lang w:val="sr-Cyrl-RS"/>
        </w:rPr>
      </w:pPr>
      <w:r w:rsidRPr="0068674F">
        <w:rPr>
          <w:rFonts w:cs="Calibri"/>
          <w:sz w:val="24"/>
          <w:szCs w:val="24"/>
          <w:lang w:val="sr-Cyrl-RS"/>
        </w:rPr>
        <w:t>Готовина на крају периода I-</w:t>
      </w:r>
      <w:r w:rsidR="0068674F" w:rsidRPr="0068674F">
        <w:rPr>
          <w:rFonts w:cs="Calibri"/>
          <w:sz w:val="24"/>
          <w:szCs w:val="24"/>
          <w:lang w:val="sr-Latn-RS"/>
        </w:rPr>
        <w:t>V</w:t>
      </w:r>
      <w:r w:rsidRPr="0068674F">
        <w:rPr>
          <w:rFonts w:cs="Calibri"/>
          <w:sz w:val="24"/>
          <w:szCs w:val="24"/>
          <w:lang w:val="sr-Cyrl-RS"/>
        </w:rPr>
        <w:t>I 202</w:t>
      </w:r>
      <w:r w:rsidRPr="0068674F">
        <w:rPr>
          <w:rFonts w:cs="Calibri"/>
          <w:sz w:val="24"/>
          <w:szCs w:val="24"/>
          <w:lang w:val="sr-Latn-RS"/>
        </w:rPr>
        <w:t>6</w:t>
      </w:r>
      <w:r w:rsidRPr="0068674F">
        <w:rPr>
          <w:rFonts w:cs="Calibri"/>
          <w:sz w:val="24"/>
          <w:szCs w:val="24"/>
          <w:lang w:val="sr-Cyrl-RS"/>
        </w:rPr>
        <w:t xml:space="preserve">. године износи </w:t>
      </w:r>
      <w:r w:rsidRPr="00F64DC3">
        <w:rPr>
          <w:rFonts w:cs="Calibri"/>
          <w:sz w:val="24"/>
          <w:szCs w:val="24"/>
          <w:lang w:val="sr-Latn-RS"/>
        </w:rPr>
        <w:t>2.2</w:t>
      </w:r>
      <w:r w:rsidR="00F64DC3" w:rsidRPr="00F64DC3">
        <w:rPr>
          <w:rFonts w:cs="Calibri"/>
          <w:sz w:val="24"/>
          <w:szCs w:val="24"/>
          <w:lang w:val="sr-Cyrl-RS"/>
        </w:rPr>
        <w:t>92</w:t>
      </w:r>
      <w:r w:rsidRPr="00F64DC3">
        <w:rPr>
          <w:rFonts w:cs="Calibri"/>
          <w:sz w:val="24"/>
          <w:szCs w:val="24"/>
          <w:lang w:val="sr-Cyrl-RS"/>
        </w:rPr>
        <w:t xml:space="preserve"> милиона динара.</w:t>
      </w:r>
    </w:p>
    <w:p w14:paraId="219C6183" w14:textId="77777777" w:rsidR="00EC55E8" w:rsidRPr="00E83AE1" w:rsidRDefault="00EC55E8" w:rsidP="00620B59">
      <w:pPr>
        <w:rPr>
          <w:highlight w:val="yellow"/>
          <w:lang w:val="sr-Cyrl-CS"/>
        </w:rPr>
      </w:pPr>
    </w:p>
    <w:p w14:paraId="17C3B6B9" w14:textId="47E14BA1" w:rsidR="00711412" w:rsidRPr="005807EF" w:rsidRDefault="00711412" w:rsidP="00711412">
      <w:pPr>
        <w:pStyle w:val="Heading2"/>
        <w:spacing w:before="0"/>
        <w:rPr>
          <w:color w:val="FF0000"/>
          <w:sz w:val="24"/>
          <w:szCs w:val="24"/>
          <w:lang w:val="sr-Cyrl-RS"/>
        </w:rPr>
      </w:pPr>
      <w:bookmarkStart w:id="15" w:name="_Toc237341997"/>
      <w:r w:rsidRPr="005807EF">
        <w:rPr>
          <w:rFonts w:asciiTheme="minorHAnsi" w:hAnsiTheme="minorHAnsi" w:cstheme="minorHAnsi"/>
          <w:i/>
          <w:color w:val="215868"/>
          <w:lang w:val="sr-Cyrl-CS"/>
        </w:rPr>
        <w:t>2.</w:t>
      </w:r>
      <w:r w:rsidR="003E57EC" w:rsidRPr="005807EF">
        <w:rPr>
          <w:rFonts w:asciiTheme="minorHAnsi" w:hAnsiTheme="minorHAnsi" w:cstheme="minorHAnsi"/>
          <w:i/>
          <w:color w:val="215868"/>
          <w:lang w:val="sr-Cyrl-RS"/>
        </w:rPr>
        <w:t>2</w:t>
      </w:r>
      <w:r w:rsidRPr="005807EF">
        <w:rPr>
          <w:rFonts w:asciiTheme="minorHAnsi" w:hAnsiTheme="minorHAnsi" w:cstheme="minorHAnsi"/>
          <w:i/>
          <w:color w:val="215868"/>
          <w:lang w:val="sr-Cyrl-CS"/>
        </w:rPr>
        <w:t>.Биланс успеха</w:t>
      </w:r>
      <w:bookmarkEnd w:id="15"/>
      <w:r w:rsidR="00E5696F" w:rsidRPr="005807EF">
        <w:rPr>
          <w:rFonts w:asciiTheme="minorHAnsi" w:hAnsiTheme="minorHAnsi" w:cstheme="minorHAnsi"/>
          <w:i/>
          <w:color w:val="215868"/>
          <w:lang w:val="sr-Latn-RS"/>
        </w:rPr>
        <w:t xml:space="preserve"> </w:t>
      </w:r>
    </w:p>
    <w:p w14:paraId="1192C1C0" w14:textId="77777777" w:rsidR="00FB681C" w:rsidRPr="00DE22D2" w:rsidRDefault="00FB681C" w:rsidP="00FB681C">
      <w:pPr>
        <w:rPr>
          <w:color w:val="215868"/>
          <w:lang w:val="sr-Cyrl-CS"/>
        </w:rPr>
      </w:pPr>
    </w:p>
    <w:p w14:paraId="458AF877" w14:textId="05318614" w:rsidR="00FB681C" w:rsidRPr="00DE22D2" w:rsidRDefault="00FB681C" w:rsidP="002850A2">
      <w:pPr>
        <w:pStyle w:val="Heading3"/>
        <w:spacing w:before="0"/>
        <w:rPr>
          <w:rFonts w:asciiTheme="minorHAnsi" w:hAnsiTheme="minorHAnsi" w:cstheme="minorHAnsi"/>
          <w:i/>
          <w:color w:val="EE0000"/>
          <w:sz w:val="24"/>
          <w:szCs w:val="24"/>
          <w:lang w:val="sr-Cyrl-RS"/>
        </w:rPr>
      </w:pPr>
      <w:bookmarkStart w:id="16" w:name="_Toc130976703"/>
      <w:bookmarkStart w:id="17" w:name="_Toc237341998"/>
      <w:r w:rsidRPr="00DE22D2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2.</w:t>
      </w:r>
      <w:r w:rsidR="003E57EC" w:rsidRPr="00DE22D2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>2</w:t>
      </w:r>
      <w:r w:rsidRPr="00DE22D2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.1. Укуп</w:t>
      </w:r>
      <w:r w:rsidRPr="00DE22D2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>а</w:t>
      </w:r>
      <w:r w:rsidRPr="00DE22D2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н приход</w:t>
      </w:r>
      <w:bookmarkEnd w:id="16"/>
      <w:bookmarkEnd w:id="17"/>
      <w:r w:rsidRPr="00DE22D2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 xml:space="preserve"> </w:t>
      </w:r>
    </w:p>
    <w:p w14:paraId="7C26805B" w14:textId="77777777" w:rsidR="004C6D1C" w:rsidRPr="00DE22D2" w:rsidRDefault="004C6D1C" w:rsidP="004C6D1C">
      <w:pPr>
        <w:rPr>
          <w:lang w:val="sr-Cyrl-RS"/>
        </w:rPr>
      </w:pPr>
    </w:p>
    <w:p w14:paraId="08B0CDA9" w14:textId="0CD291D6" w:rsidR="00620B59" w:rsidRPr="00DE22D2" w:rsidRDefault="00620B59" w:rsidP="00620B59">
      <w:pPr>
        <w:ind w:firstLine="720"/>
        <w:jc w:val="both"/>
        <w:rPr>
          <w:sz w:val="24"/>
          <w:szCs w:val="24"/>
          <w:lang w:val="sr-Cyrl-CS"/>
        </w:rPr>
      </w:pPr>
      <w:r w:rsidRPr="00DE22D2">
        <w:rPr>
          <w:sz w:val="24"/>
          <w:szCs w:val="24"/>
          <w:lang w:val="sr-Cyrl-CS"/>
        </w:rPr>
        <w:t>Укупан</w:t>
      </w:r>
      <w:r w:rsidRPr="00DE22D2">
        <w:rPr>
          <w:sz w:val="24"/>
          <w:szCs w:val="24"/>
          <w:lang w:val="sr-Cyrl-RS"/>
        </w:rPr>
        <w:t xml:space="preserve"> </w:t>
      </w:r>
      <w:r w:rsidRPr="00DE22D2">
        <w:rPr>
          <w:sz w:val="24"/>
          <w:szCs w:val="24"/>
          <w:lang w:val="sr-Cyrl-CS"/>
        </w:rPr>
        <w:t xml:space="preserve">приход </w:t>
      </w:r>
      <w:r w:rsidRPr="00DE22D2">
        <w:rPr>
          <w:sz w:val="24"/>
          <w:szCs w:val="24"/>
          <w:lang w:val="sr-Cyrl-RS"/>
        </w:rPr>
        <w:t>остварен у периоду</w:t>
      </w:r>
      <w:r w:rsidRPr="00DE22D2">
        <w:rPr>
          <w:sz w:val="24"/>
          <w:szCs w:val="24"/>
          <w:lang w:val="sr-Latn-RS"/>
        </w:rPr>
        <w:t xml:space="preserve"> I-</w:t>
      </w:r>
      <w:r w:rsidR="00CD487E" w:rsidRPr="00DE22D2">
        <w:rPr>
          <w:sz w:val="24"/>
          <w:szCs w:val="24"/>
          <w:lang w:val="sr-Latn-RS"/>
        </w:rPr>
        <w:t>V</w:t>
      </w:r>
      <w:r w:rsidRPr="00DE22D2">
        <w:rPr>
          <w:sz w:val="24"/>
          <w:szCs w:val="24"/>
          <w:lang w:val="sr-Latn-RS"/>
        </w:rPr>
        <w:t>I 2026</w:t>
      </w:r>
      <w:r w:rsidRPr="00DE22D2">
        <w:rPr>
          <w:sz w:val="24"/>
          <w:szCs w:val="24"/>
          <w:lang w:val="sr-Cyrl-CS"/>
        </w:rPr>
        <w:t>. годин</w:t>
      </w:r>
      <w:r w:rsidRPr="00DE22D2">
        <w:rPr>
          <w:sz w:val="24"/>
          <w:szCs w:val="24"/>
          <w:lang w:val="sr-Latn-RS"/>
        </w:rPr>
        <w:t>e</w:t>
      </w:r>
      <w:r w:rsidRPr="00DE22D2">
        <w:rPr>
          <w:sz w:val="24"/>
          <w:szCs w:val="24"/>
          <w:lang w:val="sr-Cyrl-CS"/>
        </w:rPr>
        <w:t xml:space="preserve"> износи </w:t>
      </w:r>
      <w:r w:rsidR="00DE22D2" w:rsidRPr="00DE22D2">
        <w:rPr>
          <w:sz w:val="24"/>
          <w:szCs w:val="24"/>
          <w:lang w:val="sr-Latn-RS"/>
        </w:rPr>
        <w:t>21</w:t>
      </w:r>
      <w:r w:rsidRPr="00DE22D2">
        <w:rPr>
          <w:sz w:val="24"/>
          <w:szCs w:val="24"/>
          <w:lang w:val="sr-Latn-RS"/>
        </w:rPr>
        <w:t>,</w:t>
      </w:r>
      <w:r w:rsidR="00DE22D2" w:rsidRPr="00DE22D2">
        <w:rPr>
          <w:sz w:val="24"/>
          <w:szCs w:val="24"/>
          <w:lang w:val="sr-Latn-RS"/>
        </w:rPr>
        <w:t xml:space="preserve">9 </w:t>
      </w:r>
      <w:r w:rsidRPr="00DE22D2">
        <w:rPr>
          <w:sz w:val="24"/>
          <w:szCs w:val="24"/>
          <w:lang w:val="sr-Cyrl-CS"/>
        </w:rPr>
        <w:t>мил</w:t>
      </w:r>
      <w:r w:rsidRPr="00DE22D2">
        <w:rPr>
          <w:sz w:val="24"/>
          <w:szCs w:val="24"/>
          <w:lang w:val="sr-Cyrl-RS"/>
        </w:rPr>
        <w:t>ијарди</w:t>
      </w:r>
      <w:r w:rsidRPr="00DE22D2">
        <w:rPr>
          <w:sz w:val="24"/>
          <w:szCs w:val="24"/>
          <w:lang w:val="sr-Cyrl-CS"/>
        </w:rPr>
        <w:t xml:space="preserve"> дин</w:t>
      </w:r>
      <w:r w:rsidRPr="00DE22D2">
        <w:rPr>
          <w:sz w:val="24"/>
          <w:szCs w:val="24"/>
          <w:lang w:val="sr-Cyrl-RS"/>
        </w:rPr>
        <w:t>ара</w:t>
      </w:r>
      <w:r w:rsidRPr="00DE22D2">
        <w:rPr>
          <w:sz w:val="24"/>
          <w:szCs w:val="24"/>
          <w:lang w:val="sr-Cyrl-CS"/>
        </w:rPr>
        <w:t xml:space="preserve"> и састоји се из:</w:t>
      </w:r>
    </w:p>
    <w:tbl>
      <w:tblPr>
        <w:tblStyle w:val="GridTable6Colorful-Accent5"/>
        <w:tblW w:w="10380" w:type="dxa"/>
        <w:tblLook w:val="04A0" w:firstRow="1" w:lastRow="0" w:firstColumn="1" w:lastColumn="0" w:noHBand="0" w:noVBand="1"/>
      </w:tblPr>
      <w:tblGrid>
        <w:gridCol w:w="749"/>
        <w:gridCol w:w="3827"/>
        <w:gridCol w:w="1368"/>
        <w:gridCol w:w="1368"/>
        <w:gridCol w:w="1368"/>
        <w:gridCol w:w="850"/>
        <w:gridCol w:w="850"/>
      </w:tblGrid>
      <w:tr w:rsidR="00620B59" w:rsidRPr="00FD12B5" w14:paraId="5D0C215C" w14:textId="77777777" w:rsidTr="009E0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1CE77B5" w14:textId="77777777" w:rsidR="00620B59" w:rsidRPr="00FD12B5" w:rsidRDefault="00620B59">
            <w:pP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Ред</w:t>
            </w:r>
            <w:proofErr w:type="spellEnd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. </w:t>
            </w: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бр</w:t>
            </w:r>
            <w:proofErr w:type="spellEnd"/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8D30DC7" w14:textId="77777777" w:rsidR="00620B59" w:rsidRPr="00FD12B5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Приходи</w:t>
            </w:r>
            <w:proofErr w:type="spellEnd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(000 </w:t>
            </w: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дин</w:t>
            </w:r>
            <w:proofErr w:type="spellEnd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)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3C47FE3" w14:textId="77777777" w:rsidR="00620B59" w:rsidRPr="00FD12B5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План</w:t>
            </w:r>
            <w:proofErr w:type="spellEnd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br/>
              <w:t>2026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46AE3DC" w14:textId="0DC7EB47" w:rsidR="00620B59" w:rsidRPr="00FD12B5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План</w:t>
            </w:r>
            <w:proofErr w:type="spellEnd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br/>
              <w:t>I-</w:t>
            </w:r>
            <w:r w:rsidR="00FD12B5"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V</w:t>
            </w: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 2026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3B431D5" w14:textId="2B7EC962" w:rsidR="00620B59" w:rsidRPr="00FD12B5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Остварење</w:t>
            </w:r>
            <w:proofErr w:type="spellEnd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br/>
              <w:t>I-</w:t>
            </w:r>
            <w:r w:rsidR="00FD12B5"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V</w:t>
            </w: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 2026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2E89A16" w14:textId="77777777" w:rsidR="00620B59" w:rsidRPr="00FD12B5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06C1270" w14:textId="77777777" w:rsidR="00620B59" w:rsidRPr="00FD12B5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Индекс</w:t>
            </w:r>
            <w:proofErr w:type="spellEnd"/>
          </w:p>
        </w:tc>
      </w:tr>
      <w:tr w:rsidR="00620B59" w:rsidRPr="00FD12B5" w14:paraId="5E21ED73" w14:textId="77777777" w:rsidTr="009E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568BBFC" w14:textId="77777777" w:rsidR="00620B59" w:rsidRPr="00FD12B5" w:rsidRDefault="00620B59">
            <w:pPr>
              <w:jc w:val="center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 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E008C2A" w14:textId="77777777" w:rsidR="00620B59" w:rsidRPr="00FD12B5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60DE406" w14:textId="77777777" w:rsidR="00620B59" w:rsidRPr="00FD12B5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DF19FEF" w14:textId="77777777" w:rsidR="00620B59" w:rsidRPr="00FD12B5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99160ED" w14:textId="77777777" w:rsidR="00620B59" w:rsidRPr="00FD12B5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9403A6A" w14:textId="77777777" w:rsidR="00620B59" w:rsidRPr="00FD12B5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4/2*100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00DD7EF" w14:textId="77777777" w:rsidR="00620B59" w:rsidRPr="00FD12B5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4/3*100</w:t>
            </w:r>
          </w:p>
        </w:tc>
      </w:tr>
      <w:tr w:rsidR="00FD12B5" w:rsidRPr="00FD12B5" w14:paraId="0CF984D6" w14:textId="77777777" w:rsidTr="009E0A8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69F37E8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 (1-6)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530A509" w14:textId="77777777" w:rsidR="00FD12B5" w:rsidRPr="00FD12B5" w:rsidRDefault="00FD12B5" w:rsidP="00FD1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Пословни</w:t>
            </w:r>
            <w:proofErr w:type="spellEnd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приходи</w:t>
            </w:r>
            <w:proofErr w:type="spellEnd"/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638175F" w14:textId="6CBA3C6E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44.553.387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0E56DD4" w14:textId="71B1334D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22.272.300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CB34173" w14:textId="391CB5B9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21.456.515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3E28DAD" w14:textId="0FF1E2C1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56208D4" w14:textId="5E94FC88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96</w:t>
            </w:r>
          </w:p>
        </w:tc>
      </w:tr>
      <w:tr w:rsidR="00FD12B5" w:rsidRPr="00FD12B5" w14:paraId="677D6BAE" w14:textId="77777777" w:rsidTr="009E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B69B4B9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146F2C7" w14:textId="77777777" w:rsidR="00FD12B5" w:rsidRPr="00FD12B5" w:rsidRDefault="00FD12B5" w:rsidP="00FD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Приходи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од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приступа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систему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за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пренос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електричне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енерије</w:t>
            </w:r>
            <w:proofErr w:type="spellEnd"/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9DC8068" w14:textId="2EDE74C9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22.502.090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B36CD88" w14:textId="6DECE0D8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11.245.499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0779EC7" w14:textId="031D6A69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11.033.679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8131BA6" w14:textId="6C335399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018839A" w14:textId="0F69D242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98</w:t>
            </w:r>
          </w:p>
        </w:tc>
      </w:tr>
      <w:tr w:rsidR="00FD12B5" w:rsidRPr="00FD12B5" w14:paraId="15425023" w14:textId="77777777" w:rsidTr="009E0A8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198F004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33CA251" w14:textId="77777777" w:rsidR="00FD12B5" w:rsidRPr="00FD12B5" w:rsidRDefault="00FD12B5" w:rsidP="00FD1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Приход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од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продаје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ел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.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ен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.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за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систем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ЕМС (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балансна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енергија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)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82BE799" w14:textId="32EBA730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12.900.000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760C142" w14:textId="76DD0FC9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6.450.000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5E2D15F" w14:textId="1631A6BC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6.448.451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98725E4" w14:textId="79397001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0C589BF" w14:textId="0584CAD0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100</w:t>
            </w:r>
          </w:p>
        </w:tc>
      </w:tr>
      <w:tr w:rsidR="00FD12B5" w:rsidRPr="00FD12B5" w14:paraId="1EBA37F4" w14:textId="77777777" w:rsidTr="009E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C0909D6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1CB1647" w14:textId="77777777" w:rsidR="00FD12B5" w:rsidRPr="00FD12B5" w:rsidRDefault="00FD12B5" w:rsidP="00FD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Приходи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по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ITC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методологији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и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алокације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прекограничних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преносних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капацитета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722A332" w14:textId="1135118A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7.259.657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6DB8351" w14:textId="4DC17BBA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3.694.243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E497F36" w14:textId="2DABFA9A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3.121.026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4A20AB6" w14:textId="25C8B627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781EEFE" w14:textId="54A40EAC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84</w:t>
            </w:r>
          </w:p>
        </w:tc>
      </w:tr>
      <w:tr w:rsidR="00FD12B5" w:rsidRPr="00FD12B5" w14:paraId="6CED8B06" w14:textId="77777777" w:rsidTr="009E0A8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9014F86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254B73F" w14:textId="77777777" w:rsidR="00FD12B5" w:rsidRPr="00FD12B5" w:rsidRDefault="00FD12B5" w:rsidP="00FD1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Приходи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од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прикључака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објеката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на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преносну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мрежу</w:t>
            </w:r>
            <w:proofErr w:type="spellEnd"/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706D77C" w14:textId="3B3126DD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416.675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C858398" w14:textId="6BB21A5A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226.719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9162600" w14:textId="53C324C9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183.979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1BCA849" w14:textId="0FE31D60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D90F400" w14:textId="4545D953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81</w:t>
            </w:r>
          </w:p>
        </w:tc>
      </w:tr>
      <w:tr w:rsidR="00FD12B5" w:rsidRPr="00FD12B5" w14:paraId="4ED104E2" w14:textId="77777777" w:rsidTr="009E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FFB5C17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908C263" w14:textId="77777777" w:rsidR="00FD12B5" w:rsidRPr="00FD12B5" w:rsidRDefault="00FD12B5" w:rsidP="00FD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Приход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од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услуга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трећих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лица</w:t>
            </w:r>
            <w:proofErr w:type="spellEnd"/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0161654" w14:textId="11358523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655.465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A633721" w14:textId="5BF21E04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298.650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B46EA0B" w14:textId="40FEC769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321.900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A8D958A" w14:textId="4C06FC76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4AEBE8D" w14:textId="5AFCF52A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108</w:t>
            </w:r>
          </w:p>
        </w:tc>
      </w:tr>
      <w:tr w:rsidR="00FD12B5" w:rsidRPr="00FD12B5" w14:paraId="080C5796" w14:textId="77777777" w:rsidTr="009E0A89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3B52DE4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8AE4ADD" w14:textId="77777777" w:rsidR="00FD12B5" w:rsidRPr="00FD12B5" w:rsidRDefault="00FD12B5" w:rsidP="00FD1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Инвестиције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у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сопственој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режији</w:t>
            </w:r>
            <w:proofErr w:type="spellEnd"/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17ABB40" w14:textId="4972AB8A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15.600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C6E8495" w14:textId="5B469262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7.800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6E10533" w14:textId="3E45151A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5.988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1912A6E" w14:textId="79828201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9157A94" w14:textId="1EA11339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77</w:t>
            </w:r>
          </w:p>
        </w:tc>
      </w:tr>
      <w:tr w:rsidR="00FD12B5" w:rsidRPr="00FD12B5" w14:paraId="1FE1E379" w14:textId="77777777" w:rsidTr="009E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C88CFEF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79DF7BE" w14:textId="77777777" w:rsidR="00FD12B5" w:rsidRPr="00FD12B5" w:rsidRDefault="00FD12B5" w:rsidP="00FD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Остали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пословни</w:t>
            </w:r>
            <w:proofErr w:type="spellEnd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color w:val="215868"/>
                <w:sz w:val="18"/>
                <w:szCs w:val="18"/>
              </w:rPr>
              <w:t>приходи</w:t>
            </w:r>
            <w:proofErr w:type="spellEnd"/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235E76C" w14:textId="3FC5D37E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803.900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8FC0B4C" w14:textId="389246AE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349.389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84A667B" w14:textId="61E4F386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341.492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94A70E5" w14:textId="0B21DAA8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7D9F6E8" w14:textId="77138921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98</w:t>
            </w:r>
          </w:p>
        </w:tc>
      </w:tr>
      <w:tr w:rsidR="00FD12B5" w:rsidRPr="00FD12B5" w14:paraId="4048286F" w14:textId="77777777" w:rsidTr="009E0A89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7E04D7C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II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3094E30" w14:textId="77777777" w:rsidR="00FD12B5" w:rsidRPr="00FD12B5" w:rsidRDefault="00FD12B5" w:rsidP="00FD1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Финансијски</w:t>
            </w:r>
            <w:proofErr w:type="spellEnd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приходи</w:t>
            </w:r>
            <w:proofErr w:type="spellEnd"/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7094D80" w14:textId="3CC6FB8D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177.076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AEED49C" w14:textId="63C3B58C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8.488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75F257D" w14:textId="59EB91E9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61.390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82DE474" w14:textId="48C0EF1F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3A2313F" w14:textId="67D5FC67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723</w:t>
            </w:r>
          </w:p>
        </w:tc>
      </w:tr>
      <w:tr w:rsidR="00FD12B5" w:rsidRPr="00FD12B5" w14:paraId="349DA4B0" w14:textId="77777777" w:rsidTr="009E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B440F67" w14:textId="77777777" w:rsidR="00FD12B5" w:rsidRPr="00FD12B5" w:rsidRDefault="00FD12B5" w:rsidP="00FD12B5">
            <w:pPr>
              <w:jc w:val="center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III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D0FBD87" w14:textId="77777777" w:rsidR="00FD12B5" w:rsidRPr="00FD12B5" w:rsidRDefault="00FD12B5" w:rsidP="00FD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proofErr w:type="gram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Остали</w:t>
            </w:r>
            <w:proofErr w:type="spellEnd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 </w:t>
            </w:r>
            <w:proofErr w:type="spellStart"/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приходи</w:t>
            </w:r>
            <w:proofErr w:type="spellEnd"/>
            <w:proofErr w:type="gramEnd"/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FE6DF74" w14:textId="31050B53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212.100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7171EEA" w14:textId="1F4FE9D1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97.000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D09AC35" w14:textId="73AB68C3" w:rsidR="00FD12B5" w:rsidRPr="00FD12B5" w:rsidRDefault="00FD12B5" w:rsidP="00FD12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366.404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72045BF" w14:textId="30945310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173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C2077B7" w14:textId="415C392A" w:rsidR="00FD12B5" w:rsidRPr="00FD12B5" w:rsidRDefault="00FD12B5" w:rsidP="00FD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color w:val="215868"/>
                <w:sz w:val="20"/>
                <w:szCs w:val="20"/>
              </w:rPr>
              <w:t>378</w:t>
            </w:r>
          </w:p>
        </w:tc>
      </w:tr>
      <w:tr w:rsidR="00FD12B5" w:rsidRPr="00E83AE1" w14:paraId="0415663D" w14:textId="77777777" w:rsidTr="009E0A89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EC3BB7F" w14:textId="77777777" w:rsidR="00FD12B5" w:rsidRPr="00FD12B5" w:rsidRDefault="00FD12B5" w:rsidP="00FD12B5">
            <w:pP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FD12B5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V (I-III)</w:t>
            </w:r>
          </w:p>
        </w:tc>
        <w:tc>
          <w:tcPr>
            <w:tcW w:w="382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5FCBC85" w14:textId="77777777" w:rsidR="00FD12B5" w:rsidRPr="00FD12B5" w:rsidRDefault="00FD12B5" w:rsidP="00FD1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FD12B5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Укупан</w:t>
            </w:r>
            <w:proofErr w:type="spellEnd"/>
            <w:r w:rsidRPr="00FD12B5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FD12B5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приход</w:t>
            </w:r>
            <w:proofErr w:type="spellEnd"/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BD91BCC" w14:textId="382E952D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44.942.563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30C4703" w14:textId="03A9EB62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22.377.788</w:t>
            </w:r>
          </w:p>
        </w:tc>
        <w:tc>
          <w:tcPr>
            <w:tcW w:w="13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90D1920" w14:textId="2C978B33" w:rsidR="00FD12B5" w:rsidRPr="00FD12B5" w:rsidRDefault="00FD12B5" w:rsidP="00FD12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21.884.309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689D511" w14:textId="11470597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0BFAB24" w14:textId="6ECCCBB4" w:rsidR="00FD12B5" w:rsidRPr="00FD12B5" w:rsidRDefault="00FD12B5" w:rsidP="00FD1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FD12B5"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98</w:t>
            </w:r>
          </w:p>
        </w:tc>
      </w:tr>
    </w:tbl>
    <w:p w14:paraId="43FFE3D6" w14:textId="77777777" w:rsidR="00620B59" w:rsidRPr="00E83AE1" w:rsidRDefault="00620B59" w:rsidP="00620B59">
      <w:pPr>
        <w:jc w:val="both"/>
        <w:rPr>
          <w:b/>
          <w:color w:val="215868"/>
          <w:sz w:val="24"/>
          <w:szCs w:val="24"/>
          <w:highlight w:val="yellow"/>
        </w:rPr>
      </w:pPr>
    </w:p>
    <w:p w14:paraId="4AD472FD" w14:textId="77777777" w:rsidR="00620B59" w:rsidRPr="00FD12B5" w:rsidRDefault="00620B59" w:rsidP="00620B59">
      <w:pPr>
        <w:jc w:val="both"/>
        <w:rPr>
          <w:b/>
          <w:color w:val="215868"/>
          <w:sz w:val="24"/>
          <w:szCs w:val="24"/>
          <w:lang w:val="sr-Cyrl-RS"/>
        </w:rPr>
      </w:pPr>
      <w:proofErr w:type="spellStart"/>
      <w:r w:rsidRPr="00FD12B5">
        <w:rPr>
          <w:b/>
          <w:color w:val="215868"/>
          <w:sz w:val="24"/>
          <w:szCs w:val="24"/>
        </w:rPr>
        <w:t>Пословни</w:t>
      </w:r>
      <w:proofErr w:type="spellEnd"/>
      <w:r w:rsidRPr="00FD12B5">
        <w:rPr>
          <w:b/>
          <w:color w:val="215868"/>
          <w:sz w:val="24"/>
          <w:szCs w:val="24"/>
        </w:rPr>
        <w:t xml:space="preserve"> </w:t>
      </w:r>
      <w:proofErr w:type="spellStart"/>
      <w:r w:rsidRPr="00FD12B5">
        <w:rPr>
          <w:b/>
          <w:color w:val="215868"/>
          <w:sz w:val="24"/>
          <w:szCs w:val="24"/>
        </w:rPr>
        <w:t>приходи</w:t>
      </w:r>
      <w:proofErr w:type="spellEnd"/>
    </w:p>
    <w:p w14:paraId="534C437A" w14:textId="77777777" w:rsidR="00620B59" w:rsidRPr="00E83AE1" w:rsidRDefault="00620B59" w:rsidP="00620B59">
      <w:pPr>
        <w:ind w:firstLine="720"/>
        <w:jc w:val="both"/>
        <w:rPr>
          <w:sz w:val="24"/>
          <w:szCs w:val="24"/>
          <w:highlight w:val="yellow"/>
        </w:rPr>
      </w:pPr>
    </w:p>
    <w:p w14:paraId="2FC58AEB" w14:textId="112D480C" w:rsidR="00620B59" w:rsidRPr="00FD12B5" w:rsidRDefault="00620B59" w:rsidP="00620B59">
      <w:pPr>
        <w:ind w:firstLine="720"/>
        <w:jc w:val="both"/>
        <w:rPr>
          <w:sz w:val="24"/>
          <w:szCs w:val="24"/>
        </w:rPr>
      </w:pPr>
      <w:proofErr w:type="spellStart"/>
      <w:r w:rsidRPr="00FD12B5">
        <w:rPr>
          <w:sz w:val="24"/>
          <w:szCs w:val="24"/>
        </w:rPr>
        <w:t>Пословни</w:t>
      </w:r>
      <w:proofErr w:type="spellEnd"/>
      <w:r w:rsidRPr="00FD12B5">
        <w:rPr>
          <w:sz w:val="24"/>
          <w:szCs w:val="24"/>
        </w:rPr>
        <w:t xml:space="preserve"> </w:t>
      </w:r>
      <w:proofErr w:type="spellStart"/>
      <w:r w:rsidRPr="00FD12B5">
        <w:rPr>
          <w:sz w:val="24"/>
          <w:szCs w:val="24"/>
        </w:rPr>
        <w:t>приход</w:t>
      </w:r>
      <w:proofErr w:type="spellEnd"/>
      <w:r w:rsidRPr="00FD12B5">
        <w:rPr>
          <w:sz w:val="24"/>
          <w:szCs w:val="24"/>
        </w:rPr>
        <w:t xml:space="preserve"> </w:t>
      </w:r>
      <w:r w:rsidRPr="00FD12B5">
        <w:rPr>
          <w:sz w:val="24"/>
          <w:szCs w:val="24"/>
          <w:lang w:val="sr-Cyrl-RS"/>
        </w:rPr>
        <w:t>је остварен</w:t>
      </w:r>
      <w:r w:rsidRPr="00FD12B5">
        <w:rPr>
          <w:sz w:val="24"/>
          <w:szCs w:val="24"/>
        </w:rPr>
        <w:t xml:space="preserve"> у </w:t>
      </w:r>
      <w:proofErr w:type="spellStart"/>
      <w:r w:rsidRPr="00FD12B5">
        <w:rPr>
          <w:sz w:val="24"/>
          <w:szCs w:val="24"/>
        </w:rPr>
        <w:t>износу</w:t>
      </w:r>
      <w:proofErr w:type="spellEnd"/>
      <w:r w:rsidRPr="00FD12B5">
        <w:rPr>
          <w:sz w:val="24"/>
          <w:szCs w:val="24"/>
        </w:rPr>
        <w:t xml:space="preserve"> </w:t>
      </w:r>
      <w:r w:rsidRPr="00FD12B5">
        <w:rPr>
          <w:sz w:val="24"/>
          <w:szCs w:val="24"/>
          <w:lang w:val="sr-Cyrl-RS"/>
        </w:rPr>
        <w:t xml:space="preserve">од </w:t>
      </w:r>
      <w:r w:rsidR="00FD12B5" w:rsidRPr="00FD12B5">
        <w:rPr>
          <w:sz w:val="24"/>
          <w:szCs w:val="24"/>
          <w:lang w:val="sr-Latn-RS"/>
        </w:rPr>
        <w:t>21</w:t>
      </w:r>
      <w:r w:rsidRPr="00FD12B5">
        <w:rPr>
          <w:sz w:val="24"/>
          <w:szCs w:val="24"/>
          <w:lang w:val="sr-Latn-RS"/>
        </w:rPr>
        <w:t>,</w:t>
      </w:r>
      <w:r w:rsidR="00FD12B5" w:rsidRPr="00FD12B5">
        <w:rPr>
          <w:sz w:val="24"/>
          <w:szCs w:val="24"/>
          <w:lang w:val="sr-Latn-RS"/>
        </w:rPr>
        <w:t>5</w:t>
      </w:r>
      <w:r w:rsidRPr="00FD12B5">
        <w:rPr>
          <w:sz w:val="24"/>
          <w:szCs w:val="24"/>
          <w:lang w:val="sr-Latn-RS"/>
        </w:rPr>
        <w:t xml:space="preserve"> </w:t>
      </w:r>
      <w:proofErr w:type="spellStart"/>
      <w:r w:rsidRPr="00FD12B5">
        <w:rPr>
          <w:sz w:val="24"/>
          <w:szCs w:val="24"/>
        </w:rPr>
        <w:t>мили</w:t>
      </w:r>
      <w:proofErr w:type="spellEnd"/>
      <w:r w:rsidRPr="00FD12B5">
        <w:rPr>
          <w:sz w:val="24"/>
          <w:szCs w:val="24"/>
          <w:lang w:val="sr-Cyrl-RS"/>
        </w:rPr>
        <w:t>јарди</w:t>
      </w:r>
      <w:r w:rsidRPr="00FD12B5">
        <w:rPr>
          <w:sz w:val="24"/>
          <w:szCs w:val="24"/>
        </w:rPr>
        <w:t xml:space="preserve"> </w:t>
      </w:r>
      <w:proofErr w:type="spellStart"/>
      <w:r w:rsidRPr="00FD12B5">
        <w:rPr>
          <w:sz w:val="24"/>
          <w:szCs w:val="24"/>
        </w:rPr>
        <w:t>динара</w:t>
      </w:r>
      <w:proofErr w:type="spellEnd"/>
      <w:r w:rsidRPr="00FD12B5">
        <w:rPr>
          <w:sz w:val="24"/>
          <w:szCs w:val="24"/>
        </w:rPr>
        <w:t>.</w:t>
      </w:r>
    </w:p>
    <w:p w14:paraId="486F2CEA" w14:textId="77777777" w:rsidR="00620B59" w:rsidRPr="00E83AE1" w:rsidRDefault="00620B59" w:rsidP="00620B59">
      <w:pPr>
        <w:ind w:firstLine="720"/>
        <w:jc w:val="both"/>
        <w:rPr>
          <w:sz w:val="24"/>
          <w:szCs w:val="24"/>
          <w:highlight w:val="yellow"/>
        </w:rPr>
      </w:pPr>
    </w:p>
    <w:p w14:paraId="6C1AFB26" w14:textId="2D8525AA" w:rsidR="00620B59" w:rsidRPr="00FD12B5" w:rsidRDefault="00620B59" w:rsidP="00620B59">
      <w:pPr>
        <w:ind w:firstLine="709"/>
        <w:jc w:val="both"/>
        <w:rPr>
          <w:sz w:val="24"/>
          <w:szCs w:val="24"/>
          <w:lang w:val="sr-Cyrl-RS"/>
        </w:rPr>
      </w:pPr>
      <w:r w:rsidRPr="00FD12B5">
        <w:rPr>
          <w:b/>
          <w:sz w:val="24"/>
          <w:szCs w:val="24"/>
          <w:lang w:val="sr-Cyrl-RS"/>
        </w:rPr>
        <w:t>Приход од приступа систему за пренос електричне енергије</w:t>
      </w:r>
      <w:r w:rsidRPr="00FD12B5">
        <w:rPr>
          <w:sz w:val="24"/>
          <w:szCs w:val="24"/>
          <w:lang w:val="sr-Cyrl-RS"/>
        </w:rPr>
        <w:t xml:space="preserve"> за </w:t>
      </w:r>
      <w:r w:rsidRPr="00FD12B5">
        <w:rPr>
          <w:sz w:val="24"/>
          <w:szCs w:val="24"/>
          <w:lang w:val="sr-Latn-RS"/>
        </w:rPr>
        <w:t>I-</w:t>
      </w:r>
      <w:r w:rsidR="00FD12B5" w:rsidRPr="00FD12B5">
        <w:rPr>
          <w:sz w:val="24"/>
          <w:szCs w:val="24"/>
          <w:lang w:val="sr-Latn-RS"/>
        </w:rPr>
        <w:t>VI</w:t>
      </w:r>
      <w:r w:rsidRPr="00FD12B5">
        <w:rPr>
          <w:sz w:val="24"/>
          <w:szCs w:val="24"/>
          <w:lang w:val="sr-Latn-RS"/>
        </w:rPr>
        <w:t xml:space="preserve"> 2026</w:t>
      </w:r>
      <w:r w:rsidRPr="00FD12B5">
        <w:rPr>
          <w:sz w:val="24"/>
          <w:szCs w:val="24"/>
          <w:lang w:val="sr-Cyrl-RS"/>
        </w:rPr>
        <w:t>. године остварен је у износу од</w:t>
      </w:r>
      <w:r w:rsidRPr="00FD12B5">
        <w:rPr>
          <w:sz w:val="24"/>
          <w:szCs w:val="24"/>
          <w:lang w:val="sr-Latn-RS"/>
        </w:rPr>
        <w:t xml:space="preserve"> </w:t>
      </w:r>
      <w:r w:rsidR="00FD12B5" w:rsidRPr="00FD12B5">
        <w:rPr>
          <w:sz w:val="24"/>
          <w:szCs w:val="24"/>
          <w:lang w:val="sr-Latn-RS"/>
        </w:rPr>
        <w:t>11</w:t>
      </w:r>
      <w:r w:rsidRPr="00FD12B5">
        <w:rPr>
          <w:sz w:val="24"/>
          <w:szCs w:val="24"/>
          <w:lang w:val="sr-Latn-RS"/>
        </w:rPr>
        <w:t>,</w:t>
      </w:r>
      <w:r w:rsidR="00FD12B5" w:rsidRPr="00FD12B5">
        <w:rPr>
          <w:sz w:val="24"/>
          <w:szCs w:val="24"/>
          <w:lang w:val="sr-Latn-RS"/>
        </w:rPr>
        <w:t>03</w:t>
      </w:r>
      <w:r w:rsidRPr="00FD12B5">
        <w:rPr>
          <w:sz w:val="24"/>
          <w:szCs w:val="24"/>
          <w:lang w:val="sr-Cyrl-RS"/>
        </w:rPr>
        <w:t xml:space="preserve"> милијарди динара што је за </w:t>
      </w:r>
      <w:r w:rsidR="00FD12B5" w:rsidRPr="00FD12B5">
        <w:rPr>
          <w:sz w:val="24"/>
          <w:szCs w:val="24"/>
          <w:lang w:val="sr-Latn-RS"/>
        </w:rPr>
        <w:t>212</w:t>
      </w:r>
      <w:r w:rsidRPr="00FD12B5">
        <w:rPr>
          <w:sz w:val="24"/>
          <w:szCs w:val="24"/>
          <w:lang w:val="sr-Cyrl-RS"/>
        </w:rPr>
        <w:t xml:space="preserve"> милиона динара мање од планираног износа. </w:t>
      </w:r>
    </w:p>
    <w:p w14:paraId="47567BBF" w14:textId="620F80B8" w:rsidR="00620B59" w:rsidRPr="00FD12B5" w:rsidRDefault="00620B59" w:rsidP="00FA06C2">
      <w:pPr>
        <w:ind w:firstLine="720"/>
        <w:jc w:val="both"/>
        <w:rPr>
          <w:sz w:val="24"/>
          <w:szCs w:val="24"/>
          <w:lang w:val="sr-Cyrl-RS"/>
        </w:rPr>
      </w:pPr>
      <w:r w:rsidRPr="00FD12B5">
        <w:rPr>
          <w:sz w:val="24"/>
          <w:szCs w:val="24"/>
          <w:lang w:val="sr-Cyrl-RS"/>
        </w:rPr>
        <w:t>Приход од приступа систему за пренос електричне енергије по тарифним елементима реализован је према</w:t>
      </w:r>
      <w:r w:rsidRPr="00FD12B5">
        <w:rPr>
          <w:rFonts w:cs="Calibri"/>
          <w:sz w:val="24"/>
          <w:szCs w:val="24"/>
          <w:lang w:val="sr-Cyrl-RS"/>
        </w:rPr>
        <w:t xml:space="preserve"> тарифи на коју је </w:t>
      </w:r>
      <w:r w:rsidRPr="00FD12B5">
        <w:rPr>
          <w:sz w:val="24"/>
          <w:szCs w:val="24"/>
          <w:lang w:val="sr-Cyrl-RS"/>
        </w:rPr>
        <w:t xml:space="preserve">Агенција за енергетику Републике Србије дала сагласност </w:t>
      </w:r>
      <w:r w:rsidRPr="00FD12B5">
        <w:rPr>
          <w:rFonts w:cs="Calibri"/>
          <w:sz w:val="24"/>
          <w:szCs w:val="24"/>
          <w:lang w:val="sr-Cyrl-RS"/>
        </w:rPr>
        <w:t xml:space="preserve"> </w:t>
      </w:r>
      <w:r w:rsidRPr="00FD12B5">
        <w:rPr>
          <w:rFonts w:cs="Calibri"/>
          <w:sz w:val="24"/>
          <w:szCs w:val="24"/>
          <w:lang w:val="sr-Latn-RS"/>
        </w:rPr>
        <w:t>28.08.2025. године</w:t>
      </w:r>
      <w:r w:rsidRPr="00FD12B5">
        <w:rPr>
          <w:rFonts w:cs="Calibri"/>
          <w:sz w:val="24"/>
          <w:szCs w:val="24"/>
          <w:lang w:val="sr-Cyrl-RS"/>
        </w:rPr>
        <w:t xml:space="preserve"> (</w:t>
      </w:r>
      <w:r w:rsidRPr="00FD12B5">
        <w:rPr>
          <w:rFonts w:eastAsia="Times New Roman" w:cs="Calibri"/>
          <w:iCs/>
          <w:sz w:val="24"/>
          <w:szCs w:val="24"/>
          <w:lang w:val="sr-Cyrl-CS"/>
        </w:rPr>
        <w:t>Одлука о давању сагласности на Oдлуку о одређивању цена за приступ систему за пренос електричне енергије бр. 000-00-</w:t>
      </w:r>
      <w:r w:rsidRPr="00FD12B5">
        <w:rPr>
          <w:rFonts w:eastAsia="Times New Roman" w:cs="Calibri"/>
          <w:iCs/>
          <w:sz w:val="24"/>
          <w:szCs w:val="24"/>
          <w:lang w:val="sr-Latn-RS"/>
        </w:rPr>
        <w:t>ROU-10/2025-005</w:t>
      </w:r>
      <w:r w:rsidRPr="00FD12B5">
        <w:rPr>
          <w:rFonts w:cs="Calibri"/>
          <w:sz w:val="24"/>
          <w:szCs w:val="24"/>
          <w:lang w:val="sr-Cyrl-RS"/>
        </w:rPr>
        <w:t>)</w:t>
      </w:r>
      <w:r w:rsidRPr="00FD12B5">
        <w:rPr>
          <w:rFonts w:cs="Calibri"/>
          <w:sz w:val="24"/>
          <w:szCs w:val="24"/>
          <w:lang w:val="sr-Latn-RS"/>
        </w:rPr>
        <w:t xml:space="preserve">, </w:t>
      </w:r>
      <w:r w:rsidRPr="00FD12B5">
        <w:rPr>
          <w:rFonts w:cs="Calibri"/>
          <w:sz w:val="24"/>
          <w:szCs w:val="24"/>
          <w:lang w:val="sr-Cyrl-RS"/>
        </w:rPr>
        <w:t>са применом од 01.10.2025. године.</w:t>
      </w:r>
    </w:p>
    <w:p w14:paraId="5BD62BBF" w14:textId="77777777" w:rsidR="00620B59" w:rsidRPr="00FD12B5" w:rsidRDefault="00620B59" w:rsidP="00620B59">
      <w:pPr>
        <w:ind w:firstLine="720"/>
        <w:jc w:val="both"/>
        <w:rPr>
          <w:sz w:val="24"/>
          <w:szCs w:val="24"/>
          <w:lang w:val="sr-Cyrl-CS"/>
        </w:rPr>
      </w:pPr>
      <w:r w:rsidRPr="00FD12B5">
        <w:rPr>
          <w:sz w:val="24"/>
          <w:szCs w:val="24"/>
          <w:lang w:val="sr-Cyrl-RS"/>
        </w:rPr>
        <w:t>Остварен п</w:t>
      </w:r>
      <w:r w:rsidRPr="00FD12B5">
        <w:rPr>
          <w:sz w:val="24"/>
          <w:szCs w:val="24"/>
          <w:lang w:val="sr-Cyrl-CS"/>
        </w:rPr>
        <w:t xml:space="preserve">риход од приступа систему за пренос електричне енергије по тарифним елементима и </w:t>
      </w:r>
      <w:r w:rsidRPr="00FD12B5">
        <w:rPr>
          <w:sz w:val="24"/>
          <w:szCs w:val="24"/>
          <w:lang w:val="sr-Cyrl-RS"/>
        </w:rPr>
        <w:t xml:space="preserve">тарифним ставовима </w:t>
      </w:r>
      <w:r w:rsidRPr="00FD12B5">
        <w:rPr>
          <w:sz w:val="24"/>
          <w:szCs w:val="24"/>
          <w:lang w:val="sr-Cyrl-CS"/>
        </w:rPr>
        <w:t>дат је следећом табелом:</w:t>
      </w:r>
    </w:p>
    <w:p w14:paraId="425924AA" w14:textId="77777777" w:rsidR="00620B59" w:rsidRPr="00E83AE1" w:rsidRDefault="00620B59" w:rsidP="00620B59">
      <w:pPr>
        <w:ind w:firstLine="720"/>
        <w:jc w:val="both"/>
        <w:rPr>
          <w:sz w:val="24"/>
          <w:szCs w:val="24"/>
          <w:highlight w:val="yellow"/>
          <w:lang w:val="sr-Cyrl-CS"/>
        </w:rPr>
      </w:pPr>
    </w:p>
    <w:tbl>
      <w:tblPr>
        <w:tblStyle w:val="GridTable6Colorful-Accent5"/>
        <w:tblW w:w="10303" w:type="dxa"/>
        <w:jc w:val="center"/>
        <w:tblLook w:val="04A0" w:firstRow="1" w:lastRow="0" w:firstColumn="1" w:lastColumn="0" w:noHBand="0" w:noVBand="1"/>
      </w:tblPr>
      <w:tblGrid>
        <w:gridCol w:w="3369"/>
        <w:gridCol w:w="1421"/>
        <w:gridCol w:w="1161"/>
        <w:gridCol w:w="1161"/>
        <w:gridCol w:w="1181"/>
        <w:gridCol w:w="1290"/>
        <w:gridCol w:w="720"/>
      </w:tblGrid>
      <w:tr w:rsidR="00620B59" w:rsidRPr="00212329" w14:paraId="61F20D9D" w14:textId="77777777" w:rsidTr="00620B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0E06545" w14:textId="77777777" w:rsidR="00620B59" w:rsidRPr="00212329" w:rsidRDefault="00620B59">
            <w:pPr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>Тарифни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>елемент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 xml:space="preserve"> (</w:t>
            </w: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>хиљ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 xml:space="preserve">. </w:t>
            </w: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>дин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>)</w:t>
            </w:r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B9A0E43" w14:textId="77777777" w:rsidR="00620B59" w:rsidRPr="00212329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Тарифни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став</w:t>
            </w:r>
            <w:proofErr w:type="spellEnd"/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0220678" w14:textId="77777777" w:rsidR="00620B59" w:rsidRPr="00212329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215868"/>
                <w:sz w:val="18"/>
                <w:szCs w:val="18"/>
                <w:lang w:val="sr-Cyrl-RS"/>
              </w:rPr>
            </w:pP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План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br/>
              <w:t>202</w:t>
            </w: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45EF341" w14:textId="582CA0F2" w:rsidR="00620B59" w:rsidRPr="00212329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  <w:lang w:val="sr-Cyrl-RS"/>
              </w:rPr>
            </w:pP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План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br/>
              <w:t>I-</w:t>
            </w:r>
            <w:r w:rsidR="00212329"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V</w:t>
            </w: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 202</w:t>
            </w: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9A6A6EE" w14:textId="5A2882E5" w:rsidR="00620B59" w:rsidRPr="00212329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  <w:lang w:val="sr-Cyrl-RS"/>
              </w:rPr>
            </w:pP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Остварење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br/>
              <w:t>I-</w:t>
            </w:r>
            <w:r w:rsidR="00212329"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V</w:t>
            </w: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 202</w:t>
            </w: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95ED9A5" w14:textId="77777777" w:rsidR="00620B59" w:rsidRPr="00212329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72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6D058F8" w14:textId="77777777" w:rsidR="00620B59" w:rsidRPr="00212329" w:rsidRDefault="00620B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 </w:t>
            </w:r>
          </w:p>
        </w:tc>
      </w:tr>
      <w:tr w:rsidR="00620B59" w:rsidRPr="00212329" w14:paraId="0D1389CE" w14:textId="77777777" w:rsidTr="00620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E0132FA" w14:textId="77777777" w:rsidR="00620B59" w:rsidRPr="00212329" w:rsidRDefault="00620B59">
            <w:pPr>
              <w:jc w:val="center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1</w:t>
            </w:r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F0D6CB9" w14:textId="77777777" w:rsidR="00620B59" w:rsidRPr="00212329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212329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2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110CF1F" w14:textId="77777777" w:rsidR="00620B59" w:rsidRPr="00212329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212329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3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CE6B0E6" w14:textId="77777777" w:rsidR="00620B59" w:rsidRPr="00212329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212329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4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91D632F" w14:textId="77777777" w:rsidR="00620B59" w:rsidRPr="00212329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212329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5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772F730" w14:textId="77777777" w:rsidR="00620B59" w:rsidRPr="00212329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212329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5/4*100</w:t>
            </w:r>
          </w:p>
        </w:tc>
        <w:tc>
          <w:tcPr>
            <w:tcW w:w="72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081C29C" w14:textId="77777777" w:rsidR="00620B59" w:rsidRPr="00212329" w:rsidRDefault="00620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212329"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7</w:t>
            </w:r>
          </w:p>
        </w:tc>
      </w:tr>
      <w:tr w:rsidR="00212329" w:rsidRPr="00212329" w14:paraId="18958337" w14:textId="77777777" w:rsidTr="005700D2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19A60FB" w14:textId="77777777" w:rsidR="00212329" w:rsidRPr="00212329" w:rsidRDefault="00212329" w:rsidP="0021232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Активна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A87448D" w14:textId="77777777" w:rsidR="00212329" w:rsidRPr="00212329" w:rsidRDefault="00212329" w:rsidP="00212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Виша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тарифа</w:t>
            </w:r>
            <w:proofErr w:type="spellEnd"/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top"/>
            <w:hideMark/>
          </w:tcPr>
          <w:p w14:paraId="125DC2C5" w14:textId="5B2AAFD5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6.232.732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205C879" w14:textId="31A6B478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6.232.732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2E899AF" w14:textId="48AAA723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6.039.645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05C8C3D" w14:textId="2E12C277" w:rsidR="00212329" w:rsidRPr="00212329" w:rsidRDefault="00212329" w:rsidP="00212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97</w:t>
            </w:r>
          </w:p>
        </w:tc>
        <w:tc>
          <w:tcPr>
            <w:tcW w:w="720" w:type="dxa"/>
            <w:vMerge w:val="restart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97CECCF" w14:textId="0384179C" w:rsidR="00212329" w:rsidRPr="00212329" w:rsidRDefault="00212329" w:rsidP="00212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67%</w:t>
            </w:r>
          </w:p>
        </w:tc>
      </w:tr>
      <w:tr w:rsidR="00212329" w:rsidRPr="00212329" w14:paraId="61D7A464" w14:textId="77777777" w:rsidTr="00570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AD7896E" w14:textId="77777777" w:rsidR="00212329" w:rsidRPr="00212329" w:rsidRDefault="00212329" w:rsidP="0021232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Активна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9C0207E" w14:textId="77777777" w:rsidR="00212329" w:rsidRPr="00212329" w:rsidRDefault="00212329" w:rsidP="00212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Нижа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тарифа</w:t>
            </w:r>
            <w:proofErr w:type="spellEnd"/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top"/>
            <w:hideMark/>
          </w:tcPr>
          <w:p w14:paraId="5AAB7250" w14:textId="494B9288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1.261.649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E4D60AB" w14:textId="5FAB578D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1.261.649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98278C1" w14:textId="4739117A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1.307.083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D5F6F0A" w14:textId="44BC44E3" w:rsidR="00212329" w:rsidRPr="00212329" w:rsidRDefault="00212329" w:rsidP="00212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104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1338DE6" w14:textId="77777777" w:rsidR="00212329" w:rsidRPr="00212329" w:rsidRDefault="00212329" w:rsidP="00212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</w:p>
        </w:tc>
      </w:tr>
      <w:tr w:rsidR="00212329" w:rsidRPr="00212329" w14:paraId="4E26B301" w14:textId="77777777" w:rsidTr="005700D2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8CA89A4" w14:textId="77777777" w:rsidR="00212329" w:rsidRPr="00212329" w:rsidRDefault="00212329" w:rsidP="0021232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Активна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D0F0EF9" w14:textId="77777777" w:rsidR="00212329" w:rsidRPr="00212329" w:rsidRDefault="00212329" w:rsidP="00212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top"/>
            <w:hideMark/>
          </w:tcPr>
          <w:p w14:paraId="45BE61B7" w14:textId="2C4939B2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7.494.382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3B77BAE" w14:textId="0B3749C7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7.494.382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1107FA8" w14:textId="53368DA2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7.346.728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0FE016A" w14:textId="21F60D90" w:rsidR="00212329" w:rsidRPr="00212329" w:rsidRDefault="00212329" w:rsidP="00212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b/>
                <w:bCs/>
                <w:color w:val="215868"/>
                <w:sz w:val="20"/>
                <w:szCs w:val="20"/>
              </w:rPr>
              <w:t>98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B88E784" w14:textId="77777777" w:rsidR="00212329" w:rsidRPr="00212329" w:rsidRDefault="00212329" w:rsidP="00212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</w:p>
        </w:tc>
      </w:tr>
      <w:tr w:rsidR="00212329" w:rsidRPr="00212329" w14:paraId="76C911E8" w14:textId="77777777" w:rsidTr="00570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DAE178A" w14:textId="77777777" w:rsidR="00212329" w:rsidRPr="00212329" w:rsidRDefault="00212329" w:rsidP="0021232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Реактивна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AC9CB5E" w14:textId="77777777" w:rsidR="00212329" w:rsidRPr="00212329" w:rsidRDefault="00212329" w:rsidP="00212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(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cosfi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&gt;=0.95)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top"/>
            <w:hideMark/>
          </w:tcPr>
          <w:p w14:paraId="0A8BC4DF" w14:textId="2F1E3620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798.964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F0C4BD2" w14:textId="5DD08E72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798.964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5C58299" w14:textId="481B3AF1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743.443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52FC9C1" w14:textId="138A44B2" w:rsidR="00212329" w:rsidRPr="00212329" w:rsidRDefault="00212329" w:rsidP="00212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93</w:t>
            </w:r>
          </w:p>
        </w:tc>
        <w:tc>
          <w:tcPr>
            <w:tcW w:w="720" w:type="dxa"/>
            <w:vMerge w:val="restart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55B9E00" w14:textId="77777777" w:rsidR="00212329" w:rsidRPr="00212329" w:rsidRDefault="00212329" w:rsidP="00212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8%</w:t>
            </w:r>
          </w:p>
        </w:tc>
      </w:tr>
      <w:tr w:rsidR="00212329" w:rsidRPr="00212329" w14:paraId="4FDAD0B9" w14:textId="77777777" w:rsidTr="005700D2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AC0DC0F" w14:textId="77777777" w:rsidR="00212329" w:rsidRPr="00212329" w:rsidRDefault="00212329" w:rsidP="0021232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Реактивна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3C6D8C7" w14:textId="77777777" w:rsidR="00212329" w:rsidRPr="00212329" w:rsidRDefault="00212329" w:rsidP="00212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(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прекомерна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)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top"/>
            <w:hideMark/>
          </w:tcPr>
          <w:p w14:paraId="2E774660" w14:textId="25F23A06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145.621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0D3A2EC" w14:textId="7D80F831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145.621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21E0D9A" w14:textId="3B6C2DE6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114.543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5FCACEE" w14:textId="76DC8C56" w:rsidR="00212329" w:rsidRPr="00212329" w:rsidRDefault="00212329" w:rsidP="00212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79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982F417" w14:textId="77777777" w:rsidR="00212329" w:rsidRPr="00212329" w:rsidRDefault="00212329" w:rsidP="00212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</w:p>
        </w:tc>
      </w:tr>
      <w:tr w:rsidR="00212329" w:rsidRPr="00212329" w14:paraId="785F00C7" w14:textId="77777777" w:rsidTr="00212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8863628" w14:textId="77777777" w:rsidR="00212329" w:rsidRPr="00212329" w:rsidRDefault="00212329" w:rsidP="0021232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Реактивна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FD8540D" w14:textId="77777777" w:rsidR="00212329" w:rsidRPr="00212329" w:rsidRDefault="00212329" w:rsidP="00212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20"/>
                <w:szCs w:val="20"/>
              </w:rPr>
            </w:pPr>
            <w:r w:rsidRPr="00212329">
              <w:rPr>
                <w:rFonts w:eastAsia="Times New Roman" w:cs="Calibri"/>
                <w:b/>
                <w:bCs/>
                <w:color w:val="215868"/>
                <w:sz w:val="20"/>
                <w:szCs w:val="20"/>
              </w:rPr>
              <w:t> 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91D676A" w14:textId="5E34EB01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944.585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8152E8A" w14:textId="3E0FBCCD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944.585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FA74697" w14:textId="1B636061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857.986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F4BDC42" w14:textId="636D24CD" w:rsidR="00212329" w:rsidRPr="00212329" w:rsidRDefault="00212329" w:rsidP="00212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b/>
                <w:bCs/>
                <w:color w:val="215868"/>
                <w:sz w:val="20"/>
                <w:szCs w:val="20"/>
              </w:rPr>
              <w:t>91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C4D9BCD" w14:textId="77777777" w:rsidR="00212329" w:rsidRPr="00212329" w:rsidRDefault="00212329" w:rsidP="00212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</w:p>
        </w:tc>
      </w:tr>
      <w:tr w:rsidR="00212329" w:rsidRPr="00212329" w14:paraId="4236822E" w14:textId="77777777" w:rsidTr="00212329">
        <w:trPr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FADD57D" w14:textId="77777777" w:rsidR="00212329" w:rsidRPr="00212329" w:rsidRDefault="00212329" w:rsidP="0021232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Активна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снага</w:t>
            </w:r>
            <w:proofErr w:type="spellEnd"/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AE41EB5" w14:textId="77777777" w:rsidR="00212329" w:rsidRPr="00212329" w:rsidRDefault="00212329" w:rsidP="00212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Oбрачунскa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(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одобрена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)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C7B012A" w14:textId="3FE6A55E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2.715.797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5E86207" w14:textId="0FCD7D12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2.715.797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F05821B" w14:textId="0208BA0C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2.707.842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15D1E4E" w14:textId="7395E8F2" w:rsidR="00212329" w:rsidRPr="00212329" w:rsidRDefault="00212329" w:rsidP="00212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100</w:t>
            </w:r>
          </w:p>
        </w:tc>
        <w:tc>
          <w:tcPr>
            <w:tcW w:w="720" w:type="dxa"/>
            <w:vMerge w:val="restart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C60374D" w14:textId="4540DAAC" w:rsidR="00212329" w:rsidRPr="00212329" w:rsidRDefault="00212329" w:rsidP="00212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25%</w:t>
            </w:r>
          </w:p>
        </w:tc>
      </w:tr>
      <w:tr w:rsidR="00212329" w:rsidRPr="00212329" w14:paraId="765148E4" w14:textId="77777777" w:rsidTr="00570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02CF1CF" w14:textId="77777777" w:rsidR="00212329" w:rsidRPr="00212329" w:rsidRDefault="00212329" w:rsidP="0021232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Активна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снага</w:t>
            </w:r>
            <w:proofErr w:type="spellEnd"/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7455689" w14:textId="77777777" w:rsidR="00212329" w:rsidRPr="00212329" w:rsidRDefault="00212329" w:rsidP="00212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(</w:t>
            </w: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прекомерна</w:t>
            </w:r>
            <w:proofErr w:type="spellEnd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)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top"/>
            <w:hideMark/>
          </w:tcPr>
          <w:p w14:paraId="5A15926B" w14:textId="0058B2DD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90.735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89F0C1C" w14:textId="1B524824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90.735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8A03D9A" w14:textId="669F4E9B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121.123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66815F7" w14:textId="4E7ACA22" w:rsidR="00212329" w:rsidRPr="00212329" w:rsidRDefault="00212329" w:rsidP="00212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color w:val="215868"/>
                <w:sz w:val="20"/>
                <w:szCs w:val="20"/>
              </w:rPr>
              <w:t>133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21F501D" w14:textId="77777777" w:rsidR="00212329" w:rsidRPr="00212329" w:rsidRDefault="00212329" w:rsidP="00212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</w:p>
        </w:tc>
      </w:tr>
      <w:tr w:rsidR="00212329" w:rsidRPr="00212329" w14:paraId="6079AB91" w14:textId="77777777" w:rsidTr="005700D2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766434C" w14:textId="77777777" w:rsidR="00212329" w:rsidRPr="00212329" w:rsidRDefault="00212329" w:rsidP="00212329">
            <w:pPr>
              <w:rPr>
                <w:rFonts w:eastAsia="Times New Roman" w:cs="Calibri"/>
                <w:color w:val="215868"/>
                <w:sz w:val="20"/>
                <w:szCs w:val="20"/>
              </w:rPr>
            </w:pPr>
            <w:proofErr w:type="spellStart"/>
            <w:r w:rsidRPr="00212329">
              <w:rPr>
                <w:rFonts w:eastAsia="Times New Roman" w:cs="Calibri"/>
                <w:color w:val="215868"/>
                <w:sz w:val="20"/>
                <w:szCs w:val="20"/>
              </w:rPr>
              <w:t>Снага</w:t>
            </w:r>
            <w:proofErr w:type="spellEnd"/>
          </w:p>
        </w:tc>
        <w:tc>
          <w:tcPr>
            <w:tcW w:w="142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93086D0" w14:textId="77777777" w:rsidR="00212329" w:rsidRPr="00212329" w:rsidRDefault="00212329" w:rsidP="00212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top"/>
            <w:hideMark/>
          </w:tcPr>
          <w:p w14:paraId="75B0A8FC" w14:textId="58BFE40B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2.806.532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54FBA12" w14:textId="0F34A927" w:rsidR="00212329" w:rsidRPr="0021232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12329">
              <w:rPr>
                <w:rFonts w:ascii="Calibri" w:hAnsi="Calibri" w:cs="Calibri"/>
                <w:sz w:val="20"/>
                <w:szCs w:val="20"/>
              </w:rPr>
              <w:t>2.806.532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EA1F505" w14:textId="344B9FEB" w:rsidR="00212329" w:rsidRPr="007824A9" w:rsidRDefault="00212329" w:rsidP="002123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15868"/>
                <w:sz w:val="20"/>
                <w:szCs w:val="20"/>
              </w:rPr>
            </w:pPr>
            <w:r w:rsidRPr="007824A9">
              <w:rPr>
                <w:rFonts w:ascii="Calibri" w:hAnsi="Calibri" w:cs="Calibri"/>
                <w:color w:val="215868"/>
                <w:sz w:val="20"/>
                <w:szCs w:val="20"/>
              </w:rPr>
              <w:t>2.828.965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641884D" w14:textId="141E63D9" w:rsidR="00212329" w:rsidRPr="00212329" w:rsidRDefault="00212329" w:rsidP="00212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b/>
                <w:bCs/>
                <w:color w:val="215868"/>
                <w:sz w:val="20"/>
                <w:szCs w:val="20"/>
              </w:rPr>
              <w:t>101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B16B063" w14:textId="77777777" w:rsidR="00212329" w:rsidRPr="00212329" w:rsidRDefault="00212329" w:rsidP="00212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</w:p>
        </w:tc>
      </w:tr>
      <w:tr w:rsidR="00212329" w:rsidRPr="00E83AE1" w14:paraId="39D7E83B" w14:textId="77777777" w:rsidTr="00212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gridSpan w:val="2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6B7BF34" w14:textId="77777777" w:rsidR="00212329" w:rsidRPr="00212329" w:rsidRDefault="00212329" w:rsidP="00212329">
            <w:pP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Приход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од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приступа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и </w:t>
            </w: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коришћења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преносне</w:t>
            </w:r>
            <w:proofErr w:type="spellEnd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 w:rsidRPr="00212329"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мреже</w:t>
            </w:r>
            <w:proofErr w:type="spellEnd"/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22F0C73" w14:textId="77777777" w:rsidR="00212329" w:rsidRPr="00212329" w:rsidRDefault="0021232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i/>
                <w:iCs/>
                <w:color w:val="215868"/>
                <w:sz w:val="20"/>
                <w:szCs w:val="20"/>
                <w:lang w:val="sr-Cyrl-RS"/>
              </w:rPr>
            </w:pPr>
            <w:r w:rsidRPr="00212329"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22.502.090</w:t>
            </w:r>
          </w:p>
        </w:tc>
        <w:tc>
          <w:tcPr>
            <w:tcW w:w="116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1FD7A76" w14:textId="0F56E73E" w:rsidR="00212329" w:rsidRPr="00212329" w:rsidRDefault="00212329" w:rsidP="00212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12329">
              <w:rPr>
                <w:rFonts w:ascii="Calibri" w:hAnsi="Calibri" w:cs="Calibri"/>
                <w:b/>
                <w:bCs/>
                <w:sz w:val="20"/>
                <w:szCs w:val="20"/>
              </w:rPr>
              <w:t>11.245.499</w:t>
            </w:r>
          </w:p>
        </w:tc>
        <w:tc>
          <w:tcPr>
            <w:tcW w:w="118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44FBCD0" w14:textId="3EEF2ADE" w:rsidR="00212329" w:rsidRPr="00212329" w:rsidRDefault="007824A9" w:rsidP="002123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7824A9"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11.033.679</w:t>
            </w:r>
          </w:p>
        </w:tc>
        <w:tc>
          <w:tcPr>
            <w:tcW w:w="1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20B3707" w14:textId="3E819D43" w:rsidR="00212329" w:rsidRPr="00212329" w:rsidRDefault="00212329" w:rsidP="00212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 w:rsidRPr="00212329"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98</w:t>
            </w:r>
          </w:p>
        </w:tc>
        <w:tc>
          <w:tcPr>
            <w:tcW w:w="72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34ADB9E" w14:textId="1FBD6B47" w:rsidR="00212329" w:rsidRPr="00212329" w:rsidRDefault="00212329" w:rsidP="00212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 w:rsidRPr="00212329"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100%</w:t>
            </w:r>
          </w:p>
        </w:tc>
      </w:tr>
    </w:tbl>
    <w:p w14:paraId="148A12E7" w14:textId="77777777" w:rsidR="00620B59" w:rsidRPr="00E83AE1" w:rsidRDefault="00620B59" w:rsidP="00620B59">
      <w:pPr>
        <w:jc w:val="both"/>
        <w:rPr>
          <w:sz w:val="24"/>
          <w:szCs w:val="24"/>
          <w:highlight w:val="yellow"/>
          <w:lang w:val="sr-Cyrl-CS"/>
        </w:rPr>
      </w:pPr>
    </w:p>
    <w:p w14:paraId="1003F64C" w14:textId="31913B08" w:rsidR="00620B59" w:rsidRPr="00F61B87" w:rsidRDefault="00620B59" w:rsidP="00620B59">
      <w:pPr>
        <w:jc w:val="both"/>
        <w:rPr>
          <w:sz w:val="24"/>
          <w:szCs w:val="24"/>
          <w:lang w:val="sr-Cyrl-RS"/>
        </w:rPr>
      </w:pPr>
      <w:r w:rsidRPr="00F61B87">
        <w:rPr>
          <w:sz w:val="24"/>
          <w:szCs w:val="24"/>
          <w:lang w:val="sr-Cyrl-CS"/>
        </w:rPr>
        <w:t xml:space="preserve">             </w:t>
      </w:r>
      <w:r w:rsidRPr="00F61B87">
        <w:rPr>
          <w:b/>
          <w:sz w:val="24"/>
          <w:szCs w:val="24"/>
          <w:lang w:val="sr-Cyrl-CS"/>
        </w:rPr>
        <w:t xml:space="preserve">Приходи по основу балансног механизма и балансне одговорности </w:t>
      </w:r>
      <w:r w:rsidRPr="00F61B87">
        <w:rPr>
          <w:sz w:val="24"/>
          <w:szCs w:val="24"/>
          <w:lang w:val="sr-Cyrl-CS"/>
        </w:rPr>
        <w:t xml:space="preserve">остварени су у износу од </w:t>
      </w:r>
      <w:r w:rsidR="00F61B87" w:rsidRPr="00F61B87">
        <w:rPr>
          <w:sz w:val="24"/>
          <w:szCs w:val="24"/>
          <w:lang w:val="sr-Latn-RS"/>
        </w:rPr>
        <w:t>6</w:t>
      </w:r>
      <w:r w:rsidRPr="00F61B87">
        <w:rPr>
          <w:sz w:val="24"/>
          <w:szCs w:val="24"/>
          <w:lang w:val="sr-Latn-RS"/>
        </w:rPr>
        <w:t>,</w:t>
      </w:r>
      <w:r w:rsidR="00F61B87" w:rsidRPr="00F61B87">
        <w:rPr>
          <w:sz w:val="24"/>
          <w:szCs w:val="24"/>
          <w:lang w:val="sr-Latn-RS"/>
        </w:rPr>
        <w:t>5</w:t>
      </w:r>
      <w:r w:rsidRPr="00F61B87">
        <w:rPr>
          <w:sz w:val="24"/>
          <w:szCs w:val="24"/>
          <w:lang w:val="sr-Cyrl-CS"/>
        </w:rPr>
        <w:t xml:space="preserve"> м</w:t>
      </w:r>
      <w:r w:rsidRPr="00F61B87">
        <w:rPr>
          <w:sz w:val="24"/>
          <w:szCs w:val="24"/>
          <w:lang w:val="sr-Cyrl-RS"/>
        </w:rPr>
        <w:t>илијард</w:t>
      </w:r>
      <w:r w:rsidR="00F61B87" w:rsidRPr="00F61B87">
        <w:rPr>
          <w:sz w:val="24"/>
          <w:szCs w:val="24"/>
          <w:lang w:val="sr-Cyrl-RS"/>
        </w:rPr>
        <w:t>и</w:t>
      </w:r>
      <w:r w:rsidRPr="00F61B87">
        <w:rPr>
          <w:sz w:val="24"/>
          <w:szCs w:val="24"/>
          <w:lang w:val="sr-Cyrl-CS"/>
        </w:rPr>
        <w:t xml:space="preserve"> динара и </w:t>
      </w:r>
      <w:r w:rsidR="00F61B87" w:rsidRPr="00F61B87">
        <w:rPr>
          <w:sz w:val="24"/>
          <w:szCs w:val="24"/>
          <w:lang w:val="sr-Cyrl-RS"/>
        </w:rPr>
        <w:t>на нивоу планираних су</w:t>
      </w:r>
      <w:r w:rsidRPr="00F61B87">
        <w:rPr>
          <w:sz w:val="24"/>
          <w:szCs w:val="24"/>
          <w:lang w:val="sr-Cyrl-CS"/>
        </w:rPr>
        <w:t xml:space="preserve">. </w:t>
      </w:r>
      <w:proofErr w:type="spellStart"/>
      <w:r w:rsidRPr="00F61B87">
        <w:rPr>
          <w:sz w:val="24"/>
          <w:szCs w:val="24"/>
        </w:rPr>
        <w:t>Приход</w:t>
      </w:r>
      <w:proofErr w:type="spellEnd"/>
      <w:r w:rsidRPr="00F61B87">
        <w:rPr>
          <w:sz w:val="24"/>
          <w:szCs w:val="24"/>
        </w:rPr>
        <w:t xml:space="preserve"> и </w:t>
      </w:r>
      <w:proofErr w:type="spellStart"/>
      <w:r w:rsidRPr="00F61B87">
        <w:rPr>
          <w:sz w:val="24"/>
          <w:szCs w:val="24"/>
        </w:rPr>
        <w:t>расходи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по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основу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балансне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енергије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регулисани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су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Правилима</w:t>
      </w:r>
      <w:proofErr w:type="spellEnd"/>
      <w:r w:rsidRPr="00F61B87">
        <w:rPr>
          <w:sz w:val="24"/>
          <w:szCs w:val="24"/>
        </w:rPr>
        <w:t xml:space="preserve"> о </w:t>
      </w:r>
      <w:proofErr w:type="spellStart"/>
      <w:r w:rsidRPr="00F61B87">
        <w:rPr>
          <w:sz w:val="24"/>
          <w:szCs w:val="24"/>
        </w:rPr>
        <w:t>раду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тржишта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електричне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енергије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којима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се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детаљно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прописује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успостављање</w:t>
      </w:r>
      <w:proofErr w:type="spellEnd"/>
      <w:r w:rsidRPr="00F61B87">
        <w:rPr>
          <w:sz w:val="24"/>
          <w:szCs w:val="24"/>
        </w:rPr>
        <w:t xml:space="preserve"> и </w:t>
      </w:r>
      <w:proofErr w:type="spellStart"/>
      <w:r w:rsidRPr="00F61B87">
        <w:rPr>
          <w:sz w:val="24"/>
          <w:szCs w:val="24"/>
        </w:rPr>
        <w:t>функционисање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балансне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одговорности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на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тржишту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електричне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енергије</w:t>
      </w:r>
      <w:proofErr w:type="spellEnd"/>
      <w:r w:rsidRPr="00F61B87">
        <w:rPr>
          <w:sz w:val="24"/>
          <w:szCs w:val="24"/>
        </w:rPr>
        <w:t xml:space="preserve">, </w:t>
      </w:r>
      <w:proofErr w:type="spellStart"/>
      <w:r w:rsidRPr="00F61B87">
        <w:rPr>
          <w:sz w:val="24"/>
          <w:szCs w:val="24"/>
        </w:rPr>
        <w:t>функционисање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балансног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механизма</w:t>
      </w:r>
      <w:proofErr w:type="spellEnd"/>
      <w:r w:rsidRPr="00F61B87">
        <w:rPr>
          <w:sz w:val="24"/>
          <w:szCs w:val="24"/>
        </w:rPr>
        <w:t xml:space="preserve">, </w:t>
      </w:r>
      <w:proofErr w:type="spellStart"/>
      <w:r w:rsidRPr="00F61B87">
        <w:rPr>
          <w:sz w:val="24"/>
          <w:szCs w:val="24"/>
        </w:rPr>
        <w:t>као</w:t>
      </w:r>
      <w:proofErr w:type="spellEnd"/>
      <w:r w:rsidRPr="00F61B87">
        <w:rPr>
          <w:sz w:val="24"/>
          <w:szCs w:val="24"/>
        </w:rPr>
        <w:t xml:space="preserve"> и </w:t>
      </w:r>
      <w:proofErr w:type="spellStart"/>
      <w:r w:rsidRPr="00F61B87">
        <w:rPr>
          <w:sz w:val="24"/>
          <w:szCs w:val="24"/>
        </w:rPr>
        <w:t>начин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поравнања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одступања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балансних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група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на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тржишту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електричне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енергије</w:t>
      </w:r>
      <w:proofErr w:type="spellEnd"/>
      <w:r w:rsidRPr="00F61B87">
        <w:rPr>
          <w:sz w:val="24"/>
          <w:szCs w:val="24"/>
        </w:rPr>
        <w:t xml:space="preserve">. </w:t>
      </w:r>
      <w:proofErr w:type="spellStart"/>
      <w:r w:rsidRPr="00F61B87">
        <w:rPr>
          <w:sz w:val="24"/>
          <w:szCs w:val="24"/>
        </w:rPr>
        <w:t>На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ове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приходе</w:t>
      </w:r>
      <w:proofErr w:type="spellEnd"/>
      <w:r w:rsidRPr="00F61B87">
        <w:rPr>
          <w:sz w:val="24"/>
          <w:szCs w:val="24"/>
        </w:rPr>
        <w:t xml:space="preserve"> и </w:t>
      </w:r>
      <w:proofErr w:type="spellStart"/>
      <w:r w:rsidRPr="00F61B87">
        <w:rPr>
          <w:sz w:val="24"/>
          <w:szCs w:val="24"/>
        </w:rPr>
        <w:t>расходе</w:t>
      </w:r>
      <w:proofErr w:type="spellEnd"/>
      <w:r w:rsidRPr="00F61B87">
        <w:rPr>
          <w:sz w:val="24"/>
          <w:szCs w:val="24"/>
        </w:rPr>
        <w:t xml:space="preserve"> ЕМС</w:t>
      </w:r>
      <w:r w:rsidRPr="00F61B87">
        <w:rPr>
          <w:sz w:val="24"/>
          <w:szCs w:val="24"/>
          <w:lang w:val="sr-Cyrl-RS"/>
        </w:rPr>
        <w:t xml:space="preserve"> АД</w:t>
      </w:r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нема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утицаја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обзиром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да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зависе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искључиво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од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понашања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учесника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на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тржишту</w:t>
      </w:r>
      <w:proofErr w:type="spellEnd"/>
      <w:r w:rsidRPr="00F61B87">
        <w:rPr>
          <w:sz w:val="24"/>
          <w:szCs w:val="24"/>
        </w:rPr>
        <w:t xml:space="preserve"> и </w:t>
      </w:r>
      <w:proofErr w:type="spellStart"/>
      <w:r w:rsidRPr="00F61B87">
        <w:rPr>
          <w:sz w:val="24"/>
          <w:szCs w:val="24"/>
        </w:rPr>
        <w:t>понуда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за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балансирање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које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подносе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учесници</w:t>
      </w:r>
      <w:proofErr w:type="spellEnd"/>
      <w:r w:rsidRPr="00F61B87">
        <w:rPr>
          <w:sz w:val="24"/>
          <w:szCs w:val="24"/>
        </w:rPr>
        <w:t xml:space="preserve"> у </w:t>
      </w:r>
      <w:proofErr w:type="spellStart"/>
      <w:r w:rsidRPr="00F61B87">
        <w:rPr>
          <w:sz w:val="24"/>
          <w:szCs w:val="24"/>
        </w:rPr>
        <w:t>балансном</w:t>
      </w:r>
      <w:proofErr w:type="spellEnd"/>
      <w:r w:rsidRPr="00F61B87">
        <w:rPr>
          <w:sz w:val="24"/>
          <w:szCs w:val="24"/>
        </w:rPr>
        <w:t xml:space="preserve"> </w:t>
      </w:r>
      <w:proofErr w:type="spellStart"/>
      <w:r w:rsidRPr="00F61B87">
        <w:rPr>
          <w:sz w:val="24"/>
          <w:szCs w:val="24"/>
        </w:rPr>
        <w:t>механизму</w:t>
      </w:r>
      <w:proofErr w:type="spellEnd"/>
      <w:r w:rsidRPr="00F61B87">
        <w:rPr>
          <w:sz w:val="24"/>
          <w:szCs w:val="24"/>
        </w:rPr>
        <w:t xml:space="preserve">. </w:t>
      </w:r>
    </w:p>
    <w:p w14:paraId="030C74F0" w14:textId="77777777" w:rsidR="00620B59" w:rsidRPr="00E83AE1" w:rsidRDefault="00620B59" w:rsidP="00620B59">
      <w:pPr>
        <w:ind w:firstLine="720"/>
        <w:jc w:val="both"/>
        <w:rPr>
          <w:sz w:val="24"/>
          <w:szCs w:val="24"/>
          <w:highlight w:val="yellow"/>
        </w:rPr>
      </w:pPr>
    </w:p>
    <w:p w14:paraId="44B726A2" w14:textId="49EF06E8" w:rsidR="00BA59F3" w:rsidRPr="003050BA" w:rsidRDefault="00620B59" w:rsidP="00BA59F3">
      <w:pPr>
        <w:ind w:firstLine="720"/>
        <w:jc w:val="both"/>
        <w:rPr>
          <w:sz w:val="24"/>
          <w:szCs w:val="24"/>
          <w:lang w:val="sr-Latn-RS"/>
        </w:rPr>
      </w:pPr>
      <w:bookmarkStart w:id="18" w:name="_Hlk228174602"/>
      <w:r w:rsidRPr="003050BA">
        <w:rPr>
          <w:b/>
          <w:sz w:val="24"/>
          <w:szCs w:val="24"/>
          <w:lang w:val="sr-Cyrl-RS"/>
        </w:rPr>
        <w:t>Приход од алокације прекограничних преносних капацитета</w:t>
      </w:r>
      <w:r w:rsidRPr="003050BA">
        <w:rPr>
          <w:sz w:val="24"/>
          <w:szCs w:val="24"/>
          <w:lang w:val="sr-Cyrl-RS"/>
        </w:rPr>
        <w:t xml:space="preserve"> остварен је у износу од </w:t>
      </w:r>
      <w:r w:rsidR="003050BA" w:rsidRPr="003050BA">
        <w:rPr>
          <w:sz w:val="24"/>
          <w:szCs w:val="24"/>
          <w:lang w:val="sr-Latn-RS"/>
        </w:rPr>
        <w:t>2</w:t>
      </w:r>
      <w:r w:rsidRPr="003050BA">
        <w:rPr>
          <w:sz w:val="24"/>
          <w:szCs w:val="24"/>
          <w:lang w:val="sr-Latn-RS"/>
        </w:rPr>
        <w:t>,</w:t>
      </w:r>
      <w:r w:rsidR="003050BA" w:rsidRPr="003050BA">
        <w:rPr>
          <w:sz w:val="24"/>
          <w:szCs w:val="24"/>
          <w:lang w:val="sr-Latn-RS"/>
        </w:rPr>
        <w:t xml:space="preserve">94 </w:t>
      </w:r>
      <w:r w:rsidRPr="003050BA">
        <w:rPr>
          <w:sz w:val="24"/>
          <w:szCs w:val="24"/>
          <w:lang w:val="sr-Cyrl-RS"/>
        </w:rPr>
        <w:t xml:space="preserve">милијарди динара, и мањи је за </w:t>
      </w:r>
      <w:r w:rsidR="003050BA" w:rsidRPr="003050BA">
        <w:rPr>
          <w:sz w:val="24"/>
          <w:szCs w:val="24"/>
          <w:lang w:val="sr-Latn-RS"/>
        </w:rPr>
        <w:t>603</w:t>
      </w:r>
      <w:r w:rsidRPr="003050BA">
        <w:rPr>
          <w:sz w:val="24"/>
          <w:szCs w:val="24"/>
          <w:lang w:val="sr-Cyrl-RS"/>
        </w:rPr>
        <w:t xml:space="preserve"> милиона динара у односу на планирани. Приходи зависе од енергетске ситуације у окружењу и понуда које дају учесници на аукцијама за доделу капацитета на које ЕМС АД нема утицај.</w:t>
      </w:r>
      <w:r w:rsidR="00FA06C2" w:rsidRPr="003050BA">
        <w:rPr>
          <w:sz w:val="24"/>
          <w:szCs w:val="24"/>
          <w:lang w:val="sr-Latn-RS"/>
        </w:rPr>
        <w:t xml:space="preserve"> </w:t>
      </w:r>
      <w:bookmarkEnd w:id="18"/>
    </w:p>
    <w:p w14:paraId="59EAE55E" w14:textId="4EE64D3D" w:rsidR="00620B59" w:rsidRPr="003050BA" w:rsidRDefault="00BA59F3" w:rsidP="00D44F24">
      <w:pPr>
        <w:ind w:firstLine="720"/>
        <w:jc w:val="both"/>
        <w:rPr>
          <w:sz w:val="24"/>
          <w:szCs w:val="24"/>
          <w:lang w:val="sr-Cyrl-RS"/>
        </w:rPr>
      </w:pPr>
      <w:r w:rsidRPr="003050BA">
        <w:rPr>
          <w:sz w:val="24"/>
          <w:szCs w:val="24"/>
          <w:lang w:val="sr-Cyrl-RS"/>
        </w:rPr>
        <w:t>Тренутно највећу утицај</w:t>
      </w:r>
      <w:r w:rsidRPr="003050BA">
        <w:rPr>
          <w:sz w:val="24"/>
          <w:szCs w:val="24"/>
          <w:lang w:val="sr-Latn-RS"/>
        </w:rPr>
        <w:t xml:space="preserve"> </w:t>
      </w:r>
      <w:r w:rsidRPr="003050BA">
        <w:rPr>
          <w:sz w:val="24"/>
          <w:szCs w:val="24"/>
          <w:lang w:val="sr-Cyrl-RS"/>
        </w:rPr>
        <w:t xml:space="preserve">на висину прихода од алокација има увођење </w:t>
      </w:r>
      <w:r w:rsidRPr="003050BA">
        <w:rPr>
          <w:sz w:val="24"/>
          <w:szCs w:val="24"/>
        </w:rPr>
        <w:t xml:space="preserve">CBAM </w:t>
      </w:r>
      <w:r w:rsidRPr="003050BA">
        <w:rPr>
          <w:sz w:val="24"/>
          <w:szCs w:val="24"/>
          <w:lang w:val="sr-Cyrl-RS"/>
        </w:rPr>
        <w:t xml:space="preserve">механизма и непознаница потребних доказа о транзитирању електричне енергије преко Србије. Из наведеног разлога учесници на тржишту делимично избегавају Србију као транзитну земљу и последично смањују се захтеви за доделу прекограничних преносних капацитета. Други утицај који увођење </w:t>
      </w:r>
      <w:r w:rsidRPr="003050BA">
        <w:rPr>
          <w:sz w:val="24"/>
          <w:szCs w:val="24"/>
        </w:rPr>
        <w:t>CBAM</w:t>
      </w:r>
      <w:r w:rsidRPr="003050BA">
        <w:rPr>
          <w:sz w:val="24"/>
          <w:szCs w:val="24"/>
          <w:lang w:val="sr-Cyrl-RS"/>
        </w:rPr>
        <w:t xml:space="preserve"> прави је да произвођачи електричне енергије из Србије (доминатно ЕПС АД) су обуставили извоз електричне енергије.</w:t>
      </w:r>
    </w:p>
    <w:p w14:paraId="548C8937" w14:textId="0BCA37DC" w:rsidR="00620B59" w:rsidRPr="006A5CD2" w:rsidRDefault="00620B59" w:rsidP="00FA06C2">
      <w:pPr>
        <w:ind w:firstLine="720"/>
        <w:jc w:val="both"/>
        <w:rPr>
          <w:sz w:val="24"/>
          <w:szCs w:val="24"/>
          <w:lang w:val="sr-Cyrl-RS"/>
        </w:rPr>
      </w:pPr>
      <w:r w:rsidRPr="006A5CD2">
        <w:rPr>
          <w:b/>
          <w:sz w:val="24"/>
          <w:szCs w:val="24"/>
          <w:lang w:val="sr-Cyrl-RS"/>
        </w:rPr>
        <w:t xml:space="preserve">Приход од услуге прекограничне размене по ITC методологији </w:t>
      </w:r>
      <w:r w:rsidRPr="006A5CD2">
        <w:rPr>
          <w:sz w:val="24"/>
          <w:szCs w:val="24"/>
          <w:lang w:val="sr-Cyrl-RS"/>
        </w:rPr>
        <w:t xml:space="preserve">у периоду </w:t>
      </w:r>
      <w:r w:rsidRPr="006A5CD2">
        <w:rPr>
          <w:sz w:val="24"/>
          <w:szCs w:val="24"/>
          <w:lang w:val="sr-Latn-RS"/>
        </w:rPr>
        <w:t>I-</w:t>
      </w:r>
      <w:r w:rsidR="006A5CD2" w:rsidRPr="006A5CD2">
        <w:rPr>
          <w:sz w:val="24"/>
          <w:szCs w:val="24"/>
          <w:lang w:val="sr-Latn-RS"/>
        </w:rPr>
        <w:t>V</w:t>
      </w:r>
      <w:r w:rsidRPr="006A5CD2">
        <w:rPr>
          <w:sz w:val="24"/>
          <w:szCs w:val="24"/>
        </w:rPr>
        <w:t>I</w:t>
      </w:r>
      <w:r w:rsidRPr="006A5CD2">
        <w:rPr>
          <w:sz w:val="24"/>
          <w:szCs w:val="24"/>
          <w:lang w:val="sr-Latn-RS"/>
        </w:rPr>
        <w:t xml:space="preserve"> 202</w:t>
      </w:r>
      <w:r w:rsidRPr="006A5CD2">
        <w:rPr>
          <w:sz w:val="24"/>
          <w:szCs w:val="24"/>
          <w:lang w:val="sr-Cyrl-RS"/>
        </w:rPr>
        <w:t xml:space="preserve">6. године је остварен у износу од </w:t>
      </w:r>
      <w:r w:rsidR="006A5CD2" w:rsidRPr="006A5CD2">
        <w:rPr>
          <w:sz w:val="24"/>
          <w:szCs w:val="24"/>
          <w:lang w:val="sr-Latn-RS"/>
        </w:rPr>
        <w:t>180</w:t>
      </w:r>
      <w:r w:rsidRPr="006A5CD2">
        <w:rPr>
          <w:sz w:val="24"/>
          <w:szCs w:val="24"/>
          <w:lang w:val="sr-Cyrl-RS"/>
        </w:rPr>
        <w:t xml:space="preserve"> милиона динара и већи је од планираног за </w:t>
      </w:r>
      <w:r w:rsidR="006A5CD2" w:rsidRPr="006A5CD2">
        <w:rPr>
          <w:sz w:val="24"/>
          <w:szCs w:val="24"/>
          <w:lang w:val="sr-Latn-RS"/>
        </w:rPr>
        <w:t>29,7</w:t>
      </w:r>
      <w:r w:rsidRPr="006A5CD2">
        <w:rPr>
          <w:sz w:val="24"/>
          <w:szCs w:val="24"/>
          <w:lang w:val="sr-Cyrl-RS"/>
        </w:rPr>
        <w:t xml:space="preserve"> милиона динара. Приход од услуге транзита по ITC механизму реализује се по основу методологије која је део европске регулативе и зависи од транзита остварених у целој интерконекцији на које ЕМС АД нема утицај.</w:t>
      </w:r>
    </w:p>
    <w:p w14:paraId="71F50555" w14:textId="0D820D94" w:rsidR="00620B59" w:rsidRPr="00E91EC2" w:rsidRDefault="00620B59" w:rsidP="00610BC7">
      <w:pPr>
        <w:ind w:firstLine="720"/>
        <w:jc w:val="both"/>
        <w:rPr>
          <w:sz w:val="24"/>
          <w:szCs w:val="24"/>
          <w:lang w:val="sr-Cyrl-RS"/>
        </w:rPr>
      </w:pPr>
      <w:r w:rsidRPr="00E91EC2">
        <w:rPr>
          <w:b/>
          <w:sz w:val="24"/>
          <w:szCs w:val="24"/>
          <w:lang w:val="sr-Cyrl-RS"/>
        </w:rPr>
        <w:t>Приход од прикључака</w:t>
      </w:r>
      <w:r w:rsidRPr="00E91EC2">
        <w:rPr>
          <w:sz w:val="24"/>
          <w:szCs w:val="24"/>
          <w:lang w:val="sr-Cyrl-RS"/>
        </w:rPr>
        <w:t xml:space="preserve"> </w:t>
      </w:r>
      <w:r w:rsidRPr="00E91EC2">
        <w:rPr>
          <w:b/>
          <w:sz w:val="24"/>
          <w:szCs w:val="24"/>
          <w:lang w:val="sr-Cyrl-RS"/>
        </w:rPr>
        <w:t xml:space="preserve">објеката на преносну мрежу </w:t>
      </w:r>
      <w:r w:rsidRPr="00E91EC2">
        <w:rPr>
          <w:sz w:val="24"/>
          <w:szCs w:val="24"/>
          <w:lang w:val="sr-Cyrl-RS"/>
        </w:rPr>
        <w:t xml:space="preserve">за период </w:t>
      </w:r>
      <w:r w:rsidRPr="00E91EC2">
        <w:rPr>
          <w:sz w:val="24"/>
          <w:szCs w:val="24"/>
          <w:lang w:val="sr-Latn-RS"/>
        </w:rPr>
        <w:t>I-</w:t>
      </w:r>
      <w:r w:rsidR="00FB2999" w:rsidRPr="00E91EC2">
        <w:rPr>
          <w:sz w:val="24"/>
          <w:szCs w:val="24"/>
        </w:rPr>
        <w:t>V</w:t>
      </w:r>
      <w:r w:rsidRPr="00E91EC2">
        <w:rPr>
          <w:sz w:val="24"/>
          <w:szCs w:val="24"/>
        </w:rPr>
        <w:t>I</w:t>
      </w:r>
      <w:r w:rsidRPr="00E91EC2">
        <w:rPr>
          <w:sz w:val="24"/>
          <w:szCs w:val="24"/>
          <w:lang w:val="sr-Latn-RS"/>
        </w:rPr>
        <w:t xml:space="preserve"> 202</w:t>
      </w:r>
      <w:r w:rsidRPr="00E91EC2">
        <w:rPr>
          <w:sz w:val="24"/>
          <w:szCs w:val="24"/>
          <w:lang w:val="sr-Cyrl-RS"/>
        </w:rPr>
        <w:t xml:space="preserve">6. године планиран је у износу од </w:t>
      </w:r>
      <w:r w:rsidR="00E91EC2" w:rsidRPr="00E91EC2">
        <w:rPr>
          <w:sz w:val="24"/>
          <w:szCs w:val="24"/>
          <w:lang w:val="sr-Latn-RS"/>
        </w:rPr>
        <w:t>226</w:t>
      </w:r>
      <w:r w:rsidRPr="00E91EC2">
        <w:rPr>
          <w:sz w:val="24"/>
          <w:szCs w:val="24"/>
          <w:lang w:val="sr-Latn-RS"/>
        </w:rPr>
        <w:t>,</w:t>
      </w:r>
      <w:r w:rsidR="00E91EC2" w:rsidRPr="00E91EC2">
        <w:rPr>
          <w:sz w:val="24"/>
          <w:szCs w:val="24"/>
          <w:lang w:val="sr-Latn-RS"/>
        </w:rPr>
        <w:t>7</w:t>
      </w:r>
      <w:r w:rsidRPr="00E91EC2">
        <w:rPr>
          <w:sz w:val="24"/>
          <w:szCs w:val="24"/>
          <w:lang w:val="sr-Cyrl-RS"/>
        </w:rPr>
        <w:t xml:space="preserve"> милион</w:t>
      </w:r>
      <w:r w:rsidRPr="00E91EC2">
        <w:rPr>
          <w:sz w:val="24"/>
          <w:szCs w:val="24"/>
        </w:rPr>
        <w:t>a</w:t>
      </w:r>
      <w:r w:rsidRPr="00E91EC2">
        <w:rPr>
          <w:sz w:val="24"/>
          <w:szCs w:val="24"/>
          <w:lang w:val="sr-Cyrl-RS"/>
        </w:rPr>
        <w:t xml:space="preserve"> динара, а реализован је у износу од </w:t>
      </w:r>
      <w:r w:rsidR="00E91EC2" w:rsidRPr="00E91EC2">
        <w:rPr>
          <w:sz w:val="24"/>
          <w:szCs w:val="24"/>
          <w:lang w:val="sr-Latn-RS"/>
        </w:rPr>
        <w:t>184</w:t>
      </w:r>
      <w:r w:rsidRPr="00E91EC2">
        <w:rPr>
          <w:sz w:val="24"/>
          <w:szCs w:val="24"/>
          <w:lang w:val="sr-Cyrl-RS"/>
        </w:rPr>
        <w:t xml:space="preserve"> милиона динара што ј</w:t>
      </w:r>
      <w:r w:rsidRPr="00E91EC2">
        <w:rPr>
          <w:sz w:val="24"/>
          <w:szCs w:val="24"/>
        </w:rPr>
        <w:t xml:space="preserve">e </w:t>
      </w:r>
      <w:r w:rsidRPr="00E91EC2">
        <w:rPr>
          <w:sz w:val="24"/>
          <w:szCs w:val="24"/>
          <w:lang w:val="sr-Cyrl-RS"/>
        </w:rPr>
        <w:t xml:space="preserve">за </w:t>
      </w:r>
      <w:r w:rsidR="00E91EC2" w:rsidRPr="00E91EC2">
        <w:rPr>
          <w:sz w:val="24"/>
          <w:szCs w:val="24"/>
          <w:lang w:val="sr-Latn-RS"/>
        </w:rPr>
        <w:t>42</w:t>
      </w:r>
      <w:r w:rsidRPr="00E91EC2">
        <w:rPr>
          <w:sz w:val="24"/>
          <w:szCs w:val="24"/>
          <w:lang w:val="sr-Cyrl-RS"/>
        </w:rPr>
        <w:t>,</w:t>
      </w:r>
      <w:r w:rsidR="00E91EC2" w:rsidRPr="00E91EC2">
        <w:rPr>
          <w:sz w:val="24"/>
          <w:szCs w:val="24"/>
          <w:lang w:val="sr-Latn-RS"/>
        </w:rPr>
        <w:t>7</w:t>
      </w:r>
      <w:r w:rsidRPr="00E91EC2">
        <w:rPr>
          <w:sz w:val="24"/>
          <w:szCs w:val="24"/>
          <w:lang w:val="sr-Cyrl-RS"/>
        </w:rPr>
        <w:t xml:space="preserve"> милиона динара </w:t>
      </w:r>
      <w:r w:rsidR="00E91EC2" w:rsidRPr="00E91EC2">
        <w:rPr>
          <w:sz w:val="24"/>
          <w:szCs w:val="24"/>
          <w:lang w:val="sr-Cyrl-RS"/>
        </w:rPr>
        <w:t>мање</w:t>
      </w:r>
      <w:r w:rsidRPr="00E91EC2">
        <w:rPr>
          <w:sz w:val="24"/>
          <w:szCs w:val="24"/>
          <w:lang w:val="sr-Cyrl-RS"/>
        </w:rPr>
        <w:t xml:space="preserve"> у односу на план. </w:t>
      </w:r>
    </w:p>
    <w:p w14:paraId="5C396804" w14:textId="64771BD9" w:rsidR="00620B59" w:rsidRPr="00AC29AD" w:rsidRDefault="00620B59" w:rsidP="00FA06C2">
      <w:pPr>
        <w:ind w:firstLine="720"/>
        <w:jc w:val="both"/>
        <w:rPr>
          <w:sz w:val="24"/>
          <w:szCs w:val="24"/>
          <w:lang w:val="sr-Latn-RS"/>
        </w:rPr>
      </w:pPr>
      <w:r w:rsidRPr="00AC29AD">
        <w:rPr>
          <w:sz w:val="24"/>
          <w:szCs w:val="24"/>
          <w:lang w:val="sr-Cyrl-RS"/>
        </w:rPr>
        <w:lastRenderedPageBreak/>
        <w:t>Реализација прихода од прикључака</w:t>
      </w:r>
      <w:r w:rsidRPr="00AC29AD">
        <w:rPr>
          <w:sz w:val="24"/>
          <w:szCs w:val="24"/>
          <w:lang w:val="sr-Latn-RS"/>
        </w:rPr>
        <w:t xml:space="preserve">, </w:t>
      </w:r>
      <w:r w:rsidRPr="00AC29AD">
        <w:rPr>
          <w:sz w:val="24"/>
          <w:szCs w:val="24"/>
          <w:lang w:val="sr-Cyrl-RS"/>
        </w:rPr>
        <w:t xml:space="preserve">у износу од </w:t>
      </w:r>
      <w:r w:rsidR="00AC29AD" w:rsidRPr="00AC29AD">
        <w:rPr>
          <w:sz w:val="24"/>
          <w:szCs w:val="24"/>
          <w:lang w:val="sr-Cyrl-RS"/>
        </w:rPr>
        <w:t>104,6</w:t>
      </w:r>
      <w:r w:rsidRPr="00AC29AD">
        <w:rPr>
          <w:sz w:val="24"/>
          <w:szCs w:val="24"/>
          <w:lang w:val="sr-Cyrl-RS"/>
        </w:rPr>
        <w:t xml:space="preserve"> милиона динара се односи на приходе од прикључења по основу услуга за израду студија прикључења, израде планске и техничке документације, као и услуге праћења градње објек</w:t>
      </w:r>
      <w:r w:rsidRPr="00AC29AD">
        <w:rPr>
          <w:sz w:val="24"/>
          <w:szCs w:val="24"/>
          <w:lang w:val="sr-Latn-RS"/>
        </w:rPr>
        <w:t>a</w:t>
      </w:r>
      <w:r w:rsidRPr="00AC29AD">
        <w:rPr>
          <w:sz w:val="24"/>
          <w:szCs w:val="24"/>
          <w:lang w:val="sr-Cyrl-RS"/>
        </w:rPr>
        <w:t>т</w:t>
      </w:r>
      <w:r w:rsidRPr="00AC29AD">
        <w:rPr>
          <w:sz w:val="24"/>
          <w:szCs w:val="24"/>
          <w:lang w:val="sr-Latn-RS"/>
        </w:rPr>
        <w:t>a</w:t>
      </w:r>
      <w:r w:rsidRPr="00AC29AD">
        <w:rPr>
          <w:sz w:val="24"/>
          <w:szCs w:val="24"/>
          <w:lang w:val="sr-Cyrl-RS"/>
        </w:rPr>
        <w:t xml:space="preserve"> прикључења</w:t>
      </w:r>
      <w:r w:rsidRPr="00AC29AD">
        <w:rPr>
          <w:sz w:val="24"/>
          <w:szCs w:val="24"/>
          <w:lang w:val="sr-Latn-RS"/>
        </w:rPr>
        <w:t>.</w:t>
      </w:r>
    </w:p>
    <w:p w14:paraId="59BC8812" w14:textId="194E0F33" w:rsidR="00FA06C2" w:rsidRPr="002E0473" w:rsidRDefault="00620B59" w:rsidP="00D44F24">
      <w:pPr>
        <w:ind w:firstLine="720"/>
        <w:jc w:val="both"/>
        <w:rPr>
          <w:sz w:val="24"/>
          <w:szCs w:val="24"/>
          <w:lang w:val="sr-Cyrl-RS"/>
        </w:rPr>
      </w:pPr>
      <w:r w:rsidRPr="002E0473">
        <w:rPr>
          <w:sz w:val="24"/>
          <w:szCs w:val="24"/>
          <w:lang w:val="sr-Cyrl-RS"/>
        </w:rPr>
        <w:t>Такође, разграничени приходи по основу прикључења</w:t>
      </w:r>
      <w:r w:rsidRPr="002E0473">
        <w:rPr>
          <w:sz w:val="24"/>
          <w:szCs w:val="24"/>
          <w:lang w:val="sr-Latn-RS"/>
        </w:rPr>
        <w:t xml:space="preserve"> </w:t>
      </w:r>
      <w:r w:rsidRPr="002E0473">
        <w:rPr>
          <w:sz w:val="24"/>
          <w:szCs w:val="24"/>
          <w:lang w:val="sr-Cyrl-RS"/>
        </w:rPr>
        <w:t xml:space="preserve">износе </w:t>
      </w:r>
      <w:r w:rsidR="00AC29AD" w:rsidRPr="002E0473">
        <w:rPr>
          <w:sz w:val="24"/>
          <w:szCs w:val="24"/>
          <w:lang w:val="sr-Cyrl-RS"/>
        </w:rPr>
        <w:t xml:space="preserve">79,4 </w:t>
      </w:r>
      <w:r w:rsidRPr="002E0473">
        <w:rPr>
          <w:sz w:val="24"/>
          <w:szCs w:val="24"/>
          <w:lang w:val="sr-Cyrl-RS"/>
        </w:rPr>
        <w:t>милиона динара и  односе се на: ВЕ Кошава; прикључење кабловских водова 172/1 ТСБГ 6 – ТСБГ 45 и 172/2 ТСБГ45 – ТЕ ТО НБГ; ТЕ-ТО Панчево; Бор 4 (Чукару Пеки); ТЕ-ТО Винча; ТЕ-ТО Зрењанин; ТЕ Костолац.</w:t>
      </w:r>
    </w:p>
    <w:p w14:paraId="529F4A21" w14:textId="4247A082" w:rsidR="00620B59" w:rsidRPr="00982986" w:rsidRDefault="00620B59" w:rsidP="00620B59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sr-Cyrl-RS"/>
        </w:rPr>
      </w:pPr>
      <w:r w:rsidRPr="00982986">
        <w:rPr>
          <w:b/>
          <w:sz w:val="24"/>
          <w:szCs w:val="24"/>
          <w:lang w:val="sr-Cyrl-RS"/>
        </w:rPr>
        <w:t>Приход</w:t>
      </w:r>
      <w:r w:rsidRPr="00982986">
        <w:rPr>
          <w:b/>
          <w:sz w:val="24"/>
          <w:szCs w:val="24"/>
          <w:lang w:val="sr-Latn-RS"/>
        </w:rPr>
        <w:t xml:space="preserve"> </w:t>
      </w:r>
      <w:r w:rsidRPr="00982986">
        <w:rPr>
          <w:b/>
          <w:sz w:val="24"/>
          <w:szCs w:val="24"/>
          <w:lang w:val="sr-Cyrl-RS"/>
        </w:rPr>
        <w:t>од</w:t>
      </w:r>
      <w:r w:rsidRPr="00982986">
        <w:rPr>
          <w:b/>
          <w:sz w:val="24"/>
          <w:szCs w:val="24"/>
          <w:lang w:val="sr-Latn-RS"/>
        </w:rPr>
        <w:t xml:space="preserve"> </w:t>
      </w:r>
      <w:r w:rsidRPr="00982986">
        <w:rPr>
          <w:b/>
          <w:sz w:val="24"/>
          <w:szCs w:val="24"/>
          <w:lang w:val="sr-Cyrl-RS"/>
        </w:rPr>
        <w:t>услуга</w:t>
      </w:r>
      <w:r w:rsidRPr="00982986">
        <w:rPr>
          <w:b/>
          <w:sz w:val="24"/>
          <w:szCs w:val="24"/>
          <w:lang w:val="sr-Latn-RS"/>
        </w:rPr>
        <w:t xml:space="preserve"> </w:t>
      </w:r>
      <w:r w:rsidRPr="00982986">
        <w:rPr>
          <w:b/>
          <w:sz w:val="24"/>
          <w:szCs w:val="24"/>
          <w:lang w:val="sr-Cyrl-RS"/>
        </w:rPr>
        <w:t>трећим</w:t>
      </w:r>
      <w:r w:rsidRPr="00982986">
        <w:rPr>
          <w:b/>
          <w:sz w:val="24"/>
          <w:szCs w:val="24"/>
          <w:lang w:val="sr-Latn-RS"/>
        </w:rPr>
        <w:t xml:space="preserve"> </w:t>
      </w:r>
      <w:r w:rsidRPr="00982986">
        <w:rPr>
          <w:b/>
          <w:sz w:val="24"/>
          <w:szCs w:val="24"/>
          <w:lang w:val="sr-Cyrl-RS"/>
        </w:rPr>
        <w:t>лицима</w:t>
      </w:r>
      <w:r w:rsidRPr="00982986">
        <w:rPr>
          <w:sz w:val="24"/>
          <w:szCs w:val="24"/>
          <w:lang w:val="sr-Latn-RS"/>
        </w:rPr>
        <w:t xml:space="preserve"> </w:t>
      </w:r>
      <w:r w:rsidRPr="00982986">
        <w:rPr>
          <w:sz w:val="24"/>
          <w:szCs w:val="24"/>
          <w:lang w:val="sr-Cyrl-RS"/>
        </w:rPr>
        <w:t xml:space="preserve">за период </w:t>
      </w:r>
      <w:r w:rsidRPr="00982986">
        <w:rPr>
          <w:sz w:val="24"/>
          <w:szCs w:val="24"/>
          <w:lang w:val="sr-Latn-RS"/>
        </w:rPr>
        <w:t>I-</w:t>
      </w:r>
      <w:r w:rsidR="00982986" w:rsidRPr="00982986">
        <w:rPr>
          <w:sz w:val="24"/>
          <w:szCs w:val="24"/>
          <w:lang w:val="sr-Latn-RS"/>
        </w:rPr>
        <w:t>V</w:t>
      </w:r>
      <w:r w:rsidRPr="00982986">
        <w:rPr>
          <w:sz w:val="24"/>
          <w:szCs w:val="24"/>
          <w:lang w:val="sr-Latn-RS"/>
        </w:rPr>
        <w:t>I 2026</w:t>
      </w:r>
      <w:r w:rsidRPr="00982986">
        <w:rPr>
          <w:sz w:val="24"/>
          <w:szCs w:val="24"/>
          <w:lang w:val="sr-Cyrl-RS"/>
        </w:rPr>
        <w:t xml:space="preserve">. године планиран је у износу од </w:t>
      </w:r>
      <w:r w:rsidR="00982986" w:rsidRPr="00982986">
        <w:rPr>
          <w:sz w:val="24"/>
          <w:szCs w:val="24"/>
          <w:lang w:val="sr-Latn-RS"/>
        </w:rPr>
        <w:t>298,7</w:t>
      </w:r>
      <w:r w:rsidRPr="00982986">
        <w:rPr>
          <w:sz w:val="24"/>
          <w:szCs w:val="24"/>
          <w:lang w:val="sr-Latn-RS"/>
        </w:rPr>
        <w:t xml:space="preserve"> </w:t>
      </w:r>
      <w:r w:rsidRPr="00982986">
        <w:rPr>
          <w:sz w:val="24"/>
          <w:szCs w:val="24"/>
          <w:lang w:val="sr-Cyrl-RS"/>
        </w:rPr>
        <w:t>милиона динара, а остварен у</w:t>
      </w:r>
      <w:r w:rsidRPr="00982986">
        <w:rPr>
          <w:sz w:val="24"/>
          <w:szCs w:val="24"/>
          <w:lang w:val="sr-Latn-RS"/>
        </w:rPr>
        <w:t xml:space="preserve"> </w:t>
      </w:r>
      <w:r w:rsidRPr="00982986">
        <w:rPr>
          <w:sz w:val="24"/>
          <w:szCs w:val="24"/>
          <w:lang w:val="sr-Cyrl-RS"/>
        </w:rPr>
        <w:t>износу</w:t>
      </w:r>
      <w:r w:rsidRPr="00982986">
        <w:rPr>
          <w:sz w:val="24"/>
          <w:szCs w:val="24"/>
          <w:lang w:val="sr-Latn-RS"/>
        </w:rPr>
        <w:t xml:space="preserve"> </w:t>
      </w:r>
      <w:r w:rsidRPr="00982986">
        <w:rPr>
          <w:sz w:val="24"/>
          <w:szCs w:val="24"/>
          <w:lang w:val="sr-Cyrl-RS"/>
        </w:rPr>
        <w:t>од</w:t>
      </w:r>
      <w:r w:rsidRPr="00982986">
        <w:rPr>
          <w:sz w:val="24"/>
          <w:szCs w:val="24"/>
          <w:lang w:val="sr-Latn-RS"/>
        </w:rPr>
        <w:t xml:space="preserve"> </w:t>
      </w:r>
      <w:r w:rsidR="00982986" w:rsidRPr="00982986">
        <w:rPr>
          <w:sz w:val="24"/>
          <w:szCs w:val="24"/>
          <w:lang w:val="sr-Latn-RS"/>
        </w:rPr>
        <w:t>321,9</w:t>
      </w:r>
      <w:r w:rsidRPr="00982986">
        <w:rPr>
          <w:sz w:val="24"/>
          <w:szCs w:val="24"/>
          <w:lang w:val="sr-Cyrl-RS"/>
        </w:rPr>
        <w:t xml:space="preserve"> милиона динара и већи је за </w:t>
      </w:r>
      <w:r w:rsidR="00982986" w:rsidRPr="00982986">
        <w:rPr>
          <w:sz w:val="24"/>
          <w:szCs w:val="24"/>
          <w:lang w:val="sr-Latn-RS"/>
        </w:rPr>
        <w:t>23,2</w:t>
      </w:r>
      <w:r w:rsidRPr="00982986">
        <w:rPr>
          <w:sz w:val="24"/>
          <w:szCs w:val="24"/>
          <w:lang w:val="sr-Cyrl-RS"/>
        </w:rPr>
        <w:t xml:space="preserve"> милиона динара од планираног за исти период. </w:t>
      </w:r>
    </w:p>
    <w:p w14:paraId="43EBC308" w14:textId="18F986C9" w:rsidR="00620B59" w:rsidRPr="006B7097" w:rsidRDefault="00620B59" w:rsidP="00620B59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sr-Cyrl-RS"/>
        </w:rPr>
      </w:pPr>
      <w:r w:rsidRPr="006B7097">
        <w:rPr>
          <w:sz w:val="24"/>
          <w:szCs w:val="24"/>
          <w:lang w:val="sr-Cyrl-RS"/>
        </w:rPr>
        <w:t xml:space="preserve">Највећи део прихода од услуга трећим лицима чине приходи од услуге </w:t>
      </w:r>
      <w:r w:rsidRPr="006B7097">
        <w:rPr>
          <w:i/>
          <w:sz w:val="24"/>
          <w:szCs w:val="24"/>
          <w:lang w:val="sr-Latn-RS"/>
        </w:rPr>
        <w:t>FSKAR</w:t>
      </w:r>
      <w:r w:rsidRPr="006B7097">
        <w:rPr>
          <w:i/>
          <w:sz w:val="24"/>
          <w:szCs w:val="24"/>
          <w:lang w:val="sr-Cyrl-RS"/>
        </w:rPr>
        <w:t xml:space="preserve"> </w:t>
      </w:r>
      <w:r w:rsidRPr="006B7097">
        <w:rPr>
          <w:iCs/>
          <w:sz w:val="24"/>
          <w:szCs w:val="24"/>
          <w:lang w:val="sr-Cyrl-RS"/>
        </w:rPr>
        <w:t>који су</w:t>
      </w:r>
      <w:r w:rsidRPr="006B7097">
        <w:rPr>
          <w:i/>
          <w:sz w:val="24"/>
          <w:szCs w:val="24"/>
          <w:lang w:val="sr-Cyrl-RS"/>
        </w:rPr>
        <w:t xml:space="preserve"> </w:t>
      </w:r>
      <w:r w:rsidRPr="006B7097">
        <w:rPr>
          <w:sz w:val="24"/>
          <w:szCs w:val="24"/>
          <w:lang w:val="sr-Cyrl-RS"/>
        </w:rPr>
        <w:t xml:space="preserve">у овом периоду остварени у износу од </w:t>
      </w:r>
      <w:r w:rsidR="006B7097" w:rsidRPr="006B7097">
        <w:rPr>
          <w:sz w:val="24"/>
          <w:szCs w:val="24"/>
          <w:lang w:val="sr-Latn-RS"/>
        </w:rPr>
        <w:t>226</w:t>
      </w:r>
      <w:r w:rsidRPr="006B7097">
        <w:rPr>
          <w:sz w:val="24"/>
          <w:szCs w:val="24"/>
          <w:lang w:val="sr-Cyrl-RS"/>
        </w:rPr>
        <w:t xml:space="preserve"> милиона динара, што је за </w:t>
      </w:r>
      <w:r w:rsidR="006B7097" w:rsidRPr="006B7097">
        <w:rPr>
          <w:sz w:val="24"/>
          <w:szCs w:val="24"/>
          <w:lang w:val="sr-Latn-RS"/>
        </w:rPr>
        <w:t>6,9</w:t>
      </w:r>
      <w:r w:rsidRPr="006B7097">
        <w:rPr>
          <w:sz w:val="24"/>
          <w:szCs w:val="24"/>
          <w:lang w:val="sr-Cyrl-RS"/>
        </w:rPr>
        <w:t xml:space="preserve"> милион</w:t>
      </w:r>
      <w:r w:rsidRPr="006B7097">
        <w:rPr>
          <w:sz w:val="24"/>
          <w:szCs w:val="24"/>
          <w:lang w:val="sr-Latn-RS"/>
        </w:rPr>
        <w:t>a</w:t>
      </w:r>
      <w:r w:rsidRPr="006B7097">
        <w:rPr>
          <w:sz w:val="24"/>
          <w:szCs w:val="24"/>
          <w:lang w:val="sr-Cyrl-RS"/>
        </w:rPr>
        <w:t xml:space="preserve"> динара </w:t>
      </w:r>
      <w:r w:rsidR="006B7097" w:rsidRPr="006B7097">
        <w:rPr>
          <w:sz w:val="24"/>
          <w:szCs w:val="24"/>
          <w:lang w:val="sr-Cyrl-RS"/>
        </w:rPr>
        <w:t>више</w:t>
      </w:r>
      <w:r w:rsidRPr="006B7097">
        <w:rPr>
          <w:sz w:val="24"/>
          <w:szCs w:val="24"/>
          <w:lang w:val="sr-Cyrl-RS"/>
        </w:rPr>
        <w:t xml:space="preserve"> од планираног. </w:t>
      </w:r>
      <w:r w:rsidRPr="006B7097">
        <w:rPr>
          <w:i/>
          <w:sz w:val="24"/>
          <w:szCs w:val="24"/>
          <w:lang w:val="sr-Latn-RS"/>
        </w:rPr>
        <w:t>FSKAR</w:t>
      </w:r>
      <w:r w:rsidRPr="006B7097">
        <w:rPr>
          <w:i/>
          <w:sz w:val="24"/>
          <w:szCs w:val="24"/>
          <w:lang w:val="sr-Cyrl-RS"/>
        </w:rPr>
        <w:t xml:space="preserve"> </w:t>
      </w:r>
      <w:r w:rsidRPr="006B7097">
        <w:rPr>
          <w:sz w:val="24"/>
          <w:szCs w:val="24"/>
          <w:lang w:val="sr-Cyrl-RS"/>
        </w:rPr>
        <w:t xml:space="preserve">је </w:t>
      </w:r>
      <w:r w:rsidRPr="006B7097">
        <w:rPr>
          <w:sz w:val="24"/>
          <w:szCs w:val="24"/>
          <w:lang w:val="sr-Latn-RS"/>
        </w:rPr>
        <w:t>ENTSO</w:t>
      </w:r>
      <w:r w:rsidRPr="006B7097">
        <w:rPr>
          <w:sz w:val="24"/>
          <w:szCs w:val="24"/>
          <w:lang w:val="sr-Cyrl-RS"/>
        </w:rPr>
        <w:t>-</w:t>
      </w:r>
      <w:r w:rsidRPr="006B7097">
        <w:rPr>
          <w:sz w:val="24"/>
          <w:szCs w:val="24"/>
          <w:lang w:val="sr-Latn-RS"/>
        </w:rPr>
        <w:t>E</w:t>
      </w:r>
      <w:r w:rsidRPr="006B7097">
        <w:rPr>
          <w:sz w:val="24"/>
          <w:szCs w:val="24"/>
          <w:lang w:val="sr-Cyrl-RS"/>
        </w:rPr>
        <w:t xml:space="preserve"> методологија</w:t>
      </w:r>
      <w:r w:rsidRPr="006B7097">
        <w:rPr>
          <w:sz w:val="24"/>
          <w:szCs w:val="24"/>
          <w:lang w:val="sr-Latn-RS"/>
        </w:rPr>
        <w:t xml:space="preserve"> </w:t>
      </w:r>
      <w:r w:rsidRPr="006B7097">
        <w:rPr>
          <w:sz w:val="24"/>
          <w:szCs w:val="24"/>
          <w:lang w:val="sr-Cyrl-RS"/>
        </w:rPr>
        <w:t>у оквиру синхроног подручја континентална Европа која се примењује за поравнање нежељених одступањ</w:t>
      </w:r>
      <w:r w:rsidR="00FA06C2" w:rsidRPr="006B7097">
        <w:rPr>
          <w:sz w:val="24"/>
          <w:szCs w:val="24"/>
          <w:lang w:val="sr-Latn-RS"/>
        </w:rPr>
        <w:t>a.</w:t>
      </w:r>
      <w:r w:rsidRPr="006B7097">
        <w:rPr>
          <w:sz w:val="24"/>
          <w:szCs w:val="24"/>
          <w:lang w:val="sr-Cyrl-RS"/>
        </w:rPr>
        <w:t xml:space="preserve"> На ове приходе ЕМС АД нема утицаја и не могу се прецизно планирати јер су условљени понашањем учесника на иностраном тржишту електричне енергије.</w:t>
      </w:r>
    </w:p>
    <w:p w14:paraId="161CA9A3" w14:textId="77777777" w:rsidR="00620B59" w:rsidRPr="00E83AE1" w:rsidRDefault="00620B59" w:rsidP="00620B59">
      <w:pPr>
        <w:ind w:firstLine="720"/>
        <w:jc w:val="both"/>
        <w:rPr>
          <w:b/>
          <w:highlight w:val="yellow"/>
          <w:lang w:val="sr-Cyrl-RS"/>
        </w:rPr>
      </w:pPr>
    </w:p>
    <w:p w14:paraId="278FBDD7" w14:textId="4A43220E" w:rsidR="00667DF7" w:rsidRDefault="00620B59" w:rsidP="00EC1AEC">
      <w:pPr>
        <w:ind w:firstLine="720"/>
        <w:jc w:val="both"/>
        <w:rPr>
          <w:sz w:val="24"/>
          <w:szCs w:val="24"/>
          <w:lang w:val="sr-Latn-RS"/>
        </w:rPr>
      </w:pPr>
      <w:r w:rsidRPr="00906F81">
        <w:rPr>
          <w:b/>
          <w:lang w:val="sr-Cyrl-RS"/>
        </w:rPr>
        <w:t>О</w:t>
      </w:r>
      <w:r w:rsidRPr="00906F81">
        <w:rPr>
          <w:b/>
          <w:sz w:val="24"/>
          <w:szCs w:val="24"/>
          <w:lang w:val="sr-Cyrl-CS"/>
        </w:rPr>
        <w:t>стали пословни приходи</w:t>
      </w:r>
      <w:r w:rsidRPr="00906F81">
        <w:rPr>
          <w:sz w:val="24"/>
          <w:szCs w:val="24"/>
          <w:lang w:val="sr-Cyrl-RS"/>
        </w:rPr>
        <w:t xml:space="preserve"> у периоду </w:t>
      </w:r>
      <w:r w:rsidRPr="00906F81">
        <w:rPr>
          <w:sz w:val="24"/>
          <w:szCs w:val="24"/>
          <w:lang w:val="sr-Latn-RS"/>
        </w:rPr>
        <w:t>I-</w:t>
      </w:r>
      <w:r w:rsidR="006B7097" w:rsidRPr="00906F81">
        <w:rPr>
          <w:sz w:val="24"/>
          <w:szCs w:val="24"/>
          <w:lang w:val="sr-Latn-RS"/>
        </w:rPr>
        <w:t>V</w:t>
      </w:r>
      <w:r w:rsidRPr="00906F81">
        <w:rPr>
          <w:sz w:val="24"/>
          <w:szCs w:val="24"/>
        </w:rPr>
        <w:t>I</w:t>
      </w:r>
      <w:r w:rsidRPr="00906F81">
        <w:rPr>
          <w:sz w:val="24"/>
          <w:szCs w:val="24"/>
          <w:lang w:val="sr-Latn-RS"/>
        </w:rPr>
        <w:t xml:space="preserve"> 202</w:t>
      </w:r>
      <w:r w:rsidRPr="00906F81">
        <w:rPr>
          <w:sz w:val="24"/>
          <w:szCs w:val="24"/>
          <w:lang w:val="sr-Cyrl-RS"/>
        </w:rPr>
        <w:t>6</w:t>
      </w:r>
      <w:r w:rsidRPr="00906F81">
        <w:rPr>
          <w:sz w:val="24"/>
          <w:szCs w:val="24"/>
          <w:lang w:val="sr-Latn-RS"/>
        </w:rPr>
        <w:t xml:space="preserve">. </w:t>
      </w:r>
      <w:r w:rsidRPr="00906F81">
        <w:rPr>
          <w:sz w:val="24"/>
          <w:szCs w:val="24"/>
          <w:lang w:val="sr-Cyrl-RS"/>
        </w:rPr>
        <w:t>године</w:t>
      </w:r>
      <w:r w:rsidRPr="00906F81">
        <w:rPr>
          <w:sz w:val="24"/>
          <w:szCs w:val="24"/>
          <w:lang w:val="sr-Cyrl-CS"/>
        </w:rPr>
        <w:t xml:space="preserve"> планирани су у износу од </w:t>
      </w:r>
      <w:r w:rsidR="0032333A" w:rsidRPr="00906F81">
        <w:rPr>
          <w:sz w:val="24"/>
          <w:szCs w:val="24"/>
          <w:lang w:val="sr-Latn-RS"/>
        </w:rPr>
        <w:t>349,4</w:t>
      </w:r>
      <w:r w:rsidRPr="00906F81">
        <w:rPr>
          <w:sz w:val="24"/>
          <w:szCs w:val="24"/>
          <w:lang w:val="sr-Cyrl-RS"/>
        </w:rPr>
        <w:t xml:space="preserve"> </w:t>
      </w:r>
      <w:r w:rsidRPr="00906F81">
        <w:rPr>
          <w:sz w:val="24"/>
          <w:szCs w:val="24"/>
          <w:lang w:val="sr-Cyrl-CS"/>
        </w:rPr>
        <w:t>милиона динара, а реализован</w:t>
      </w:r>
      <w:r w:rsidR="0032333A" w:rsidRPr="00906F81">
        <w:rPr>
          <w:sz w:val="24"/>
          <w:szCs w:val="24"/>
          <w:lang w:val="sr-Cyrl-CS"/>
        </w:rPr>
        <w:t xml:space="preserve">и су у износу од </w:t>
      </w:r>
      <w:r w:rsidR="0032333A" w:rsidRPr="00906F81">
        <w:rPr>
          <w:sz w:val="24"/>
          <w:szCs w:val="24"/>
          <w:lang w:val="sr-Latn-RS"/>
        </w:rPr>
        <w:t>341,5</w:t>
      </w:r>
      <w:r w:rsidRPr="00906F81">
        <w:rPr>
          <w:sz w:val="24"/>
          <w:szCs w:val="24"/>
          <w:lang w:val="sr-Cyrl-RS"/>
        </w:rPr>
        <w:t xml:space="preserve"> </w:t>
      </w:r>
      <w:r w:rsidRPr="00906F81">
        <w:rPr>
          <w:sz w:val="24"/>
          <w:szCs w:val="24"/>
          <w:lang w:val="sr-Cyrl-CS"/>
        </w:rPr>
        <w:t xml:space="preserve">милиона динара, </w:t>
      </w:r>
      <w:r w:rsidR="0032333A" w:rsidRPr="00906F81">
        <w:rPr>
          <w:sz w:val="24"/>
          <w:szCs w:val="24"/>
          <w:lang w:val="sr-Cyrl-CS"/>
        </w:rPr>
        <w:t xml:space="preserve">односно 98% од планираног износа. </w:t>
      </w:r>
    </w:p>
    <w:p w14:paraId="19CBA4E5" w14:textId="77777777" w:rsidR="00620B59" w:rsidRPr="00906F81" w:rsidRDefault="00620B59" w:rsidP="00620B59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sr-Cyrl-RS"/>
        </w:rPr>
      </w:pPr>
      <w:r w:rsidRPr="00906F81">
        <w:rPr>
          <w:sz w:val="24"/>
          <w:szCs w:val="24"/>
          <w:lang w:val="sr-Cyrl-RS"/>
        </w:rPr>
        <w:t>Највећи део ових прихода односи се на:</w:t>
      </w:r>
    </w:p>
    <w:p w14:paraId="1DE29436" w14:textId="3E0CBB94" w:rsidR="00667DF7" w:rsidRPr="003969F1" w:rsidRDefault="00620B59" w:rsidP="00806F3D">
      <w:pPr>
        <w:numPr>
          <w:ilvl w:val="0"/>
          <w:numId w:val="24"/>
        </w:numPr>
        <w:contextualSpacing/>
        <w:jc w:val="both"/>
        <w:rPr>
          <w:lang w:val="sr-Cyrl-RS"/>
        </w:rPr>
      </w:pPr>
      <w:r w:rsidRPr="00906F81">
        <w:rPr>
          <w:rFonts w:eastAsia="Times New Roman" w:cs="Calibri"/>
          <w:iCs/>
          <w:sz w:val="24"/>
          <w:szCs w:val="24"/>
          <w:lang w:val="sr-Cyrl-CS"/>
        </w:rPr>
        <w:t xml:space="preserve">донације од </w:t>
      </w:r>
      <w:r w:rsidRPr="00906F81">
        <w:rPr>
          <w:rFonts w:eastAsia="Times New Roman" w:cs="Calibri"/>
          <w:iCs/>
          <w:sz w:val="24"/>
          <w:szCs w:val="24"/>
          <w:lang w:val="sr-Latn-RS"/>
        </w:rPr>
        <w:t xml:space="preserve">KFW </w:t>
      </w:r>
      <w:r w:rsidRPr="00906F81">
        <w:rPr>
          <w:rFonts w:eastAsia="Times New Roman" w:cs="Calibri"/>
          <w:iCs/>
          <w:sz w:val="24"/>
          <w:szCs w:val="24"/>
          <w:lang w:val="sr-Cyrl-RS"/>
        </w:rPr>
        <w:t>банке (3. секција за Трансбалкански коридор)</w:t>
      </w:r>
      <w:r w:rsidRPr="00906F81">
        <w:rPr>
          <w:rFonts w:eastAsia="Times New Roman" w:cs="Calibri"/>
          <w:iCs/>
          <w:sz w:val="24"/>
          <w:szCs w:val="24"/>
          <w:lang w:val="sr-Cyrl-CS"/>
        </w:rPr>
        <w:t xml:space="preserve"> у износу од 192,5 милиона динара као и донације које представљају амортизовани део основних средстава, истребованог материјала и резервних делова</w:t>
      </w:r>
      <w:r w:rsidRPr="00906F81">
        <w:rPr>
          <w:rFonts w:eastAsia="Times New Roman" w:cs="Calibri"/>
          <w:iCs/>
          <w:sz w:val="24"/>
          <w:szCs w:val="24"/>
          <w:lang w:val="sr-Latn-RS"/>
        </w:rPr>
        <w:t xml:space="preserve"> </w:t>
      </w:r>
      <w:r w:rsidRPr="00906F81">
        <w:rPr>
          <w:rFonts w:eastAsia="Times New Roman" w:cs="Calibri"/>
          <w:iCs/>
          <w:sz w:val="24"/>
          <w:szCs w:val="24"/>
          <w:lang w:val="sr-Cyrl-RS"/>
        </w:rPr>
        <w:t xml:space="preserve">у износу од </w:t>
      </w:r>
      <w:r w:rsidR="00906F81" w:rsidRPr="00906F81">
        <w:rPr>
          <w:rFonts w:eastAsia="Times New Roman" w:cs="Calibri"/>
          <w:iCs/>
          <w:sz w:val="24"/>
          <w:szCs w:val="24"/>
          <w:lang w:val="sr-Cyrl-RS"/>
        </w:rPr>
        <w:t>65</w:t>
      </w:r>
      <w:r w:rsidRPr="00906F81">
        <w:rPr>
          <w:rFonts w:eastAsia="Times New Roman" w:cs="Calibri"/>
          <w:iCs/>
          <w:sz w:val="24"/>
          <w:szCs w:val="24"/>
          <w:lang w:val="sr-Cyrl-CS"/>
        </w:rPr>
        <w:t xml:space="preserve"> милиона </w:t>
      </w:r>
      <w:r w:rsidRPr="003969F1">
        <w:rPr>
          <w:rFonts w:eastAsia="Times New Roman" w:cs="Calibri"/>
          <w:iCs/>
          <w:sz w:val="24"/>
          <w:szCs w:val="24"/>
          <w:lang w:val="sr-Cyrl-CS"/>
        </w:rPr>
        <w:t>динара</w:t>
      </w:r>
      <w:r w:rsidR="004F69CA" w:rsidRPr="003969F1">
        <w:rPr>
          <w:rFonts w:eastAsia="Times New Roman" w:cs="Calibri"/>
          <w:iCs/>
          <w:sz w:val="24"/>
          <w:szCs w:val="24"/>
          <w:lang w:val="sr-Latn-RS"/>
        </w:rPr>
        <w:t xml:space="preserve">. </w:t>
      </w:r>
    </w:p>
    <w:p w14:paraId="6AE488A0" w14:textId="1624011D" w:rsidR="00620B59" w:rsidRPr="003969F1" w:rsidRDefault="00620B59" w:rsidP="00806F3D">
      <w:pPr>
        <w:numPr>
          <w:ilvl w:val="0"/>
          <w:numId w:val="24"/>
        </w:numPr>
        <w:contextualSpacing/>
        <w:jc w:val="both"/>
        <w:rPr>
          <w:lang w:val="sr-Cyrl-RS"/>
        </w:rPr>
      </w:pPr>
      <w:r w:rsidRPr="003969F1">
        <w:rPr>
          <w:rFonts w:eastAsia="Times New Roman" w:cs="Calibri"/>
          <w:iCs/>
          <w:sz w:val="24"/>
          <w:szCs w:val="24"/>
          <w:lang w:val="sr-Cyrl-CS"/>
        </w:rPr>
        <w:t xml:space="preserve">приходе по основу закупнина у износу од </w:t>
      </w:r>
      <w:r w:rsidR="003969F1" w:rsidRPr="003969F1">
        <w:rPr>
          <w:rFonts w:eastAsia="Times New Roman" w:cs="Calibri"/>
          <w:iCs/>
          <w:sz w:val="24"/>
          <w:szCs w:val="24"/>
          <w:lang w:val="sr-Cyrl-RS"/>
        </w:rPr>
        <w:t>27,7</w:t>
      </w:r>
      <w:r w:rsidRPr="003969F1">
        <w:rPr>
          <w:rFonts w:eastAsia="Times New Roman" w:cs="Calibri"/>
          <w:iCs/>
          <w:sz w:val="24"/>
          <w:szCs w:val="24"/>
          <w:lang w:val="sr-Cyrl-CS"/>
        </w:rPr>
        <w:t xml:space="preserve"> милиона динара (највећи део се односи на Центар за координацију сигурности, Електроисток Пројектни биро, Електроисток Изградњу, Електроенергетски координациони ценатар</w:t>
      </w:r>
      <w:r w:rsidRPr="003969F1">
        <w:rPr>
          <w:sz w:val="24"/>
          <w:szCs w:val="24"/>
          <w:lang w:val="sr-Cyrl-RS"/>
        </w:rPr>
        <w:t xml:space="preserve"> и </w:t>
      </w:r>
      <w:r w:rsidRPr="003969F1">
        <w:rPr>
          <w:sz w:val="24"/>
          <w:szCs w:val="24"/>
          <w:lang w:val="sr-Latn-RS"/>
        </w:rPr>
        <w:t xml:space="preserve">SEEPEX AD </w:t>
      </w:r>
      <w:r w:rsidRPr="003969F1">
        <w:rPr>
          <w:sz w:val="24"/>
          <w:szCs w:val="24"/>
          <w:lang w:val="sr-Cyrl-RS"/>
        </w:rPr>
        <w:t>Београд)</w:t>
      </w:r>
    </w:p>
    <w:p w14:paraId="129AA0EB" w14:textId="77777777" w:rsidR="00620B59" w:rsidRPr="00E83AE1" w:rsidRDefault="00620B59" w:rsidP="00620B59">
      <w:pPr>
        <w:jc w:val="both"/>
        <w:rPr>
          <w:b/>
          <w:color w:val="215868"/>
          <w:sz w:val="24"/>
          <w:szCs w:val="24"/>
          <w:highlight w:val="yellow"/>
          <w:lang w:val="sr-Cyrl-CS"/>
        </w:rPr>
      </w:pPr>
      <w:bookmarkStart w:id="19" w:name="_GoBack"/>
      <w:bookmarkEnd w:id="19"/>
    </w:p>
    <w:p w14:paraId="511C115D" w14:textId="77777777" w:rsidR="00620B59" w:rsidRPr="00E83AE1" w:rsidRDefault="00620B59" w:rsidP="00620B59">
      <w:pPr>
        <w:jc w:val="both"/>
        <w:rPr>
          <w:b/>
          <w:color w:val="215868"/>
          <w:sz w:val="24"/>
          <w:szCs w:val="24"/>
          <w:highlight w:val="yellow"/>
          <w:lang w:val="sr-Cyrl-CS"/>
        </w:rPr>
      </w:pPr>
    </w:p>
    <w:p w14:paraId="3CD30D41" w14:textId="77777777" w:rsidR="00620B59" w:rsidRPr="00ED0828" w:rsidRDefault="00620B59" w:rsidP="00620B59">
      <w:pPr>
        <w:jc w:val="both"/>
        <w:rPr>
          <w:b/>
          <w:color w:val="FF0000"/>
          <w:sz w:val="24"/>
          <w:szCs w:val="24"/>
          <w:lang w:val="sr-Cyrl-CS"/>
        </w:rPr>
      </w:pPr>
      <w:r w:rsidRPr="00ED0828">
        <w:rPr>
          <w:b/>
          <w:color w:val="215868"/>
          <w:sz w:val="24"/>
          <w:szCs w:val="24"/>
          <w:lang w:val="sr-Cyrl-CS"/>
        </w:rPr>
        <w:t xml:space="preserve">Финансијски приходи </w:t>
      </w:r>
    </w:p>
    <w:p w14:paraId="0FFD3B7B" w14:textId="77777777" w:rsidR="00620B59" w:rsidRPr="00ED0828" w:rsidRDefault="00620B59" w:rsidP="00620B59">
      <w:pPr>
        <w:jc w:val="both"/>
        <w:rPr>
          <w:b/>
          <w:color w:val="215868"/>
          <w:sz w:val="24"/>
          <w:szCs w:val="24"/>
          <w:lang w:val="sr-Cyrl-CS"/>
        </w:rPr>
      </w:pPr>
    </w:p>
    <w:p w14:paraId="71390CA1" w14:textId="2E540D60" w:rsidR="00620B59" w:rsidRPr="00E83AE1" w:rsidRDefault="00620B59" w:rsidP="00620B59">
      <w:pPr>
        <w:ind w:firstLine="720"/>
        <w:jc w:val="both"/>
        <w:rPr>
          <w:sz w:val="24"/>
          <w:szCs w:val="24"/>
          <w:highlight w:val="yellow"/>
          <w:lang w:val="sr-Cyrl-CS"/>
        </w:rPr>
      </w:pPr>
      <w:r w:rsidRPr="00ED0828">
        <w:rPr>
          <w:rFonts w:cs="Calibri"/>
          <w:sz w:val="24"/>
          <w:szCs w:val="24"/>
          <w:lang w:val="sr-Cyrl-CS"/>
        </w:rPr>
        <w:t xml:space="preserve">Финансијски приходи у </w:t>
      </w:r>
      <w:r w:rsidRPr="00ED0828">
        <w:rPr>
          <w:rFonts w:cs="Calibri"/>
          <w:sz w:val="24"/>
          <w:szCs w:val="24"/>
          <w:lang w:val="sr-Cyrl-RS"/>
        </w:rPr>
        <w:t>периоду</w:t>
      </w:r>
      <w:r w:rsidRPr="00ED0828">
        <w:rPr>
          <w:rFonts w:cs="Calibri"/>
          <w:sz w:val="24"/>
          <w:szCs w:val="24"/>
          <w:lang w:val="sr-Latn-RS"/>
        </w:rPr>
        <w:t xml:space="preserve"> </w:t>
      </w:r>
      <w:r w:rsidRPr="00ED0828">
        <w:rPr>
          <w:sz w:val="24"/>
          <w:szCs w:val="24"/>
          <w:lang w:val="sr-Latn-RS"/>
        </w:rPr>
        <w:t>I-</w:t>
      </w:r>
      <w:r w:rsidR="00ED0828" w:rsidRPr="00ED0828">
        <w:rPr>
          <w:sz w:val="24"/>
          <w:szCs w:val="24"/>
          <w:lang w:val="sr-Latn-RS"/>
        </w:rPr>
        <w:t>V</w:t>
      </w:r>
      <w:r w:rsidRPr="00ED0828">
        <w:rPr>
          <w:sz w:val="24"/>
          <w:szCs w:val="24"/>
        </w:rPr>
        <w:t>I</w:t>
      </w:r>
      <w:r w:rsidRPr="00ED0828">
        <w:rPr>
          <w:sz w:val="24"/>
          <w:szCs w:val="24"/>
          <w:lang w:val="sr-Latn-RS"/>
        </w:rPr>
        <w:t xml:space="preserve"> 202</w:t>
      </w:r>
      <w:r w:rsidRPr="00ED0828">
        <w:rPr>
          <w:sz w:val="24"/>
          <w:szCs w:val="24"/>
          <w:lang w:val="sr-Cyrl-RS"/>
        </w:rPr>
        <w:t>6</w:t>
      </w:r>
      <w:r w:rsidRPr="00ED0828">
        <w:rPr>
          <w:rFonts w:cs="Calibri"/>
          <w:sz w:val="24"/>
          <w:szCs w:val="24"/>
          <w:lang w:val="sr-Cyrl-CS"/>
        </w:rPr>
        <w:t xml:space="preserve">. </w:t>
      </w:r>
      <w:r w:rsidRPr="00ED0828">
        <w:rPr>
          <w:rFonts w:cs="Calibri"/>
          <w:sz w:val="24"/>
          <w:szCs w:val="24"/>
          <w:lang w:val="sr-Cyrl-RS"/>
        </w:rPr>
        <w:t>г</w:t>
      </w:r>
      <w:r w:rsidRPr="00ED0828">
        <w:rPr>
          <w:rFonts w:cs="Calibri"/>
          <w:sz w:val="24"/>
          <w:szCs w:val="24"/>
          <w:lang w:val="sr-Cyrl-CS"/>
        </w:rPr>
        <w:t>одине</w:t>
      </w:r>
      <w:r w:rsidRPr="00ED0828">
        <w:rPr>
          <w:rFonts w:cs="Calibri"/>
          <w:sz w:val="24"/>
          <w:szCs w:val="24"/>
          <w:lang w:val="sr-Cyrl-RS"/>
        </w:rPr>
        <w:t xml:space="preserve"> остварени су </w:t>
      </w:r>
      <w:r w:rsidRPr="00ED0828">
        <w:rPr>
          <w:rFonts w:cs="Calibri"/>
          <w:sz w:val="24"/>
          <w:szCs w:val="24"/>
          <w:lang w:val="sr-Cyrl-CS"/>
        </w:rPr>
        <w:t xml:space="preserve">у износу од </w:t>
      </w:r>
      <w:r w:rsidR="00ED0828" w:rsidRPr="00ED0828">
        <w:rPr>
          <w:rFonts w:cs="Calibri"/>
          <w:sz w:val="24"/>
          <w:szCs w:val="24"/>
          <w:lang w:val="sr-Latn-RS"/>
        </w:rPr>
        <w:t>61,4</w:t>
      </w:r>
      <w:r w:rsidRPr="00ED0828">
        <w:rPr>
          <w:rFonts w:cs="Calibri"/>
          <w:sz w:val="24"/>
          <w:szCs w:val="24"/>
          <w:lang w:val="sr-Cyrl-RS"/>
        </w:rPr>
        <w:t xml:space="preserve"> </w:t>
      </w:r>
      <w:r w:rsidRPr="00ED0828">
        <w:rPr>
          <w:rFonts w:cs="Calibri"/>
          <w:sz w:val="24"/>
          <w:szCs w:val="24"/>
          <w:lang w:val="sr-Cyrl-CS"/>
        </w:rPr>
        <w:t>мил</w:t>
      </w:r>
      <w:r w:rsidRPr="00ED0828">
        <w:rPr>
          <w:rFonts w:cs="Calibri"/>
          <w:sz w:val="24"/>
          <w:szCs w:val="24"/>
          <w:lang w:val="sr-Cyrl-RS"/>
        </w:rPr>
        <w:t>иона</w:t>
      </w:r>
      <w:r w:rsidRPr="00ED0828">
        <w:rPr>
          <w:rFonts w:cs="Calibri"/>
          <w:sz w:val="24"/>
          <w:szCs w:val="24"/>
          <w:lang w:val="sr-Cyrl-CS"/>
        </w:rPr>
        <w:t xml:space="preserve"> динара</w:t>
      </w:r>
      <w:r w:rsidR="001225A1">
        <w:rPr>
          <w:rFonts w:cs="Calibri"/>
          <w:sz w:val="24"/>
          <w:szCs w:val="24"/>
          <w:lang w:val="sr-Latn-RS"/>
        </w:rPr>
        <w:t>.</w:t>
      </w:r>
    </w:p>
    <w:p w14:paraId="72AB5CCD" w14:textId="77777777" w:rsidR="00620B59" w:rsidRPr="00E83AE1" w:rsidRDefault="00620B59" w:rsidP="00620B59">
      <w:pPr>
        <w:ind w:firstLine="720"/>
        <w:jc w:val="both"/>
        <w:rPr>
          <w:sz w:val="24"/>
          <w:szCs w:val="24"/>
          <w:highlight w:val="yellow"/>
        </w:rPr>
      </w:pPr>
    </w:p>
    <w:p w14:paraId="33142A98" w14:textId="77777777" w:rsidR="00620B59" w:rsidRPr="00E83AE1" w:rsidRDefault="00620B59" w:rsidP="00620B59">
      <w:pPr>
        <w:jc w:val="both"/>
        <w:rPr>
          <w:rFonts w:cs="Calibri"/>
          <w:b/>
          <w:color w:val="215868"/>
          <w:sz w:val="24"/>
          <w:szCs w:val="24"/>
          <w:highlight w:val="yellow"/>
          <w:lang w:val="sr-Cyrl-CS"/>
        </w:rPr>
      </w:pPr>
    </w:p>
    <w:p w14:paraId="27B2E874" w14:textId="77777777" w:rsidR="00620B59" w:rsidRPr="00EA3E1C" w:rsidRDefault="00620B59" w:rsidP="00620B59">
      <w:pPr>
        <w:jc w:val="both"/>
        <w:rPr>
          <w:rFonts w:cs="Calibri"/>
          <w:b/>
          <w:color w:val="215868"/>
          <w:sz w:val="24"/>
          <w:szCs w:val="24"/>
          <w:lang w:val="sr-Latn-RS"/>
        </w:rPr>
      </w:pPr>
      <w:r w:rsidRPr="00EA3E1C">
        <w:rPr>
          <w:rFonts w:cs="Calibri"/>
          <w:b/>
          <w:color w:val="215868"/>
          <w:sz w:val="24"/>
          <w:szCs w:val="24"/>
          <w:lang w:val="sr-Cyrl-CS"/>
        </w:rPr>
        <w:t>Остали приходи</w:t>
      </w:r>
      <w:r w:rsidRPr="00EA3E1C">
        <w:rPr>
          <w:rFonts w:cs="Calibri"/>
          <w:b/>
          <w:color w:val="215868"/>
          <w:sz w:val="24"/>
          <w:szCs w:val="24"/>
          <w:lang w:val="sr-Cyrl-RS"/>
        </w:rPr>
        <w:t xml:space="preserve"> </w:t>
      </w:r>
      <w:r w:rsidRPr="00EA3E1C">
        <w:rPr>
          <w:rFonts w:cs="Calibri"/>
          <w:b/>
          <w:color w:val="215868"/>
          <w:sz w:val="24"/>
          <w:szCs w:val="24"/>
          <w:lang w:val="sr-Latn-RS"/>
        </w:rPr>
        <w:t xml:space="preserve"> </w:t>
      </w:r>
    </w:p>
    <w:p w14:paraId="158C7ED0" w14:textId="77777777" w:rsidR="00620B59" w:rsidRPr="00E83AE1" w:rsidRDefault="00620B59" w:rsidP="00620B59">
      <w:pPr>
        <w:jc w:val="both"/>
        <w:rPr>
          <w:rFonts w:cs="Calibri"/>
          <w:b/>
          <w:color w:val="215868"/>
          <w:sz w:val="24"/>
          <w:szCs w:val="24"/>
          <w:highlight w:val="yellow"/>
          <w:lang w:val="sr-Latn-RS"/>
        </w:rPr>
      </w:pPr>
    </w:p>
    <w:p w14:paraId="49E9AEC7" w14:textId="14E8F06F" w:rsidR="00A90917" w:rsidRPr="00EA3E1C" w:rsidRDefault="00620B59" w:rsidP="00A90917">
      <w:pPr>
        <w:ind w:firstLine="720"/>
        <w:jc w:val="both"/>
        <w:rPr>
          <w:sz w:val="24"/>
          <w:szCs w:val="24"/>
          <w:lang w:val="sr-Cyrl-RS"/>
        </w:rPr>
      </w:pPr>
      <w:r w:rsidRPr="00EA3E1C">
        <w:rPr>
          <w:rFonts w:cs="Calibri"/>
          <w:sz w:val="24"/>
          <w:szCs w:val="24"/>
          <w:lang w:val="sr-Cyrl-CS"/>
        </w:rPr>
        <w:t>У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Pr="00EA3E1C">
        <w:rPr>
          <w:rFonts w:cs="Calibri"/>
          <w:sz w:val="24"/>
          <w:szCs w:val="24"/>
          <w:lang w:val="sr-Cyrl-CS"/>
        </w:rPr>
        <w:t>периоду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Pr="00EA3E1C">
        <w:rPr>
          <w:sz w:val="24"/>
          <w:szCs w:val="24"/>
          <w:lang w:val="sr-Latn-RS"/>
        </w:rPr>
        <w:t>I-</w:t>
      </w:r>
      <w:r w:rsidR="00EA3E1C" w:rsidRPr="00EA3E1C">
        <w:rPr>
          <w:sz w:val="24"/>
          <w:szCs w:val="24"/>
          <w:lang w:val="sr-Latn-RS"/>
        </w:rPr>
        <w:t>V</w:t>
      </w:r>
      <w:r w:rsidRPr="00EA3E1C">
        <w:rPr>
          <w:sz w:val="24"/>
          <w:szCs w:val="24"/>
        </w:rPr>
        <w:t>I</w:t>
      </w:r>
      <w:r w:rsidRPr="00EA3E1C">
        <w:rPr>
          <w:sz w:val="24"/>
          <w:szCs w:val="24"/>
          <w:lang w:val="sr-Latn-RS"/>
        </w:rPr>
        <w:t xml:space="preserve"> 202</w:t>
      </w:r>
      <w:r w:rsidRPr="00EA3E1C">
        <w:rPr>
          <w:sz w:val="24"/>
          <w:szCs w:val="24"/>
          <w:lang w:val="sr-Cyrl-RS"/>
        </w:rPr>
        <w:t>6</w:t>
      </w:r>
      <w:r w:rsidRPr="00EA3E1C">
        <w:rPr>
          <w:rFonts w:cs="Calibri"/>
          <w:sz w:val="24"/>
          <w:szCs w:val="24"/>
          <w:lang w:val="sr-Latn-RS"/>
        </w:rPr>
        <w:t xml:space="preserve">. </w:t>
      </w:r>
      <w:r w:rsidRPr="00EA3E1C">
        <w:rPr>
          <w:rFonts w:cs="Calibri"/>
          <w:sz w:val="24"/>
          <w:szCs w:val="24"/>
          <w:lang w:val="sr-Cyrl-CS"/>
        </w:rPr>
        <w:t>године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Pr="00EA3E1C">
        <w:rPr>
          <w:rFonts w:cs="Calibri"/>
          <w:sz w:val="24"/>
          <w:szCs w:val="24"/>
          <w:lang w:val="sr-Cyrl-CS"/>
        </w:rPr>
        <w:t>остали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Pr="00EA3E1C">
        <w:rPr>
          <w:rFonts w:cs="Calibri"/>
          <w:sz w:val="24"/>
          <w:szCs w:val="24"/>
          <w:lang w:val="sr-Cyrl-CS"/>
        </w:rPr>
        <w:t>приходи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Pr="00EA3E1C">
        <w:rPr>
          <w:rFonts w:cs="Calibri"/>
          <w:sz w:val="24"/>
          <w:szCs w:val="24"/>
          <w:lang w:val="sr-Cyrl-CS"/>
        </w:rPr>
        <w:t>остварени</w:t>
      </w:r>
      <w:r w:rsidRPr="00EA3E1C">
        <w:rPr>
          <w:rFonts w:cs="Calibri"/>
          <w:sz w:val="24"/>
          <w:szCs w:val="24"/>
          <w:lang w:val="sr-Cyrl-RS"/>
        </w:rPr>
        <w:t xml:space="preserve"> су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Pr="00EA3E1C">
        <w:rPr>
          <w:rFonts w:cs="Calibri"/>
          <w:sz w:val="24"/>
          <w:szCs w:val="24"/>
          <w:lang w:val="sr-Cyrl-CS"/>
        </w:rPr>
        <w:t>у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Pr="00EA3E1C">
        <w:rPr>
          <w:rFonts w:cs="Calibri"/>
          <w:sz w:val="24"/>
          <w:szCs w:val="24"/>
          <w:lang w:val="sr-Cyrl-CS"/>
        </w:rPr>
        <w:t>износу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Pr="00EA3E1C">
        <w:rPr>
          <w:rFonts w:cs="Calibri"/>
          <w:sz w:val="24"/>
          <w:szCs w:val="24"/>
          <w:lang w:val="sr-Cyrl-CS"/>
        </w:rPr>
        <w:t>од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="00EA3E1C" w:rsidRPr="00EA3E1C">
        <w:rPr>
          <w:rFonts w:cs="Calibri"/>
          <w:sz w:val="24"/>
          <w:szCs w:val="24"/>
          <w:lang w:val="sr-Cyrl-RS"/>
        </w:rPr>
        <w:t>366</w:t>
      </w:r>
      <w:r w:rsidRPr="00EA3E1C">
        <w:rPr>
          <w:rFonts w:cs="Calibri"/>
          <w:sz w:val="24"/>
          <w:szCs w:val="24"/>
          <w:lang w:val="sr-Cyrl-RS"/>
        </w:rPr>
        <w:t xml:space="preserve"> </w:t>
      </w:r>
      <w:r w:rsidRPr="00EA3E1C">
        <w:rPr>
          <w:rFonts w:cs="Calibri"/>
          <w:sz w:val="24"/>
          <w:szCs w:val="24"/>
          <w:lang w:val="sr-Cyrl-CS"/>
        </w:rPr>
        <w:t>милиона</w:t>
      </w:r>
      <w:r w:rsidRPr="00EA3E1C">
        <w:rPr>
          <w:rFonts w:cs="Calibri"/>
          <w:sz w:val="24"/>
          <w:szCs w:val="24"/>
          <w:lang w:val="sr-Latn-RS"/>
        </w:rPr>
        <w:t xml:space="preserve"> </w:t>
      </w:r>
      <w:r w:rsidRPr="00EA3E1C">
        <w:rPr>
          <w:rFonts w:cs="Calibri"/>
          <w:sz w:val="24"/>
          <w:szCs w:val="24"/>
          <w:lang w:val="sr-Cyrl-CS"/>
        </w:rPr>
        <w:t>динара.</w:t>
      </w:r>
    </w:p>
    <w:p w14:paraId="31574983" w14:textId="77777777" w:rsidR="00620B59" w:rsidRPr="00E83AE1" w:rsidRDefault="00620B59" w:rsidP="00620B59">
      <w:pPr>
        <w:jc w:val="both"/>
        <w:rPr>
          <w:sz w:val="24"/>
          <w:szCs w:val="24"/>
          <w:highlight w:val="yellow"/>
          <w:lang w:val="sr-Cyrl-RS"/>
        </w:rPr>
      </w:pPr>
    </w:p>
    <w:p w14:paraId="24469765" w14:textId="0C7E61AF" w:rsidR="000442F9" w:rsidRDefault="000442F9" w:rsidP="00D176FE">
      <w:pPr>
        <w:ind w:firstLine="720"/>
        <w:jc w:val="both"/>
        <w:rPr>
          <w:sz w:val="24"/>
          <w:szCs w:val="24"/>
          <w:lang w:val="sr-Cyrl-RS"/>
        </w:rPr>
      </w:pPr>
    </w:p>
    <w:p w14:paraId="67762DF2" w14:textId="3BCD7FAC" w:rsidR="00EC1AEC" w:rsidRDefault="00EC1AEC" w:rsidP="00D176FE">
      <w:pPr>
        <w:ind w:firstLine="720"/>
        <w:jc w:val="both"/>
        <w:rPr>
          <w:sz w:val="24"/>
          <w:szCs w:val="24"/>
          <w:lang w:val="sr-Cyrl-RS"/>
        </w:rPr>
      </w:pPr>
    </w:p>
    <w:p w14:paraId="55A7AC65" w14:textId="033E062E" w:rsidR="00EC1AEC" w:rsidRDefault="00EC1AEC" w:rsidP="00D176FE">
      <w:pPr>
        <w:ind w:firstLine="720"/>
        <w:jc w:val="both"/>
        <w:rPr>
          <w:sz w:val="24"/>
          <w:szCs w:val="24"/>
          <w:lang w:val="sr-Cyrl-RS"/>
        </w:rPr>
      </w:pPr>
    </w:p>
    <w:p w14:paraId="7D7FBBB1" w14:textId="77777777" w:rsidR="00EC1AEC" w:rsidRPr="00A371E6" w:rsidRDefault="00EC1AEC" w:rsidP="00D176FE">
      <w:pPr>
        <w:ind w:firstLine="720"/>
        <w:jc w:val="both"/>
        <w:rPr>
          <w:sz w:val="24"/>
          <w:szCs w:val="24"/>
          <w:lang w:val="sr-Cyrl-RS"/>
        </w:rPr>
      </w:pPr>
    </w:p>
    <w:p w14:paraId="42786681" w14:textId="49C2BC22" w:rsidR="00D050F5" w:rsidRPr="00A371E6" w:rsidRDefault="00D050F5" w:rsidP="00B7040D">
      <w:pPr>
        <w:pStyle w:val="Heading3"/>
        <w:spacing w:before="0"/>
        <w:rPr>
          <w:rFonts w:asciiTheme="minorHAnsi" w:hAnsiTheme="minorHAnsi" w:cstheme="minorHAnsi"/>
          <w:color w:val="FF0000"/>
          <w:sz w:val="24"/>
          <w:szCs w:val="24"/>
          <w:lang w:val="sr-Latn-RS"/>
        </w:rPr>
      </w:pPr>
      <w:bookmarkStart w:id="20" w:name="_Toc237341999"/>
      <w:r w:rsidRPr="00A371E6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lastRenderedPageBreak/>
        <w:t>2.</w:t>
      </w:r>
      <w:r w:rsidR="003E57EC" w:rsidRPr="00A371E6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>2</w:t>
      </w:r>
      <w:r w:rsidRPr="00A371E6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>.2. Укупан расход</w:t>
      </w:r>
      <w:bookmarkEnd w:id="20"/>
      <w:r w:rsidR="006210AB" w:rsidRPr="00A371E6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 xml:space="preserve"> </w:t>
      </w:r>
      <w:r w:rsidR="005A518D" w:rsidRPr="00A371E6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 xml:space="preserve"> </w:t>
      </w:r>
    </w:p>
    <w:p w14:paraId="7A3AC8CC" w14:textId="2E055C57" w:rsidR="002A7B31" w:rsidRPr="00E83AE1" w:rsidRDefault="002A7B31" w:rsidP="007F2E66">
      <w:pPr>
        <w:jc w:val="both"/>
        <w:rPr>
          <w:color w:val="EE0000"/>
          <w:sz w:val="24"/>
          <w:szCs w:val="24"/>
          <w:highlight w:val="yellow"/>
          <w:lang w:val="sr-Cyrl-RS"/>
        </w:rPr>
      </w:pPr>
    </w:p>
    <w:p w14:paraId="6127DDFB" w14:textId="77777777" w:rsidR="003A252C" w:rsidRDefault="003A252C" w:rsidP="003A252C">
      <w:pPr>
        <w:ind w:firstLine="720"/>
        <w:jc w:val="both"/>
        <w:rPr>
          <w:sz w:val="24"/>
          <w:szCs w:val="24"/>
          <w:lang w:val="sr-Latn-RS"/>
        </w:rPr>
      </w:pPr>
      <w:bookmarkStart w:id="21" w:name="_Toc480959552"/>
      <w:bookmarkStart w:id="22" w:name="_Toc488663026"/>
      <w:r w:rsidRPr="00C44AB1">
        <w:rPr>
          <w:sz w:val="24"/>
          <w:szCs w:val="24"/>
          <w:lang w:val="sr-Cyrl-RS"/>
        </w:rPr>
        <w:t xml:space="preserve">Укупан расход </w:t>
      </w:r>
      <w:r w:rsidRPr="00C44AB1">
        <w:rPr>
          <w:rFonts w:cs="Calibri"/>
          <w:sz w:val="24"/>
          <w:szCs w:val="24"/>
          <w:lang w:val="sr-Cyrl-RS"/>
        </w:rPr>
        <w:t xml:space="preserve">у периоду </w:t>
      </w:r>
      <w:r w:rsidRPr="00C44AB1">
        <w:rPr>
          <w:rFonts w:cs="Calibri"/>
          <w:sz w:val="24"/>
          <w:szCs w:val="24"/>
          <w:lang w:val="sr-Latn-RS"/>
        </w:rPr>
        <w:t>I-VI 202</w:t>
      </w:r>
      <w:r w:rsidRPr="00C44AB1">
        <w:rPr>
          <w:rFonts w:cs="Calibri"/>
          <w:sz w:val="24"/>
          <w:szCs w:val="24"/>
          <w:lang w:val="sr-Cyrl-RS"/>
        </w:rPr>
        <w:t xml:space="preserve">6.године остварен је у износу од од </w:t>
      </w:r>
      <w:r>
        <w:rPr>
          <w:rFonts w:cs="Calibri"/>
          <w:sz w:val="24"/>
          <w:szCs w:val="24"/>
          <w:lang w:val="sr-Latn-RS"/>
        </w:rPr>
        <w:t>2</w:t>
      </w:r>
      <w:r w:rsidRPr="00C44AB1">
        <w:rPr>
          <w:rFonts w:cs="Calibri"/>
          <w:sz w:val="24"/>
          <w:szCs w:val="24"/>
          <w:lang w:val="sr-Latn-RS"/>
        </w:rPr>
        <w:t>1.647</w:t>
      </w:r>
      <w:r w:rsidRPr="00C44AB1">
        <w:rPr>
          <w:rFonts w:cs="Calibri"/>
          <w:sz w:val="24"/>
          <w:szCs w:val="24"/>
          <w:lang w:val="sr-Cyrl-CS"/>
        </w:rPr>
        <w:t xml:space="preserve"> </w:t>
      </w:r>
      <w:r w:rsidRPr="00C44AB1">
        <w:rPr>
          <w:sz w:val="24"/>
          <w:szCs w:val="24"/>
          <w:lang w:val="sr-Cyrl-RS"/>
        </w:rPr>
        <w:t>милиона динара</w:t>
      </w:r>
      <w:r w:rsidRPr="00C44AB1">
        <w:rPr>
          <w:sz w:val="24"/>
          <w:szCs w:val="24"/>
        </w:rPr>
        <w:t>.</w:t>
      </w:r>
      <w:r w:rsidRPr="00C44AB1">
        <w:rPr>
          <w:sz w:val="24"/>
          <w:szCs w:val="24"/>
          <w:lang w:val="sr-Cyrl-RS"/>
        </w:rPr>
        <w:t xml:space="preserve"> </w:t>
      </w:r>
    </w:p>
    <w:p w14:paraId="4572DA95" w14:textId="69DBE1B2" w:rsidR="003A252C" w:rsidRPr="00556619" w:rsidRDefault="003A252C" w:rsidP="003A252C">
      <w:pPr>
        <w:ind w:firstLine="709"/>
        <w:jc w:val="both"/>
        <w:rPr>
          <w:sz w:val="24"/>
          <w:szCs w:val="24"/>
          <w:lang w:val="sr-Cyrl-RS"/>
        </w:rPr>
      </w:pPr>
      <w:r w:rsidRPr="00556619">
        <w:rPr>
          <w:sz w:val="24"/>
          <w:szCs w:val="24"/>
          <w:lang w:val="sr-Cyrl-RS"/>
        </w:rPr>
        <w:t xml:space="preserve">Трошкови електричне енергије у </w:t>
      </w:r>
      <w:r w:rsidRPr="00556619">
        <w:rPr>
          <w:rFonts w:cs="Calibri"/>
          <w:sz w:val="24"/>
          <w:szCs w:val="24"/>
          <w:lang w:val="sr-Cyrl-RS"/>
        </w:rPr>
        <w:t>периоду</w:t>
      </w:r>
      <w:r w:rsidRPr="00556619">
        <w:rPr>
          <w:rFonts w:cs="Calibri"/>
          <w:sz w:val="24"/>
          <w:szCs w:val="24"/>
          <w:lang w:val="sr-Latn-RS"/>
        </w:rPr>
        <w:t xml:space="preserve"> I-VI 202</w:t>
      </w:r>
      <w:r w:rsidRPr="00556619">
        <w:rPr>
          <w:rFonts w:cs="Calibri"/>
          <w:sz w:val="24"/>
          <w:szCs w:val="24"/>
          <w:lang w:val="sr-Cyrl-RS"/>
        </w:rPr>
        <w:t xml:space="preserve">6. </w:t>
      </w:r>
      <w:r w:rsidRPr="00556619">
        <w:rPr>
          <w:sz w:val="24"/>
          <w:szCs w:val="24"/>
          <w:lang w:val="sr-Cyrl-RS"/>
        </w:rPr>
        <w:t xml:space="preserve">године износе </w:t>
      </w:r>
      <w:r w:rsidRPr="00556619">
        <w:rPr>
          <w:sz w:val="24"/>
          <w:szCs w:val="24"/>
          <w:lang w:val="sr-Latn-RS"/>
        </w:rPr>
        <w:t>217,7</w:t>
      </w:r>
      <w:r w:rsidRPr="00556619">
        <w:rPr>
          <w:sz w:val="24"/>
          <w:szCs w:val="24"/>
          <w:lang w:val="sr-Cyrl-RS"/>
        </w:rPr>
        <w:t xml:space="preserve"> милион</w:t>
      </w:r>
      <w:r w:rsidRPr="00556619">
        <w:rPr>
          <w:sz w:val="24"/>
          <w:szCs w:val="24"/>
          <w:lang w:val="sr-Latn-RS"/>
        </w:rPr>
        <w:t>a</w:t>
      </w:r>
      <w:r w:rsidRPr="00556619">
        <w:rPr>
          <w:sz w:val="24"/>
          <w:szCs w:val="24"/>
          <w:lang w:val="sr-Cyrl-RS"/>
        </w:rPr>
        <w:t xml:space="preserve"> динара, а односе се на трошкове електричне енергије за сопствену потрошњу трансформаторских станица напонског нивоа 220 kv и 400 kv и трошкове електричне енергије за</w:t>
      </w:r>
      <w:r w:rsidRPr="00556619">
        <w:rPr>
          <w:sz w:val="24"/>
          <w:szCs w:val="24"/>
          <w:lang w:val="sr-Latn-RS"/>
        </w:rPr>
        <w:t xml:space="preserve"> </w:t>
      </w:r>
      <w:r w:rsidRPr="00556619">
        <w:rPr>
          <w:sz w:val="24"/>
          <w:szCs w:val="24"/>
          <w:lang w:val="sr-Cyrl-RS"/>
        </w:rPr>
        <w:t>пословне објекте.</w:t>
      </w:r>
      <w:r>
        <w:rPr>
          <w:sz w:val="24"/>
          <w:szCs w:val="24"/>
          <w:lang w:val="sr-Latn-RS"/>
        </w:rPr>
        <w:t xml:space="preserve"> </w:t>
      </w:r>
    </w:p>
    <w:p w14:paraId="623862F7" w14:textId="77777777" w:rsidR="003A252C" w:rsidRPr="00DA624A" w:rsidRDefault="003A252C" w:rsidP="003A252C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sr-Latn-RS"/>
        </w:rPr>
      </w:pPr>
      <w:r w:rsidRPr="00B14892">
        <w:rPr>
          <w:sz w:val="24"/>
          <w:szCs w:val="24"/>
          <w:lang w:val="sr-Cyrl-RS"/>
        </w:rPr>
        <w:t xml:space="preserve">Трошкови набављене електричне енергије за покриће губитака у преносу у </w:t>
      </w:r>
      <w:r w:rsidRPr="00B14892">
        <w:rPr>
          <w:rFonts w:cs="Calibri"/>
          <w:sz w:val="24"/>
          <w:szCs w:val="24"/>
          <w:lang w:val="sr-Cyrl-RS"/>
        </w:rPr>
        <w:t>периоду</w:t>
      </w:r>
      <w:r w:rsidRPr="00B14892">
        <w:rPr>
          <w:rFonts w:cs="Calibri"/>
          <w:sz w:val="24"/>
          <w:szCs w:val="24"/>
          <w:lang w:val="sr-Latn-RS"/>
        </w:rPr>
        <w:t xml:space="preserve"> I-VI 20</w:t>
      </w:r>
      <w:r w:rsidRPr="00DA624A">
        <w:rPr>
          <w:rFonts w:cs="Calibri"/>
          <w:sz w:val="24"/>
          <w:szCs w:val="24"/>
          <w:lang w:val="sr-Latn-RS"/>
        </w:rPr>
        <w:t>2</w:t>
      </w:r>
      <w:r w:rsidRPr="00DA624A">
        <w:rPr>
          <w:rFonts w:cs="Calibri"/>
          <w:sz w:val="24"/>
          <w:szCs w:val="24"/>
          <w:lang w:val="sr-Cyrl-RS"/>
        </w:rPr>
        <w:t>6.</w:t>
      </w:r>
      <w:r w:rsidRPr="00DA624A">
        <w:rPr>
          <w:sz w:val="24"/>
          <w:szCs w:val="24"/>
          <w:lang w:val="sr-Cyrl-RS"/>
        </w:rPr>
        <w:t xml:space="preserve"> године износе </w:t>
      </w:r>
      <w:r w:rsidRPr="00DA624A">
        <w:rPr>
          <w:sz w:val="24"/>
          <w:szCs w:val="24"/>
          <w:lang w:val="sr-Latn-RS"/>
        </w:rPr>
        <w:t>3.152</w:t>
      </w:r>
      <w:r w:rsidRPr="00DA624A">
        <w:rPr>
          <w:sz w:val="24"/>
          <w:szCs w:val="24"/>
          <w:lang w:val="sr-Cyrl-RS"/>
        </w:rPr>
        <w:t xml:space="preserve"> милиона динара</w:t>
      </w:r>
      <w:r w:rsidRPr="00DA624A">
        <w:rPr>
          <w:sz w:val="24"/>
          <w:szCs w:val="24"/>
          <w:lang w:val="sr-Latn-RS"/>
        </w:rPr>
        <w:t>.</w:t>
      </w:r>
    </w:p>
    <w:p w14:paraId="28397998" w14:textId="77777777" w:rsidR="003A252C" w:rsidRDefault="003A252C" w:rsidP="003A252C">
      <w:pPr>
        <w:autoSpaceDE w:val="0"/>
        <w:autoSpaceDN w:val="0"/>
        <w:adjustRightInd w:val="0"/>
        <w:ind w:firstLine="709"/>
        <w:jc w:val="both"/>
        <w:rPr>
          <w:rFonts w:cs="Calibri"/>
          <w:sz w:val="24"/>
          <w:szCs w:val="24"/>
        </w:rPr>
      </w:pPr>
      <w:r w:rsidRPr="001637AB">
        <w:rPr>
          <w:rFonts w:cs="Calibri"/>
          <w:sz w:val="24"/>
          <w:szCs w:val="24"/>
        </w:rPr>
        <w:t xml:space="preserve">У </w:t>
      </w:r>
      <w:proofErr w:type="spellStart"/>
      <w:r w:rsidRPr="001637AB">
        <w:rPr>
          <w:rFonts w:cs="Calibri"/>
          <w:sz w:val="24"/>
          <w:szCs w:val="24"/>
        </w:rPr>
        <w:t>складу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са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закључцима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Владе</w:t>
      </w:r>
      <w:proofErr w:type="spellEnd"/>
      <w:r w:rsidRPr="001637AB">
        <w:rPr>
          <w:rFonts w:cs="Calibri"/>
          <w:sz w:val="24"/>
          <w:szCs w:val="24"/>
        </w:rPr>
        <w:t xml:space="preserve"> и </w:t>
      </w:r>
      <w:proofErr w:type="spellStart"/>
      <w:r w:rsidRPr="001637AB">
        <w:rPr>
          <w:rFonts w:cs="Calibri"/>
          <w:sz w:val="24"/>
          <w:szCs w:val="24"/>
        </w:rPr>
        <w:t>закљученим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анексима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Основног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уговора</w:t>
      </w:r>
      <w:proofErr w:type="spellEnd"/>
      <w:r w:rsidRPr="001637AB">
        <w:rPr>
          <w:rFonts w:cs="Calibri"/>
          <w:sz w:val="24"/>
          <w:szCs w:val="24"/>
        </w:rPr>
        <w:t xml:space="preserve">, </w:t>
      </w:r>
      <w:proofErr w:type="spellStart"/>
      <w:r w:rsidRPr="001637AB">
        <w:rPr>
          <w:rFonts w:cs="Calibri"/>
          <w:sz w:val="24"/>
          <w:szCs w:val="24"/>
        </w:rPr>
        <w:t>продајна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цена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електричне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енергије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за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надокнаду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губитака</w:t>
      </w:r>
      <w:proofErr w:type="spellEnd"/>
      <w:r w:rsidRPr="001637AB">
        <w:rPr>
          <w:rFonts w:cs="Calibri"/>
          <w:sz w:val="24"/>
          <w:szCs w:val="24"/>
        </w:rPr>
        <w:t xml:space="preserve"> у </w:t>
      </w:r>
      <w:proofErr w:type="spellStart"/>
      <w:r w:rsidRPr="001637AB">
        <w:rPr>
          <w:rFonts w:cs="Calibri"/>
          <w:sz w:val="24"/>
          <w:szCs w:val="24"/>
        </w:rPr>
        <w:t>преносном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систему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износи</w:t>
      </w:r>
      <w:proofErr w:type="spellEnd"/>
      <w:r w:rsidRPr="001637AB">
        <w:rPr>
          <w:rFonts w:cs="Calibri"/>
          <w:sz w:val="24"/>
          <w:szCs w:val="24"/>
        </w:rPr>
        <w:t xml:space="preserve"> 70 EUR/MWh. </w:t>
      </w:r>
      <w:proofErr w:type="spellStart"/>
      <w:r w:rsidRPr="001637AB">
        <w:rPr>
          <w:rFonts w:cs="Calibri"/>
          <w:sz w:val="24"/>
          <w:szCs w:val="24"/>
        </w:rPr>
        <w:t>Наведена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цена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примењивала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се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до</w:t>
      </w:r>
      <w:proofErr w:type="spellEnd"/>
      <w:r w:rsidRPr="001637AB">
        <w:rPr>
          <w:rFonts w:cs="Calibri"/>
          <w:sz w:val="24"/>
          <w:szCs w:val="24"/>
        </w:rPr>
        <w:t xml:space="preserve"> 31.03.2026. </w:t>
      </w:r>
      <w:proofErr w:type="spellStart"/>
      <w:r w:rsidRPr="001637AB">
        <w:rPr>
          <w:rFonts w:cs="Calibri"/>
          <w:sz w:val="24"/>
          <w:szCs w:val="24"/>
        </w:rPr>
        <w:t>године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на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основу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Закључка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Владе</w:t>
      </w:r>
      <w:proofErr w:type="spellEnd"/>
      <w:r w:rsidRPr="001637AB">
        <w:rPr>
          <w:rFonts w:cs="Calibri"/>
          <w:sz w:val="24"/>
          <w:szCs w:val="24"/>
        </w:rPr>
        <w:t xml:space="preserve"> 05 </w:t>
      </w:r>
      <w:proofErr w:type="spellStart"/>
      <w:r w:rsidRPr="001637AB">
        <w:rPr>
          <w:rFonts w:cs="Calibri"/>
          <w:sz w:val="24"/>
          <w:szCs w:val="24"/>
        </w:rPr>
        <w:t>број</w:t>
      </w:r>
      <w:proofErr w:type="spellEnd"/>
      <w:r w:rsidRPr="001637AB">
        <w:rPr>
          <w:rFonts w:cs="Calibri"/>
          <w:sz w:val="24"/>
          <w:szCs w:val="24"/>
        </w:rPr>
        <w:t xml:space="preserve"> 338-10322/2025, </w:t>
      </w:r>
      <w:proofErr w:type="spellStart"/>
      <w:r w:rsidRPr="001637AB">
        <w:rPr>
          <w:rFonts w:cs="Calibri"/>
          <w:sz w:val="24"/>
          <w:szCs w:val="24"/>
        </w:rPr>
        <w:t>док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је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Закључком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Владе</w:t>
      </w:r>
      <w:proofErr w:type="spellEnd"/>
      <w:r w:rsidRPr="001637AB">
        <w:rPr>
          <w:rFonts w:cs="Calibri"/>
          <w:sz w:val="24"/>
          <w:szCs w:val="24"/>
        </w:rPr>
        <w:t xml:space="preserve"> 05 </w:t>
      </w:r>
      <w:proofErr w:type="spellStart"/>
      <w:r w:rsidRPr="001637AB">
        <w:rPr>
          <w:rFonts w:cs="Calibri"/>
          <w:sz w:val="24"/>
          <w:szCs w:val="24"/>
        </w:rPr>
        <w:t>број</w:t>
      </w:r>
      <w:proofErr w:type="spellEnd"/>
      <w:r w:rsidRPr="001637AB">
        <w:rPr>
          <w:rFonts w:cs="Calibri"/>
          <w:sz w:val="24"/>
          <w:szCs w:val="24"/>
        </w:rPr>
        <w:t xml:space="preserve"> 338-2806/2026 </w:t>
      </w:r>
      <w:proofErr w:type="spellStart"/>
      <w:r w:rsidRPr="001637AB">
        <w:rPr>
          <w:rFonts w:cs="Calibri"/>
          <w:sz w:val="24"/>
          <w:szCs w:val="24"/>
        </w:rPr>
        <w:t>њена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примена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продужена</w:t>
      </w:r>
      <w:proofErr w:type="spellEnd"/>
      <w:r w:rsidRPr="001637AB">
        <w:rPr>
          <w:rFonts w:cs="Calibri"/>
          <w:sz w:val="24"/>
          <w:szCs w:val="24"/>
        </w:rPr>
        <w:t xml:space="preserve"> </w:t>
      </w:r>
      <w:proofErr w:type="spellStart"/>
      <w:r w:rsidRPr="001637AB">
        <w:rPr>
          <w:rFonts w:cs="Calibri"/>
          <w:sz w:val="24"/>
          <w:szCs w:val="24"/>
        </w:rPr>
        <w:t>до</w:t>
      </w:r>
      <w:proofErr w:type="spellEnd"/>
      <w:r w:rsidRPr="001637AB">
        <w:rPr>
          <w:rFonts w:cs="Calibri"/>
          <w:sz w:val="24"/>
          <w:szCs w:val="24"/>
        </w:rPr>
        <w:t xml:space="preserve"> 30.09.2026. </w:t>
      </w:r>
      <w:proofErr w:type="spellStart"/>
      <w:r w:rsidRPr="001637AB">
        <w:rPr>
          <w:rFonts w:cs="Calibri"/>
          <w:sz w:val="24"/>
          <w:szCs w:val="24"/>
        </w:rPr>
        <w:t>године</w:t>
      </w:r>
      <w:proofErr w:type="spellEnd"/>
      <w:r w:rsidRPr="001637AB">
        <w:rPr>
          <w:rFonts w:cs="Calibri"/>
          <w:sz w:val="24"/>
          <w:szCs w:val="24"/>
        </w:rPr>
        <w:t>.</w:t>
      </w:r>
    </w:p>
    <w:p w14:paraId="3FFA8A38" w14:textId="77777777" w:rsidR="003A252C" w:rsidRPr="00A75833" w:rsidRDefault="003A252C" w:rsidP="003A252C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sr-Cyrl-RS"/>
        </w:rPr>
      </w:pPr>
      <w:r w:rsidRPr="001637AB">
        <w:rPr>
          <w:sz w:val="24"/>
          <w:szCs w:val="24"/>
          <w:lang w:val="sr-Cyrl-CS"/>
        </w:rPr>
        <w:t xml:space="preserve">Просечна реализована цена за период </w:t>
      </w:r>
      <w:r w:rsidRPr="001637AB">
        <w:rPr>
          <w:rFonts w:cs="Calibri"/>
          <w:sz w:val="24"/>
          <w:szCs w:val="24"/>
          <w:lang w:val="sr-Latn-RS"/>
        </w:rPr>
        <w:t>I-VI 202</w:t>
      </w:r>
      <w:r w:rsidRPr="001637AB">
        <w:rPr>
          <w:rFonts w:cs="Calibri"/>
          <w:sz w:val="24"/>
          <w:szCs w:val="24"/>
          <w:lang w:val="sr-Cyrl-RS"/>
        </w:rPr>
        <w:t>6</w:t>
      </w:r>
      <w:r w:rsidRPr="001637AB">
        <w:rPr>
          <w:sz w:val="24"/>
          <w:szCs w:val="24"/>
          <w:lang w:val="sr-Cyrl-RS"/>
        </w:rPr>
        <w:t xml:space="preserve">. </w:t>
      </w:r>
      <w:r w:rsidRPr="001637AB">
        <w:rPr>
          <w:sz w:val="24"/>
          <w:szCs w:val="24"/>
          <w:lang w:val="sr-Cyrl-CS"/>
        </w:rPr>
        <w:t xml:space="preserve">године за куповину губитака у преносу </w:t>
      </w:r>
      <w:r w:rsidRPr="00E41D32">
        <w:rPr>
          <w:sz w:val="24"/>
          <w:szCs w:val="24"/>
          <w:lang w:val="sr-Cyrl-CS"/>
        </w:rPr>
        <w:t xml:space="preserve">износи 70€/MWh, колико је и планирана, </w:t>
      </w:r>
      <w:r w:rsidRPr="00E41D32">
        <w:rPr>
          <w:sz w:val="24"/>
          <w:szCs w:val="24"/>
          <w:lang w:val="sr-Cyrl-RS"/>
        </w:rPr>
        <w:t xml:space="preserve">док је реализована количина губитака за </w:t>
      </w:r>
      <w:r w:rsidRPr="00E41D32">
        <w:rPr>
          <w:sz w:val="24"/>
          <w:szCs w:val="24"/>
          <w:lang w:val="sr-Latn-RS"/>
        </w:rPr>
        <w:t>I-VI 202</w:t>
      </w:r>
      <w:r w:rsidRPr="00E41D32">
        <w:rPr>
          <w:sz w:val="24"/>
          <w:szCs w:val="24"/>
          <w:lang w:val="sr-Cyrl-RS"/>
        </w:rPr>
        <w:t>6</w:t>
      </w:r>
      <w:r w:rsidRPr="00E41D32">
        <w:rPr>
          <w:sz w:val="24"/>
          <w:szCs w:val="24"/>
          <w:lang w:val="sr-Latn-RS"/>
        </w:rPr>
        <w:t xml:space="preserve">. </w:t>
      </w:r>
      <w:r w:rsidRPr="00A75833">
        <w:rPr>
          <w:sz w:val="24"/>
          <w:szCs w:val="24"/>
          <w:lang w:val="sr-Cyrl-RS"/>
        </w:rPr>
        <w:t xml:space="preserve">године за </w:t>
      </w:r>
      <w:r w:rsidRPr="00A75833">
        <w:rPr>
          <w:sz w:val="24"/>
          <w:szCs w:val="24"/>
          <w:lang w:val="sr-Latn-RS"/>
        </w:rPr>
        <w:t>51,4</w:t>
      </w:r>
      <w:r w:rsidRPr="00A75833">
        <w:rPr>
          <w:sz w:val="24"/>
          <w:szCs w:val="24"/>
          <w:lang w:val="sr-Cyrl-RS"/>
        </w:rPr>
        <w:t xml:space="preserve"> </w:t>
      </w:r>
      <w:r w:rsidRPr="00A75833">
        <w:rPr>
          <w:sz w:val="24"/>
          <w:szCs w:val="24"/>
          <w:lang w:val="sr-Latn-RS"/>
        </w:rPr>
        <w:t>G</w:t>
      </w:r>
      <w:proofErr w:type="spellStart"/>
      <w:r w:rsidRPr="00A75833">
        <w:rPr>
          <w:sz w:val="24"/>
          <w:szCs w:val="24"/>
        </w:rPr>
        <w:t>Wh</w:t>
      </w:r>
      <w:proofErr w:type="spellEnd"/>
      <w:r w:rsidRPr="00A75833">
        <w:rPr>
          <w:sz w:val="24"/>
          <w:szCs w:val="24"/>
        </w:rPr>
        <w:t xml:space="preserve"> </w:t>
      </w:r>
      <w:r w:rsidRPr="00A75833">
        <w:rPr>
          <w:sz w:val="24"/>
          <w:szCs w:val="24"/>
          <w:lang w:val="sr-Cyrl-RS"/>
        </w:rPr>
        <w:t>мања од планиране.</w:t>
      </w:r>
    </w:p>
    <w:p w14:paraId="30BA5EB1" w14:textId="77777777" w:rsidR="003A252C" w:rsidRDefault="003A252C" w:rsidP="003A252C">
      <w:pPr>
        <w:ind w:firstLine="720"/>
        <w:jc w:val="both"/>
        <w:rPr>
          <w:sz w:val="24"/>
          <w:szCs w:val="24"/>
          <w:lang w:val="sr-Cyrl-CS"/>
        </w:rPr>
      </w:pPr>
      <w:r w:rsidRPr="00A75833">
        <w:rPr>
          <w:rFonts w:cs="Calibri"/>
          <w:sz w:val="24"/>
          <w:szCs w:val="24"/>
          <w:lang w:val="sr-Cyrl-CS"/>
        </w:rPr>
        <w:t xml:space="preserve">Расходи по основу балансног механизма и балансне одговорности за период </w:t>
      </w:r>
      <w:r w:rsidRPr="00A75833">
        <w:rPr>
          <w:rFonts w:cs="Calibri"/>
          <w:sz w:val="24"/>
          <w:szCs w:val="24"/>
          <w:lang w:val="sr-Latn-RS"/>
        </w:rPr>
        <w:t>I-VI 202</w:t>
      </w:r>
      <w:r w:rsidRPr="00A75833">
        <w:rPr>
          <w:rFonts w:cs="Calibri"/>
          <w:sz w:val="24"/>
          <w:szCs w:val="24"/>
          <w:lang w:val="sr-Cyrl-RS"/>
        </w:rPr>
        <w:t>6</w:t>
      </w:r>
      <w:r w:rsidRPr="00A75833">
        <w:rPr>
          <w:sz w:val="24"/>
          <w:szCs w:val="24"/>
          <w:lang w:val="sr-Cyrl-RS"/>
        </w:rPr>
        <w:t xml:space="preserve">. </w:t>
      </w:r>
      <w:r w:rsidRPr="00A75833">
        <w:rPr>
          <w:sz w:val="24"/>
          <w:szCs w:val="24"/>
          <w:lang w:val="sr-Cyrl-CS"/>
        </w:rPr>
        <w:t>године</w:t>
      </w:r>
      <w:r w:rsidRPr="00A75833">
        <w:rPr>
          <w:rFonts w:cs="Calibri"/>
          <w:sz w:val="24"/>
          <w:szCs w:val="24"/>
          <w:lang w:val="sr-Cyrl-CS"/>
        </w:rPr>
        <w:t xml:space="preserve"> реализовани су у износу од </w:t>
      </w:r>
      <w:r w:rsidRPr="00A75833">
        <w:rPr>
          <w:rFonts w:cs="Calibri"/>
          <w:sz w:val="24"/>
          <w:szCs w:val="24"/>
          <w:lang w:val="sr-Latn-RS"/>
        </w:rPr>
        <w:t>6,3</w:t>
      </w:r>
      <w:r w:rsidRPr="00A75833">
        <w:rPr>
          <w:rFonts w:cs="Calibri"/>
          <w:sz w:val="24"/>
          <w:szCs w:val="24"/>
          <w:lang w:val="sr-Cyrl-CS"/>
        </w:rPr>
        <w:t xml:space="preserve"> милијарде динара и на нивоу су планираних за овај период.  Ови расходи проистичу из Правила о раду тржишта електричне енергије у којима се детаљно прописују успостављање и функционисање балансне одговорности на тржишту електричне енергије, функционисање балансног механизма, као и начин поравнања одступања балансних група на тржишту електричне енергије. </w:t>
      </w:r>
      <w:r w:rsidRPr="00A75833">
        <w:rPr>
          <w:sz w:val="24"/>
          <w:szCs w:val="24"/>
          <w:lang w:val="sr-Cyrl-CS"/>
        </w:rPr>
        <w:t>На ове расходе ЕМС</w:t>
      </w:r>
      <w:r w:rsidRPr="00A75833">
        <w:rPr>
          <w:sz w:val="24"/>
          <w:szCs w:val="24"/>
          <w:lang w:val="sr-Cyrl-RS"/>
        </w:rPr>
        <w:t xml:space="preserve"> АД</w:t>
      </w:r>
      <w:r w:rsidRPr="00A75833">
        <w:rPr>
          <w:sz w:val="24"/>
          <w:szCs w:val="24"/>
          <w:lang w:val="sr-Cyrl-CS"/>
        </w:rPr>
        <w:t xml:space="preserve"> нема утицаја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с</w:t>
      </w:r>
      <w:r w:rsidRPr="00A75833">
        <w:rPr>
          <w:sz w:val="24"/>
          <w:szCs w:val="24"/>
          <w:lang w:val="sr-Cyrl-CS"/>
        </w:rPr>
        <w:t xml:space="preserve"> обзиром да зависе искључиво од понашања учесника на тржишту и понуда за балансирање које подносе учесници у балансном механизму. </w:t>
      </w:r>
    </w:p>
    <w:p w14:paraId="4ADB95F3" w14:textId="76C22E8D" w:rsidR="003A252C" w:rsidRDefault="003A252C" w:rsidP="003A252C">
      <w:pPr>
        <w:ind w:firstLine="720"/>
        <w:jc w:val="both"/>
        <w:rPr>
          <w:sz w:val="24"/>
          <w:szCs w:val="24"/>
          <w:lang w:val="sr-Cyrl-RS"/>
        </w:rPr>
      </w:pPr>
      <w:r w:rsidRPr="008A74AF">
        <w:rPr>
          <w:sz w:val="24"/>
          <w:szCs w:val="24"/>
          <w:lang w:val="sr-Cyrl-RS"/>
        </w:rPr>
        <w:t xml:space="preserve">Трошкови одржавања за извештајни период </w:t>
      </w:r>
      <w:r w:rsidRPr="008D6BD0">
        <w:rPr>
          <w:sz w:val="24"/>
          <w:szCs w:val="24"/>
          <w:lang w:val="sr-Cyrl-RS"/>
        </w:rPr>
        <w:t xml:space="preserve">остварени су у износу од </w:t>
      </w:r>
      <w:r w:rsidRPr="008D6BD0">
        <w:rPr>
          <w:sz w:val="24"/>
          <w:szCs w:val="24"/>
          <w:lang w:val="sr-Latn-RS"/>
        </w:rPr>
        <w:t>1.135</w:t>
      </w:r>
      <w:r w:rsidRPr="008D6BD0">
        <w:rPr>
          <w:sz w:val="24"/>
          <w:szCs w:val="24"/>
          <w:lang w:val="sr-Cyrl-RS"/>
        </w:rPr>
        <w:t xml:space="preserve"> милиона динара</w:t>
      </w:r>
      <w:r w:rsidR="00B56739">
        <w:rPr>
          <w:sz w:val="24"/>
          <w:szCs w:val="24"/>
          <w:lang w:val="sr-Latn-RS"/>
        </w:rPr>
        <w:t>.</w:t>
      </w:r>
    </w:p>
    <w:p w14:paraId="6CA2763B" w14:textId="6AB3ED85" w:rsidR="003A252C" w:rsidRPr="00785ED2" w:rsidRDefault="003A252C" w:rsidP="00241A68">
      <w:pPr>
        <w:ind w:firstLine="709"/>
        <w:jc w:val="both"/>
        <w:rPr>
          <w:sz w:val="24"/>
          <w:szCs w:val="24"/>
          <w:lang w:val="sr-Latn-RS"/>
        </w:rPr>
      </w:pPr>
      <w:r w:rsidRPr="004015AF">
        <w:rPr>
          <w:sz w:val="24"/>
          <w:szCs w:val="24"/>
          <w:lang w:val="sr-Cyrl-RS"/>
        </w:rPr>
        <w:t xml:space="preserve">Укупни трошкови запослених за период </w:t>
      </w:r>
      <w:r w:rsidRPr="004015AF">
        <w:rPr>
          <w:rFonts w:cs="Calibri"/>
          <w:sz w:val="24"/>
          <w:szCs w:val="24"/>
          <w:lang w:val="sr-Latn-RS"/>
        </w:rPr>
        <w:t>I-VI 2026</w:t>
      </w:r>
      <w:r w:rsidRPr="004015AF">
        <w:rPr>
          <w:rFonts w:cs="Calibri"/>
          <w:sz w:val="24"/>
          <w:szCs w:val="24"/>
          <w:lang w:val="sr-Cyrl-RS"/>
        </w:rPr>
        <w:t>.</w:t>
      </w:r>
      <w:r w:rsidRPr="004015AF">
        <w:rPr>
          <w:sz w:val="24"/>
          <w:szCs w:val="24"/>
          <w:lang w:val="sr-Cyrl-RS"/>
        </w:rPr>
        <w:t xml:space="preserve"> године остварeни су у износу од </w:t>
      </w:r>
      <w:r w:rsidRPr="004015AF">
        <w:rPr>
          <w:sz w:val="24"/>
          <w:szCs w:val="24"/>
          <w:lang w:val="sr-Latn-RS"/>
        </w:rPr>
        <w:t>2.548</w:t>
      </w:r>
      <w:r w:rsidRPr="004015AF">
        <w:rPr>
          <w:sz w:val="24"/>
          <w:szCs w:val="24"/>
          <w:lang w:val="sr-Cyrl-RS"/>
        </w:rPr>
        <w:t xml:space="preserve"> милиона</w:t>
      </w:r>
      <w:r w:rsidR="00241A68">
        <w:rPr>
          <w:sz w:val="24"/>
          <w:szCs w:val="24"/>
          <w:lang w:val="sr-Latn-RS"/>
        </w:rPr>
        <w:t>.</w:t>
      </w:r>
    </w:p>
    <w:p w14:paraId="347B7A6B" w14:textId="7EEC5C98" w:rsidR="003A252C" w:rsidRPr="00D955EA" w:rsidRDefault="003A252C" w:rsidP="003A252C">
      <w:pPr>
        <w:ind w:firstLine="709"/>
        <w:jc w:val="both"/>
        <w:rPr>
          <w:sz w:val="24"/>
          <w:szCs w:val="24"/>
          <w:lang w:val="sr-Cyrl-RS"/>
        </w:rPr>
      </w:pPr>
      <w:r w:rsidRPr="006B47F7">
        <w:rPr>
          <w:sz w:val="24"/>
          <w:szCs w:val="24"/>
          <w:lang w:val="sr-Cyrl-RS"/>
        </w:rPr>
        <w:t>Трошкови помоћних услуга за период I-</w:t>
      </w:r>
      <w:r w:rsidRPr="006B47F7">
        <w:rPr>
          <w:sz w:val="24"/>
          <w:szCs w:val="24"/>
          <w:lang w:val="sr-Latn-RS"/>
        </w:rPr>
        <w:t>V</w:t>
      </w:r>
      <w:r w:rsidRPr="006B47F7">
        <w:rPr>
          <w:sz w:val="24"/>
          <w:szCs w:val="24"/>
          <w:lang w:val="sr-Cyrl-RS"/>
        </w:rPr>
        <w:t xml:space="preserve">I 2026. године остварени су у износу од </w:t>
      </w:r>
      <w:r w:rsidRPr="006B47F7">
        <w:rPr>
          <w:sz w:val="24"/>
          <w:szCs w:val="24"/>
          <w:lang w:val="sr-Latn-RS"/>
        </w:rPr>
        <w:t>2.509</w:t>
      </w:r>
      <w:r w:rsidRPr="006B47F7">
        <w:rPr>
          <w:sz w:val="24"/>
          <w:szCs w:val="24"/>
          <w:lang w:val="sr-Cyrl-RS"/>
        </w:rPr>
        <w:t xml:space="preserve"> милиона динара</w:t>
      </w:r>
      <w:r w:rsidR="00203B39">
        <w:rPr>
          <w:sz w:val="24"/>
          <w:szCs w:val="24"/>
          <w:lang w:val="sr-Latn-RS"/>
        </w:rPr>
        <w:t>.</w:t>
      </w:r>
      <w:r w:rsidRPr="00D955EA">
        <w:rPr>
          <w:sz w:val="24"/>
          <w:szCs w:val="24"/>
          <w:lang w:val="sr-Cyrl-RS"/>
        </w:rPr>
        <w:t xml:space="preserve"> </w:t>
      </w:r>
    </w:p>
    <w:p w14:paraId="1A083269" w14:textId="15B6D0E5" w:rsidR="003A252C" w:rsidRPr="00464DDE" w:rsidRDefault="003A252C" w:rsidP="00464DDE">
      <w:pPr>
        <w:ind w:firstLine="709"/>
        <w:jc w:val="both"/>
        <w:rPr>
          <w:sz w:val="24"/>
          <w:szCs w:val="24"/>
          <w:lang w:val="sr-Cyrl-RS"/>
        </w:rPr>
      </w:pPr>
      <w:r w:rsidRPr="00D955EA">
        <w:rPr>
          <w:sz w:val="24"/>
          <w:szCs w:val="24"/>
          <w:lang w:val="sr-Cyrl-RS"/>
        </w:rPr>
        <w:t>Од 2026. године, у складу са Законом о енергетици, ЕМС АД је у обавези да на тржишту набавља резерве за одржавање фреквенције (aFRR и mFRR, односно секундарну и терцијарну резерву) у смеровима навише и наниже, док се по одлуци АЕРС нефреквентне помоћне услуге набављају у складу са Методологијом за одређивање цена нефреквентних помоћних услуга.</w:t>
      </w:r>
    </w:p>
    <w:p w14:paraId="13763623" w14:textId="0FB1043B" w:rsidR="003A252C" w:rsidRPr="00CD5CEE" w:rsidRDefault="003A252C" w:rsidP="002D0D9B">
      <w:pPr>
        <w:ind w:firstLine="709"/>
        <w:contextualSpacing/>
        <w:jc w:val="both"/>
        <w:rPr>
          <w:sz w:val="24"/>
          <w:szCs w:val="24"/>
          <w:lang w:val="sr-Cyrl-RS"/>
        </w:rPr>
      </w:pPr>
      <w:r w:rsidRPr="00CD5CEE">
        <w:rPr>
          <w:sz w:val="24"/>
          <w:szCs w:val="24"/>
          <w:lang w:val="sr-Cyrl-RS"/>
        </w:rPr>
        <w:t xml:space="preserve">Трошкови амортизације остварени су у износу од </w:t>
      </w:r>
      <w:r w:rsidRPr="00CD5CEE">
        <w:rPr>
          <w:sz w:val="24"/>
          <w:szCs w:val="24"/>
          <w:lang w:val="sr-Latn-RS"/>
        </w:rPr>
        <w:t xml:space="preserve">2.473 </w:t>
      </w:r>
      <w:r w:rsidRPr="00CD5CEE">
        <w:rPr>
          <w:sz w:val="24"/>
          <w:szCs w:val="24"/>
          <w:lang w:val="sr-Cyrl-RS"/>
        </w:rPr>
        <w:t>милиона</w:t>
      </w:r>
      <w:r w:rsidRPr="00CD5CEE">
        <w:rPr>
          <w:rFonts w:eastAsia="Times New Roman" w:cs="Calibri"/>
          <w:kern w:val="24"/>
          <w:sz w:val="24"/>
          <w:szCs w:val="24"/>
          <w:lang w:val="sr-Cyrl-CS"/>
        </w:rPr>
        <w:t xml:space="preserve"> </w:t>
      </w:r>
      <w:r w:rsidRPr="00CD5CEE">
        <w:rPr>
          <w:sz w:val="24"/>
          <w:szCs w:val="24"/>
          <w:lang w:val="sr-Cyrl-RS"/>
        </w:rPr>
        <w:t>динара</w:t>
      </w:r>
      <w:r w:rsidR="00203B39">
        <w:rPr>
          <w:sz w:val="24"/>
          <w:szCs w:val="24"/>
          <w:lang w:val="sr-Latn-RS"/>
        </w:rPr>
        <w:t>.</w:t>
      </w:r>
      <w:r w:rsidRPr="00CD5CEE">
        <w:rPr>
          <w:sz w:val="24"/>
          <w:szCs w:val="24"/>
          <w:lang w:val="sr-Cyrl-RS"/>
        </w:rPr>
        <w:t xml:space="preserve"> </w:t>
      </w:r>
    </w:p>
    <w:p w14:paraId="3907864D" w14:textId="2563004E" w:rsidR="003A252C" w:rsidRDefault="003A252C" w:rsidP="003A252C">
      <w:pPr>
        <w:ind w:firstLine="709"/>
        <w:jc w:val="both"/>
        <w:rPr>
          <w:sz w:val="24"/>
          <w:szCs w:val="24"/>
          <w:lang w:val="sr-Cyrl-RS"/>
        </w:rPr>
      </w:pPr>
      <w:r w:rsidRPr="007632A9">
        <w:rPr>
          <w:sz w:val="24"/>
          <w:szCs w:val="24"/>
          <w:lang w:val="sr-Cyrl-RS"/>
        </w:rPr>
        <w:t xml:space="preserve">Трошкови резервисања остварени су у износу од </w:t>
      </w:r>
      <w:r w:rsidRPr="007632A9">
        <w:rPr>
          <w:sz w:val="24"/>
          <w:szCs w:val="24"/>
          <w:lang w:val="sr-Latn-RS"/>
        </w:rPr>
        <w:t>427</w:t>
      </w:r>
      <w:r w:rsidRPr="007632A9">
        <w:rPr>
          <w:sz w:val="24"/>
          <w:szCs w:val="24"/>
          <w:lang w:val="sr-Cyrl-RS"/>
        </w:rPr>
        <w:t xml:space="preserve"> милиона динара</w:t>
      </w:r>
      <w:r w:rsidR="00203B39">
        <w:rPr>
          <w:sz w:val="24"/>
          <w:szCs w:val="24"/>
          <w:lang w:val="sr-Latn-RS"/>
        </w:rPr>
        <w:t>.</w:t>
      </w:r>
    </w:p>
    <w:p w14:paraId="42BB0F86" w14:textId="6354349E" w:rsidR="003A252C" w:rsidRPr="00E83AE1" w:rsidRDefault="00203B39" w:rsidP="00446D67">
      <w:pPr>
        <w:ind w:firstLine="564"/>
        <w:jc w:val="both"/>
        <w:rPr>
          <w:bCs/>
          <w:sz w:val="24"/>
          <w:szCs w:val="24"/>
          <w:highlight w:val="yellow"/>
          <w:lang w:val="sr-Cyrl-CS"/>
        </w:rPr>
      </w:pPr>
      <w:bookmarkStart w:id="23" w:name="_Toc130976707"/>
      <w:bookmarkStart w:id="24" w:name="_Toc164941547"/>
      <w:bookmarkEnd w:id="21"/>
      <w:bookmarkEnd w:id="22"/>
      <w:r>
        <w:rPr>
          <w:sz w:val="24"/>
          <w:szCs w:val="24"/>
          <w:lang w:val="sr-Latn-RS"/>
        </w:rPr>
        <w:t xml:space="preserve">  </w:t>
      </w:r>
      <w:r w:rsidR="003A252C" w:rsidRPr="007B2EE3">
        <w:rPr>
          <w:sz w:val="24"/>
          <w:szCs w:val="24"/>
          <w:lang w:val="sr-Cyrl-RS"/>
        </w:rPr>
        <w:t>Трошкови обавеза према држави за период I–</w:t>
      </w:r>
      <w:r w:rsidR="003A252C" w:rsidRPr="007B2EE3">
        <w:rPr>
          <w:sz w:val="24"/>
          <w:szCs w:val="24"/>
          <w:lang w:val="sr-Latn-RS"/>
        </w:rPr>
        <w:t>V</w:t>
      </w:r>
      <w:r w:rsidR="003A252C" w:rsidRPr="007B2EE3">
        <w:rPr>
          <w:sz w:val="24"/>
          <w:szCs w:val="24"/>
          <w:lang w:val="sr-Cyrl-RS"/>
        </w:rPr>
        <w:t xml:space="preserve">I 2026. године износе </w:t>
      </w:r>
      <w:r w:rsidR="003A252C" w:rsidRPr="007B2EE3">
        <w:rPr>
          <w:sz w:val="24"/>
          <w:szCs w:val="24"/>
          <w:lang w:val="sr-Latn-RS"/>
        </w:rPr>
        <w:t>212</w:t>
      </w:r>
      <w:r w:rsidR="003A252C" w:rsidRPr="007B2EE3">
        <w:rPr>
          <w:sz w:val="24"/>
          <w:szCs w:val="24"/>
          <w:lang w:val="sr-Cyrl-RS"/>
        </w:rPr>
        <w:t xml:space="preserve"> милиона динара. </w:t>
      </w:r>
    </w:p>
    <w:p w14:paraId="1D4F72FB" w14:textId="77777777" w:rsidR="003A252C" w:rsidRPr="00E83AE1" w:rsidRDefault="003A252C" w:rsidP="003A252C">
      <w:pPr>
        <w:ind w:firstLine="709"/>
        <w:jc w:val="both"/>
        <w:rPr>
          <w:sz w:val="24"/>
          <w:szCs w:val="24"/>
          <w:highlight w:val="yellow"/>
          <w:lang w:val="sr-Cyrl-RS"/>
        </w:rPr>
      </w:pPr>
      <w:r w:rsidRPr="00D4242C">
        <w:rPr>
          <w:bCs/>
          <w:sz w:val="24"/>
          <w:szCs w:val="24"/>
          <w:lang w:val="sr-Cyrl-CS"/>
        </w:rPr>
        <w:t xml:space="preserve">Накнада </w:t>
      </w:r>
      <w:r w:rsidRPr="00D4242C">
        <w:rPr>
          <w:bCs/>
          <w:sz w:val="24"/>
          <w:szCs w:val="24"/>
          <w:lang w:val="sr-Cyrl-RS"/>
        </w:rPr>
        <w:t xml:space="preserve">за рад </w:t>
      </w:r>
      <w:r w:rsidRPr="00D4242C">
        <w:rPr>
          <w:bCs/>
          <w:sz w:val="24"/>
          <w:szCs w:val="24"/>
          <w:lang w:val="sr-Cyrl-CS"/>
        </w:rPr>
        <w:t>Агенције за енергетику РС</w:t>
      </w:r>
      <w:r w:rsidRPr="00D4242C">
        <w:rPr>
          <w:b/>
          <w:bCs/>
          <w:sz w:val="24"/>
          <w:szCs w:val="24"/>
          <w:lang w:val="sr-Cyrl-CS"/>
        </w:rPr>
        <w:t xml:space="preserve"> </w:t>
      </w:r>
      <w:r w:rsidRPr="00D4242C">
        <w:rPr>
          <w:sz w:val="24"/>
          <w:szCs w:val="24"/>
          <w:lang w:val="sr-Cyrl-CS"/>
        </w:rPr>
        <w:t xml:space="preserve">у складу је са Методологијом за одређивање </w:t>
      </w:r>
      <w:r w:rsidRPr="004A4547">
        <w:rPr>
          <w:sz w:val="24"/>
          <w:szCs w:val="24"/>
          <w:lang w:val="sr-Cyrl-CS"/>
        </w:rPr>
        <w:t xml:space="preserve">цене приступа систему за пренос електричне енергије </w:t>
      </w:r>
      <w:r w:rsidRPr="004A4547">
        <w:rPr>
          <w:sz w:val="24"/>
          <w:szCs w:val="24"/>
          <w:lang w:val="sr-Cyrl-RS"/>
        </w:rPr>
        <w:t xml:space="preserve">и реализована је у износу од </w:t>
      </w:r>
      <w:r w:rsidRPr="004A4547">
        <w:rPr>
          <w:sz w:val="24"/>
          <w:szCs w:val="24"/>
          <w:lang w:val="sr-Latn-RS"/>
        </w:rPr>
        <w:t>169,9</w:t>
      </w:r>
      <w:r w:rsidRPr="004A4547">
        <w:rPr>
          <w:sz w:val="24"/>
          <w:szCs w:val="24"/>
          <w:lang w:val="sr-Cyrl-RS"/>
        </w:rPr>
        <w:t xml:space="preserve"> милиона динара, </w:t>
      </w:r>
      <w:r w:rsidRPr="004A4547">
        <w:rPr>
          <w:rFonts w:cs="Calibri"/>
          <w:sz w:val="24"/>
          <w:szCs w:val="24"/>
          <w:lang w:val="sr-Cyrl-RS"/>
        </w:rPr>
        <w:t>што је на нивоу плана</w:t>
      </w:r>
      <w:r w:rsidRPr="004A4547">
        <w:rPr>
          <w:sz w:val="24"/>
          <w:szCs w:val="24"/>
          <w:lang w:val="sr-Cyrl-RS"/>
        </w:rPr>
        <w:t xml:space="preserve">. </w:t>
      </w:r>
      <w:r w:rsidRPr="004A4547">
        <w:rPr>
          <w:rFonts w:cs="Calibri"/>
          <w:sz w:val="24"/>
          <w:szCs w:val="24"/>
          <w:lang w:val="sr-Cyrl-RS"/>
        </w:rPr>
        <w:t xml:space="preserve">Висина накнаде је утврђена </w:t>
      </w:r>
      <w:r w:rsidRPr="004A4547">
        <w:rPr>
          <w:sz w:val="24"/>
          <w:szCs w:val="24"/>
          <w:lang w:val="sr-Cyrl-RS"/>
        </w:rPr>
        <w:t xml:space="preserve">према ценама из тарифе за приступ на коју је добијена сагласност Агенције за енергетику Републике Србије од </w:t>
      </w:r>
      <w:r w:rsidRPr="004A4547">
        <w:rPr>
          <w:sz w:val="24"/>
          <w:szCs w:val="24"/>
          <w:lang w:val="sr-Latn-RS"/>
        </w:rPr>
        <w:t>21</w:t>
      </w:r>
      <w:r w:rsidRPr="004A4547">
        <w:rPr>
          <w:sz w:val="24"/>
          <w:szCs w:val="24"/>
          <w:lang w:val="sr-Cyrl-RS"/>
        </w:rPr>
        <w:t>.</w:t>
      </w:r>
      <w:r w:rsidRPr="004A4547">
        <w:rPr>
          <w:sz w:val="24"/>
          <w:szCs w:val="24"/>
          <w:lang w:val="sr-Latn-RS"/>
        </w:rPr>
        <w:t>08</w:t>
      </w:r>
      <w:r w:rsidRPr="004A4547">
        <w:rPr>
          <w:sz w:val="24"/>
          <w:szCs w:val="24"/>
          <w:lang w:val="sr-Cyrl-RS"/>
        </w:rPr>
        <w:t>.202</w:t>
      </w:r>
      <w:r w:rsidRPr="004A4547">
        <w:rPr>
          <w:sz w:val="24"/>
          <w:szCs w:val="24"/>
          <w:lang w:val="sr-Latn-RS"/>
        </w:rPr>
        <w:t>5</w:t>
      </w:r>
      <w:r w:rsidRPr="004A4547">
        <w:rPr>
          <w:sz w:val="24"/>
          <w:szCs w:val="24"/>
          <w:lang w:val="sr-Cyrl-RS"/>
        </w:rPr>
        <w:t>. године.</w:t>
      </w:r>
    </w:p>
    <w:p w14:paraId="0BFABEDC" w14:textId="77777777" w:rsidR="003A252C" w:rsidRPr="00971111" w:rsidRDefault="003A252C" w:rsidP="003A252C">
      <w:pPr>
        <w:jc w:val="both"/>
        <w:rPr>
          <w:sz w:val="24"/>
          <w:szCs w:val="24"/>
          <w:lang w:val="sr-Cyrl-RS"/>
        </w:rPr>
      </w:pPr>
    </w:p>
    <w:p w14:paraId="2D78AFD3" w14:textId="77777777" w:rsidR="003A252C" w:rsidRPr="00971111" w:rsidRDefault="003A252C" w:rsidP="003A252C">
      <w:pPr>
        <w:ind w:firstLine="720"/>
        <w:jc w:val="both"/>
        <w:rPr>
          <w:sz w:val="24"/>
          <w:szCs w:val="24"/>
          <w:lang w:val="sr-Cyrl-RS"/>
        </w:rPr>
      </w:pPr>
      <w:r w:rsidRPr="00971111">
        <w:rPr>
          <w:sz w:val="24"/>
          <w:szCs w:val="24"/>
          <w:lang w:val="sr-Cyrl-RS"/>
        </w:rPr>
        <w:lastRenderedPageBreak/>
        <w:t xml:space="preserve">Остали пословни расходи за период </w:t>
      </w:r>
      <w:r w:rsidRPr="00971111">
        <w:rPr>
          <w:rFonts w:cs="Calibri"/>
          <w:sz w:val="24"/>
          <w:szCs w:val="24"/>
          <w:lang w:val="sr-Latn-RS"/>
        </w:rPr>
        <w:t>I-VI 2026</w:t>
      </w:r>
      <w:r w:rsidRPr="00971111">
        <w:rPr>
          <w:sz w:val="24"/>
          <w:szCs w:val="24"/>
          <w:lang w:val="sr-Cyrl-RS"/>
        </w:rPr>
        <w:t xml:space="preserve">. године износе </w:t>
      </w:r>
      <w:r w:rsidRPr="00971111">
        <w:rPr>
          <w:sz w:val="24"/>
          <w:szCs w:val="24"/>
          <w:lang w:val="sr-Latn-RS"/>
        </w:rPr>
        <w:t>1.803</w:t>
      </w:r>
      <w:r w:rsidRPr="00971111">
        <w:rPr>
          <w:sz w:val="24"/>
          <w:szCs w:val="24"/>
          <w:lang w:val="sr-Cyrl-RS"/>
        </w:rPr>
        <w:t xml:space="preserve"> милиона динара и састоје се од осталих производних услуга у износу од </w:t>
      </w:r>
      <w:r w:rsidRPr="00971111">
        <w:rPr>
          <w:sz w:val="24"/>
          <w:szCs w:val="24"/>
          <w:lang w:val="sr-Latn-RS"/>
        </w:rPr>
        <w:t>923</w:t>
      </w:r>
      <w:r w:rsidRPr="00971111">
        <w:rPr>
          <w:sz w:val="24"/>
          <w:szCs w:val="24"/>
          <w:lang w:val="sr-Cyrl-RS"/>
        </w:rPr>
        <w:t xml:space="preserve"> милиона динара и осталих нематеријалних трошкова у износу од </w:t>
      </w:r>
      <w:r w:rsidRPr="00971111">
        <w:rPr>
          <w:sz w:val="24"/>
          <w:szCs w:val="24"/>
          <w:lang w:val="sr-Latn-RS"/>
        </w:rPr>
        <w:t>880</w:t>
      </w:r>
      <w:r w:rsidRPr="00971111">
        <w:rPr>
          <w:sz w:val="24"/>
          <w:szCs w:val="24"/>
          <w:lang w:val="sr-Cyrl-RS"/>
        </w:rPr>
        <w:t xml:space="preserve"> милиона динара.</w:t>
      </w:r>
    </w:p>
    <w:p w14:paraId="1CB46C22" w14:textId="77777777" w:rsidR="003A252C" w:rsidRDefault="003A252C" w:rsidP="005F0D89">
      <w:pPr>
        <w:ind w:firstLine="720"/>
        <w:jc w:val="both"/>
        <w:rPr>
          <w:sz w:val="24"/>
          <w:szCs w:val="24"/>
          <w:highlight w:val="yellow"/>
          <w:lang w:val="sr-Latn-RS"/>
        </w:rPr>
      </w:pPr>
    </w:p>
    <w:p w14:paraId="679CD206" w14:textId="77777777" w:rsidR="00085942" w:rsidRPr="00406E75" w:rsidRDefault="00085942" w:rsidP="00085942">
      <w:pPr>
        <w:ind w:firstLine="709"/>
        <w:jc w:val="both"/>
        <w:rPr>
          <w:color w:val="FF0000"/>
          <w:sz w:val="24"/>
          <w:szCs w:val="24"/>
          <w:highlight w:val="yellow"/>
          <w:lang w:val="sr-Cyrl-RS"/>
        </w:rPr>
      </w:pPr>
    </w:p>
    <w:p w14:paraId="063225D2" w14:textId="77777777" w:rsidR="00085942" w:rsidRPr="00EE2117" w:rsidRDefault="00085942" w:rsidP="00085942">
      <w:pPr>
        <w:jc w:val="both"/>
        <w:rPr>
          <w:b/>
          <w:color w:val="215868"/>
          <w:sz w:val="24"/>
          <w:szCs w:val="24"/>
          <w:lang w:val="sr-Cyrl-CS"/>
        </w:rPr>
      </w:pPr>
      <w:bookmarkStart w:id="25" w:name="_Toc130976705"/>
      <w:r w:rsidRPr="00EE2117">
        <w:rPr>
          <w:b/>
          <w:color w:val="215868"/>
          <w:sz w:val="24"/>
          <w:szCs w:val="24"/>
          <w:lang w:val="sr-Cyrl-CS"/>
        </w:rPr>
        <w:t>Финансијски расходи</w:t>
      </w:r>
      <w:bookmarkEnd w:id="25"/>
    </w:p>
    <w:p w14:paraId="4CE1A382" w14:textId="77777777" w:rsidR="00085942" w:rsidRPr="00EE2117" w:rsidRDefault="00085942" w:rsidP="00085942">
      <w:pPr>
        <w:jc w:val="both"/>
        <w:rPr>
          <w:rFonts w:cs="Calibri"/>
          <w:b/>
          <w:color w:val="215868"/>
          <w:sz w:val="24"/>
          <w:szCs w:val="24"/>
          <w:lang w:val="sr-Cyrl-RS"/>
        </w:rPr>
      </w:pPr>
    </w:p>
    <w:p w14:paraId="0B214BC7" w14:textId="381DB8FD" w:rsidR="00085942" w:rsidRPr="00E83AE1" w:rsidRDefault="00085942" w:rsidP="00C5079E">
      <w:pPr>
        <w:ind w:firstLine="720"/>
        <w:jc w:val="both"/>
        <w:rPr>
          <w:rFonts w:cs="Calibri"/>
          <w:color w:val="0D497D"/>
          <w:sz w:val="10"/>
          <w:szCs w:val="10"/>
          <w:highlight w:val="yellow"/>
          <w:lang w:val="sr-Latn-RS"/>
        </w:rPr>
      </w:pPr>
      <w:r w:rsidRPr="00EE2117">
        <w:rPr>
          <w:rFonts w:cs="Calibri"/>
          <w:sz w:val="24"/>
          <w:szCs w:val="24"/>
          <w:lang w:val="sr-Cyrl-CS"/>
        </w:rPr>
        <w:t xml:space="preserve">Финансијски расходи за </w:t>
      </w:r>
      <w:r w:rsidRPr="00EE2117">
        <w:rPr>
          <w:rFonts w:cs="Calibri"/>
          <w:sz w:val="24"/>
          <w:szCs w:val="24"/>
          <w:lang w:val="sr-Cyrl-RS"/>
        </w:rPr>
        <w:t xml:space="preserve">период </w:t>
      </w:r>
      <w:r w:rsidRPr="00EE2117">
        <w:rPr>
          <w:sz w:val="24"/>
          <w:szCs w:val="24"/>
          <w:lang w:val="sr-Latn-RS"/>
        </w:rPr>
        <w:t>I-VI 202</w:t>
      </w:r>
      <w:r w:rsidRPr="00EE2117">
        <w:rPr>
          <w:sz w:val="24"/>
          <w:szCs w:val="24"/>
          <w:lang w:val="sr-Cyrl-RS"/>
        </w:rPr>
        <w:t>6</w:t>
      </w:r>
      <w:r w:rsidRPr="00EE2117">
        <w:rPr>
          <w:rFonts w:cs="Calibri"/>
          <w:sz w:val="24"/>
          <w:szCs w:val="24"/>
          <w:lang w:val="sr-Cyrl-RS"/>
        </w:rPr>
        <w:t xml:space="preserve">. године </w:t>
      </w:r>
      <w:r w:rsidRPr="00EE2117">
        <w:rPr>
          <w:sz w:val="24"/>
          <w:szCs w:val="24"/>
          <w:lang w:val="sr-Cyrl-RS"/>
        </w:rPr>
        <w:t>остварени су у износу од</w:t>
      </w:r>
      <w:r w:rsidRPr="00EE2117">
        <w:rPr>
          <w:rFonts w:cs="Calibri"/>
          <w:sz w:val="24"/>
          <w:szCs w:val="24"/>
          <w:lang w:val="sr-Cyrl-RS"/>
        </w:rPr>
        <w:t xml:space="preserve"> </w:t>
      </w:r>
      <w:r>
        <w:rPr>
          <w:rFonts w:cs="Calibri"/>
          <w:sz w:val="24"/>
          <w:szCs w:val="24"/>
          <w:lang w:val="sr-Latn-RS"/>
        </w:rPr>
        <w:t>359,3</w:t>
      </w:r>
      <w:r w:rsidRPr="00EE2117">
        <w:rPr>
          <w:rFonts w:cs="Calibri"/>
          <w:sz w:val="24"/>
          <w:szCs w:val="24"/>
          <w:lang w:val="sr-Cyrl-RS"/>
        </w:rPr>
        <w:t xml:space="preserve"> </w:t>
      </w:r>
      <w:r w:rsidRPr="00EE2117">
        <w:rPr>
          <w:rFonts w:eastAsia="Times New Roman" w:cs="Calibri"/>
          <w:kern w:val="24"/>
          <w:sz w:val="24"/>
          <w:szCs w:val="24"/>
          <w:lang w:val="sr-Cyrl-CS"/>
        </w:rPr>
        <w:t>милиона</w:t>
      </w:r>
      <w:r w:rsidRPr="00EE2117">
        <w:rPr>
          <w:rFonts w:cs="Calibri"/>
          <w:sz w:val="24"/>
          <w:szCs w:val="24"/>
          <w:lang w:val="sr-Cyrl-RS"/>
        </w:rPr>
        <w:t xml:space="preserve"> </w:t>
      </w:r>
      <w:r w:rsidRPr="00EE2117">
        <w:rPr>
          <w:rFonts w:cs="Calibri"/>
          <w:sz w:val="24"/>
          <w:szCs w:val="24"/>
          <w:lang w:val="sr-Cyrl-CS"/>
        </w:rPr>
        <w:t>динара</w:t>
      </w:r>
      <w:r w:rsidR="00C5079E">
        <w:rPr>
          <w:rFonts w:cs="Calibri"/>
          <w:sz w:val="24"/>
          <w:szCs w:val="24"/>
          <w:lang w:val="sr-Latn-RS"/>
        </w:rPr>
        <w:t>.</w:t>
      </w:r>
      <w:r w:rsidR="00C5079E" w:rsidRPr="00E83AE1">
        <w:rPr>
          <w:rFonts w:cs="Calibri"/>
          <w:color w:val="0D497D"/>
          <w:sz w:val="10"/>
          <w:szCs w:val="10"/>
          <w:highlight w:val="yellow"/>
          <w:lang w:val="sr-Latn-RS"/>
        </w:rPr>
        <w:t xml:space="preserve"> </w:t>
      </w:r>
    </w:p>
    <w:p w14:paraId="1F49DD14" w14:textId="77777777" w:rsidR="00085942" w:rsidRPr="00621BBA" w:rsidRDefault="00085942" w:rsidP="00085942">
      <w:pPr>
        <w:ind w:firstLine="720"/>
        <w:jc w:val="both"/>
        <w:rPr>
          <w:rFonts w:cs="Calibri"/>
          <w:sz w:val="24"/>
          <w:szCs w:val="24"/>
          <w:lang w:val="sr-Cyrl-RS"/>
        </w:rPr>
      </w:pPr>
      <w:bookmarkStart w:id="26" w:name="_Toc130976706"/>
    </w:p>
    <w:p w14:paraId="6FB2FAB1" w14:textId="77777777" w:rsidR="00085942" w:rsidRPr="00E83AE1" w:rsidRDefault="00085942" w:rsidP="00085942">
      <w:pPr>
        <w:ind w:firstLine="720"/>
        <w:jc w:val="both"/>
        <w:rPr>
          <w:b/>
          <w:color w:val="215868"/>
          <w:sz w:val="10"/>
          <w:szCs w:val="10"/>
          <w:highlight w:val="yellow"/>
          <w:lang w:val="sr-Cyrl-CS"/>
        </w:rPr>
      </w:pPr>
    </w:p>
    <w:p w14:paraId="40483B82" w14:textId="77777777" w:rsidR="00085942" w:rsidRPr="0080488A" w:rsidRDefault="00085942" w:rsidP="00085942">
      <w:pPr>
        <w:jc w:val="both"/>
        <w:rPr>
          <w:b/>
          <w:color w:val="215868"/>
          <w:sz w:val="24"/>
          <w:szCs w:val="24"/>
          <w:lang w:val="sr-Cyrl-CS"/>
        </w:rPr>
      </w:pPr>
      <w:r w:rsidRPr="0080488A">
        <w:rPr>
          <w:b/>
          <w:color w:val="215868"/>
          <w:sz w:val="24"/>
          <w:szCs w:val="24"/>
          <w:lang w:val="sr-Cyrl-CS"/>
        </w:rPr>
        <w:t>Остали расходи</w:t>
      </w:r>
      <w:bookmarkEnd w:id="26"/>
      <w:r w:rsidRPr="0080488A">
        <w:rPr>
          <w:b/>
          <w:color w:val="215868"/>
          <w:sz w:val="24"/>
          <w:szCs w:val="24"/>
          <w:lang w:val="sr-Cyrl-CS"/>
        </w:rPr>
        <w:t xml:space="preserve"> </w:t>
      </w:r>
    </w:p>
    <w:p w14:paraId="2E1FB096" w14:textId="77777777" w:rsidR="00085942" w:rsidRPr="0080488A" w:rsidRDefault="00085942" w:rsidP="00085942">
      <w:pPr>
        <w:jc w:val="both"/>
        <w:rPr>
          <w:b/>
          <w:color w:val="215868"/>
          <w:sz w:val="24"/>
          <w:szCs w:val="24"/>
          <w:lang w:val="sr-Cyrl-CS"/>
        </w:rPr>
      </w:pPr>
    </w:p>
    <w:p w14:paraId="776B7BA3" w14:textId="204B858D" w:rsidR="00085942" w:rsidRPr="002E2E56" w:rsidRDefault="00085942" w:rsidP="00293952">
      <w:pPr>
        <w:ind w:firstLine="720"/>
        <w:jc w:val="both"/>
        <w:rPr>
          <w:rFonts w:eastAsia="Times New Roman" w:cs="Calibri"/>
          <w:bCs/>
          <w:kern w:val="24"/>
          <w:sz w:val="24"/>
          <w:szCs w:val="24"/>
          <w:lang w:val="sr-Cyrl-RS"/>
        </w:rPr>
      </w:pPr>
      <w:r w:rsidRPr="00F87991">
        <w:rPr>
          <w:rFonts w:cs="Calibri"/>
          <w:sz w:val="24"/>
          <w:szCs w:val="24"/>
          <w:lang w:val="sr-Cyrl-RS"/>
        </w:rPr>
        <w:t xml:space="preserve">У периоду </w:t>
      </w:r>
      <w:r w:rsidRPr="00F87991">
        <w:rPr>
          <w:sz w:val="24"/>
          <w:szCs w:val="24"/>
          <w:lang w:val="sr-Latn-RS"/>
        </w:rPr>
        <w:t>I-VI 202</w:t>
      </w:r>
      <w:r w:rsidRPr="00F87991">
        <w:rPr>
          <w:sz w:val="24"/>
          <w:szCs w:val="24"/>
          <w:lang w:val="sr-Cyrl-RS"/>
        </w:rPr>
        <w:t>6</w:t>
      </w:r>
      <w:r w:rsidRPr="00F87991">
        <w:rPr>
          <w:rFonts w:cs="Calibri"/>
          <w:sz w:val="24"/>
          <w:szCs w:val="24"/>
          <w:lang w:val="sr-Cyrl-RS"/>
        </w:rPr>
        <w:t xml:space="preserve">. године </w:t>
      </w:r>
      <w:r w:rsidRPr="00F87991">
        <w:rPr>
          <w:rFonts w:cs="Calibri"/>
          <w:sz w:val="24"/>
          <w:szCs w:val="24"/>
          <w:lang w:val="sr-Cyrl-CS"/>
        </w:rPr>
        <w:t xml:space="preserve">остали расходи </w:t>
      </w:r>
      <w:r w:rsidR="00D57738">
        <w:rPr>
          <w:rFonts w:cs="Calibri"/>
          <w:sz w:val="24"/>
          <w:szCs w:val="24"/>
          <w:lang w:val="sr-Cyrl-RS"/>
        </w:rPr>
        <w:t xml:space="preserve"> </w:t>
      </w:r>
      <w:r w:rsidR="00293952" w:rsidRPr="00E542EC">
        <w:rPr>
          <w:rFonts w:cs="Calibri"/>
          <w:sz w:val="24"/>
          <w:szCs w:val="24"/>
          <w:lang w:val="sr-Cyrl-RS"/>
        </w:rPr>
        <w:t>реализ</w:t>
      </w:r>
      <w:r w:rsidR="00293952">
        <w:rPr>
          <w:rFonts w:cs="Calibri"/>
          <w:sz w:val="24"/>
          <w:szCs w:val="24"/>
          <w:lang w:val="sr-Cyrl-RS"/>
        </w:rPr>
        <w:t>овани</w:t>
      </w:r>
      <w:r w:rsidR="00D57738">
        <w:rPr>
          <w:rFonts w:cs="Calibri"/>
          <w:sz w:val="24"/>
          <w:szCs w:val="24"/>
          <w:lang w:val="sr-Cyrl-RS"/>
        </w:rPr>
        <w:t xml:space="preserve"> су</w:t>
      </w:r>
      <w:r w:rsidR="00293952">
        <w:rPr>
          <w:rFonts w:cs="Calibri"/>
          <w:sz w:val="24"/>
          <w:szCs w:val="24"/>
          <w:lang w:val="sr-Cyrl-RS"/>
        </w:rPr>
        <w:t xml:space="preserve"> у износу од</w:t>
      </w:r>
      <w:r w:rsidRPr="00F87991">
        <w:rPr>
          <w:rFonts w:cs="Calibri"/>
          <w:sz w:val="24"/>
          <w:szCs w:val="24"/>
          <w:lang w:val="sr-Cyrl-RS"/>
        </w:rPr>
        <w:t xml:space="preserve"> 112,7 </w:t>
      </w:r>
      <w:r w:rsidRPr="00F87991">
        <w:rPr>
          <w:rFonts w:eastAsia="Times New Roman" w:cs="Calibri"/>
          <w:kern w:val="24"/>
          <w:sz w:val="24"/>
          <w:szCs w:val="24"/>
          <w:lang w:val="sr-Cyrl-RS"/>
        </w:rPr>
        <w:t>милиона</w:t>
      </w:r>
      <w:r w:rsidRPr="00F87991">
        <w:rPr>
          <w:rFonts w:cs="Calibri"/>
          <w:sz w:val="24"/>
          <w:szCs w:val="24"/>
          <w:lang w:val="sr-Cyrl-RS"/>
        </w:rPr>
        <w:t xml:space="preserve"> динара</w:t>
      </w:r>
      <w:r w:rsidR="00293952">
        <w:rPr>
          <w:rFonts w:cs="Calibri"/>
          <w:sz w:val="24"/>
          <w:szCs w:val="24"/>
          <w:lang w:val="sr-Cyrl-RS"/>
        </w:rPr>
        <w:t>.</w:t>
      </w:r>
    </w:p>
    <w:p w14:paraId="0ABA7040" w14:textId="77777777" w:rsidR="000B6102" w:rsidRPr="00464DDE" w:rsidRDefault="000B6102" w:rsidP="00464DDE">
      <w:pPr>
        <w:spacing w:after="160" w:line="259" w:lineRule="auto"/>
        <w:jc w:val="both"/>
        <w:rPr>
          <w:rFonts w:eastAsia="Times New Roman" w:cs="Calibri"/>
          <w:bCs/>
          <w:kern w:val="24"/>
          <w:sz w:val="24"/>
          <w:szCs w:val="24"/>
          <w:lang w:val="sr-Cyrl-RS"/>
        </w:rPr>
      </w:pPr>
    </w:p>
    <w:p w14:paraId="1A3624D2" w14:textId="40EAE317" w:rsidR="00166A90" w:rsidRPr="00085942" w:rsidRDefault="00166A90" w:rsidP="00610BC7">
      <w:pPr>
        <w:pStyle w:val="Heading3"/>
        <w:spacing w:before="0"/>
        <w:rPr>
          <w:rFonts w:asciiTheme="minorHAnsi" w:hAnsiTheme="minorHAnsi" w:cstheme="minorHAnsi"/>
          <w:i/>
          <w:color w:val="EE0000"/>
          <w:sz w:val="24"/>
          <w:szCs w:val="24"/>
          <w:lang w:val="sr-Latn-RS"/>
        </w:rPr>
      </w:pPr>
      <w:bookmarkStart w:id="27" w:name="_Toc237342000"/>
      <w:r w:rsidRPr="00B56603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2.</w:t>
      </w:r>
      <w:r w:rsidR="00E139E6" w:rsidRPr="00B56603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2</w:t>
      </w:r>
      <w:r w:rsidRPr="00B56603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.</w:t>
      </w:r>
      <w:r w:rsidR="00E139E6" w:rsidRPr="00B56603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3</w:t>
      </w:r>
      <w:r w:rsidRPr="00B56603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 xml:space="preserve"> Резултат пословања</w:t>
      </w:r>
      <w:bookmarkEnd w:id="23"/>
      <w:bookmarkEnd w:id="24"/>
      <w:bookmarkEnd w:id="27"/>
      <w:r w:rsidRPr="00B56603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 xml:space="preserve"> </w:t>
      </w:r>
    </w:p>
    <w:p w14:paraId="0A4AE25D" w14:textId="77777777" w:rsidR="00286329" w:rsidRPr="00286329" w:rsidRDefault="00286329" w:rsidP="00286329">
      <w:pPr>
        <w:rPr>
          <w:highlight w:val="yellow"/>
          <w:lang w:val="sr-Latn-RS"/>
        </w:rPr>
      </w:pPr>
    </w:p>
    <w:p w14:paraId="7C38381F" w14:textId="77777777" w:rsidR="00B56603" w:rsidRPr="00EC10AA" w:rsidRDefault="00B56603" w:rsidP="00B56603">
      <w:pPr>
        <w:ind w:firstLine="720"/>
        <w:jc w:val="both"/>
        <w:rPr>
          <w:rFonts w:cs="Calibri"/>
          <w:sz w:val="24"/>
          <w:szCs w:val="24"/>
          <w:lang w:val="sr-Latn-RS"/>
        </w:rPr>
      </w:pPr>
      <w:r w:rsidRPr="00EC10AA">
        <w:rPr>
          <w:rFonts w:cs="Calibri"/>
          <w:sz w:val="24"/>
          <w:szCs w:val="24"/>
          <w:lang w:val="sr-Cyrl-RS"/>
        </w:rPr>
        <w:t xml:space="preserve">За </w:t>
      </w:r>
      <w:r w:rsidRPr="00EC10AA">
        <w:rPr>
          <w:rFonts w:cs="Calibri"/>
          <w:sz w:val="24"/>
          <w:szCs w:val="24"/>
          <w:lang w:val="sr-Cyrl-CS"/>
        </w:rPr>
        <w:t xml:space="preserve">период </w:t>
      </w:r>
      <w:r w:rsidRPr="00EC10AA">
        <w:rPr>
          <w:rFonts w:cs="Calibri"/>
          <w:sz w:val="24"/>
          <w:szCs w:val="24"/>
          <w:lang w:val="sr-Latn-RS"/>
        </w:rPr>
        <w:t>I-VI 2026</w:t>
      </w:r>
      <w:r w:rsidRPr="00EC10AA">
        <w:rPr>
          <w:rFonts w:cs="Calibri"/>
          <w:sz w:val="24"/>
          <w:szCs w:val="24"/>
          <w:lang w:val="sr-Cyrl-RS"/>
        </w:rPr>
        <w:t xml:space="preserve">. године остварен је </w:t>
      </w:r>
      <w:r w:rsidRPr="00EC10AA">
        <w:rPr>
          <w:rFonts w:cs="Calibri"/>
          <w:sz w:val="24"/>
          <w:szCs w:val="24"/>
          <w:lang w:val="sr-Cyrl-CS"/>
        </w:rPr>
        <w:t>укупан добитак</w:t>
      </w:r>
      <w:r w:rsidRPr="00EC10AA">
        <w:rPr>
          <w:rFonts w:cs="Calibri"/>
          <w:sz w:val="24"/>
          <w:szCs w:val="24"/>
          <w:lang w:val="sr-Cyrl-RS"/>
        </w:rPr>
        <w:t xml:space="preserve"> </w:t>
      </w:r>
      <w:r w:rsidRPr="00EC10AA">
        <w:rPr>
          <w:rFonts w:cs="Calibri"/>
          <w:sz w:val="24"/>
          <w:szCs w:val="24"/>
          <w:lang w:val="sr-Cyrl-CS"/>
        </w:rPr>
        <w:t xml:space="preserve">у износу од </w:t>
      </w:r>
      <w:r w:rsidRPr="00EC10AA">
        <w:rPr>
          <w:rFonts w:cs="Calibri"/>
          <w:sz w:val="24"/>
          <w:szCs w:val="24"/>
          <w:lang w:val="sr-Latn-RS"/>
        </w:rPr>
        <w:t xml:space="preserve"> 237 милионa </w:t>
      </w:r>
      <w:r w:rsidRPr="00EC10AA">
        <w:rPr>
          <w:rFonts w:cs="Calibri"/>
          <w:sz w:val="24"/>
          <w:szCs w:val="24"/>
          <w:lang w:val="sr-Cyrl-CS"/>
        </w:rPr>
        <w:t>дин</w:t>
      </w:r>
      <w:r w:rsidRPr="00EC10AA">
        <w:rPr>
          <w:rFonts w:cs="Calibri"/>
          <w:sz w:val="24"/>
          <w:szCs w:val="24"/>
          <w:lang w:val="sr-Cyrl-RS"/>
        </w:rPr>
        <w:t>ара</w:t>
      </w:r>
      <w:r w:rsidRPr="00EC10AA">
        <w:rPr>
          <w:rFonts w:cs="Calibri"/>
          <w:sz w:val="24"/>
          <w:szCs w:val="24"/>
          <w:lang w:val="sr-Cyrl-CS"/>
        </w:rPr>
        <w:t xml:space="preserve"> и то:</w:t>
      </w:r>
    </w:p>
    <w:p w14:paraId="13CDE929" w14:textId="77777777" w:rsidR="00B56603" w:rsidRPr="00EC10AA" w:rsidRDefault="00B56603" w:rsidP="00B56603">
      <w:pPr>
        <w:numPr>
          <w:ilvl w:val="0"/>
          <w:numId w:val="16"/>
        </w:numPr>
        <w:ind w:left="1775" w:hanging="357"/>
        <w:jc w:val="both"/>
        <w:rPr>
          <w:rFonts w:cs="Calibri"/>
          <w:sz w:val="24"/>
          <w:szCs w:val="24"/>
          <w:lang w:val="sr-Cyrl-RS"/>
        </w:rPr>
      </w:pPr>
      <w:r w:rsidRPr="00EC10AA">
        <w:rPr>
          <w:rFonts w:cs="Calibri"/>
          <w:sz w:val="24"/>
          <w:szCs w:val="24"/>
          <w:lang w:val="sr-Cyrl-RS"/>
        </w:rPr>
        <w:t xml:space="preserve">позитиван резултат из пословних односа од </w:t>
      </w:r>
      <w:r w:rsidRPr="00EC10AA">
        <w:rPr>
          <w:rFonts w:cs="Calibri"/>
          <w:sz w:val="24"/>
          <w:szCs w:val="24"/>
          <w:lang w:val="sr-Latn-RS"/>
        </w:rPr>
        <w:t>282</w:t>
      </w:r>
      <w:r w:rsidRPr="00EC10AA">
        <w:rPr>
          <w:rFonts w:cs="Calibri"/>
          <w:sz w:val="24"/>
          <w:szCs w:val="24"/>
          <w:lang w:val="sr-Cyrl-CS"/>
        </w:rPr>
        <w:t xml:space="preserve"> </w:t>
      </w:r>
      <w:r w:rsidRPr="00EC10AA">
        <w:rPr>
          <w:rFonts w:cs="Calibri"/>
          <w:sz w:val="24"/>
          <w:szCs w:val="24"/>
          <w:lang w:val="sr-Latn-RS"/>
        </w:rPr>
        <w:t>милиона</w:t>
      </w:r>
      <w:r w:rsidRPr="00EC10AA">
        <w:rPr>
          <w:rFonts w:cs="Calibri"/>
          <w:sz w:val="24"/>
          <w:szCs w:val="24"/>
          <w:lang w:val="sr-Cyrl-RS"/>
        </w:rPr>
        <w:t xml:space="preserve"> динара</w:t>
      </w:r>
      <w:r w:rsidRPr="00EC10AA">
        <w:rPr>
          <w:rFonts w:cs="Calibri"/>
          <w:sz w:val="24"/>
          <w:szCs w:val="24"/>
          <w:lang w:val="sr-Latn-RS"/>
        </w:rPr>
        <w:t>,</w:t>
      </w:r>
    </w:p>
    <w:p w14:paraId="5D7692F3" w14:textId="77777777" w:rsidR="00B56603" w:rsidRPr="00B56603" w:rsidRDefault="00B56603" w:rsidP="00B56603">
      <w:pPr>
        <w:numPr>
          <w:ilvl w:val="0"/>
          <w:numId w:val="16"/>
        </w:numPr>
        <w:ind w:left="1775" w:hanging="357"/>
        <w:jc w:val="both"/>
        <w:rPr>
          <w:rFonts w:cs="Calibri"/>
          <w:sz w:val="24"/>
          <w:szCs w:val="24"/>
          <w:lang w:val="sr-Cyrl-RS"/>
        </w:rPr>
      </w:pPr>
      <w:r w:rsidRPr="00B56603">
        <w:rPr>
          <w:rFonts w:cs="Calibri"/>
          <w:sz w:val="24"/>
          <w:szCs w:val="24"/>
          <w:lang w:val="sr-Cyrl-RS"/>
        </w:rPr>
        <w:t xml:space="preserve">негативан резултат из односа финансирања од </w:t>
      </w:r>
      <w:r w:rsidRPr="00B56603">
        <w:rPr>
          <w:rFonts w:cs="Calibri"/>
          <w:sz w:val="24"/>
          <w:szCs w:val="24"/>
          <w:lang w:val="sr-Latn-RS"/>
        </w:rPr>
        <w:t>298</w:t>
      </w:r>
      <w:r w:rsidRPr="00B56603">
        <w:rPr>
          <w:rFonts w:cs="Calibri"/>
          <w:sz w:val="24"/>
          <w:szCs w:val="24"/>
          <w:lang w:val="sr-Cyrl-RS"/>
        </w:rPr>
        <w:t xml:space="preserve"> </w:t>
      </w:r>
      <w:r w:rsidRPr="00B56603">
        <w:rPr>
          <w:rFonts w:eastAsia="Times New Roman" w:cs="Calibri"/>
          <w:kern w:val="24"/>
          <w:sz w:val="24"/>
          <w:szCs w:val="24"/>
          <w:lang w:val="sr-Cyrl-CS"/>
        </w:rPr>
        <w:t>милиона</w:t>
      </w:r>
      <w:r w:rsidRPr="00B56603">
        <w:rPr>
          <w:rFonts w:cs="Calibri"/>
          <w:sz w:val="24"/>
          <w:szCs w:val="24"/>
          <w:lang w:val="sr-Cyrl-RS"/>
        </w:rPr>
        <w:t xml:space="preserve"> динара</w:t>
      </w:r>
      <w:r w:rsidRPr="00B56603">
        <w:rPr>
          <w:rFonts w:cs="Calibri"/>
          <w:sz w:val="24"/>
          <w:szCs w:val="24"/>
          <w:lang w:val="sr-Latn-RS"/>
        </w:rPr>
        <w:t>,</w:t>
      </w:r>
    </w:p>
    <w:p w14:paraId="461F6AB9" w14:textId="5128AE0B" w:rsidR="004F16F4" w:rsidRPr="00464DDE" w:rsidRDefault="00B56603" w:rsidP="00464DDE">
      <w:pPr>
        <w:numPr>
          <w:ilvl w:val="0"/>
          <w:numId w:val="16"/>
        </w:numPr>
        <w:ind w:left="1775" w:hanging="357"/>
        <w:jc w:val="both"/>
        <w:rPr>
          <w:sz w:val="24"/>
          <w:szCs w:val="24"/>
          <w:lang w:val="sr-Cyrl-RS"/>
        </w:rPr>
      </w:pPr>
      <w:r w:rsidRPr="00B56603">
        <w:rPr>
          <w:rFonts w:cs="Calibri"/>
          <w:sz w:val="24"/>
          <w:szCs w:val="24"/>
          <w:lang w:val="sr-Cyrl-RS"/>
        </w:rPr>
        <w:t xml:space="preserve">позитиван резултат из осталих односа од </w:t>
      </w:r>
      <w:r w:rsidRPr="00B56603">
        <w:rPr>
          <w:rFonts w:cs="Calibri"/>
          <w:sz w:val="24"/>
          <w:szCs w:val="24"/>
          <w:lang w:val="sr-Latn-RS"/>
        </w:rPr>
        <w:t>254</w:t>
      </w:r>
      <w:r w:rsidRPr="00B56603">
        <w:rPr>
          <w:rFonts w:cs="Calibri"/>
          <w:sz w:val="24"/>
          <w:szCs w:val="24"/>
          <w:lang w:val="sr-Cyrl-RS"/>
        </w:rPr>
        <w:t xml:space="preserve"> </w:t>
      </w:r>
      <w:r w:rsidRPr="00B56603">
        <w:rPr>
          <w:rFonts w:eastAsia="Times New Roman" w:cs="Calibri"/>
          <w:kern w:val="24"/>
          <w:sz w:val="24"/>
          <w:szCs w:val="24"/>
          <w:lang w:val="sr-Cyrl-CS"/>
        </w:rPr>
        <w:t>милиона</w:t>
      </w:r>
      <w:r w:rsidRPr="00B56603">
        <w:rPr>
          <w:rFonts w:cs="Calibri"/>
          <w:sz w:val="24"/>
          <w:szCs w:val="24"/>
          <w:lang w:val="sr-Cyrl-RS"/>
        </w:rPr>
        <w:t xml:space="preserve"> динара</w:t>
      </w:r>
    </w:p>
    <w:p w14:paraId="553F56E2" w14:textId="77777777" w:rsidR="004F16F4" w:rsidRPr="004F16F4" w:rsidRDefault="004F16F4" w:rsidP="00405154">
      <w:pPr>
        <w:ind w:left="1775"/>
        <w:jc w:val="both"/>
        <w:rPr>
          <w:rFonts w:cs="Calibri"/>
          <w:sz w:val="24"/>
          <w:szCs w:val="24"/>
          <w:lang w:val="sr-Cyrl-RS"/>
        </w:rPr>
      </w:pPr>
    </w:p>
    <w:tbl>
      <w:tblPr>
        <w:tblStyle w:val="1"/>
        <w:tblW w:w="10247" w:type="dxa"/>
        <w:tblInd w:w="142" w:type="dxa"/>
        <w:tblLook w:val="04A0" w:firstRow="1" w:lastRow="0" w:firstColumn="1" w:lastColumn="0" w:noHBand="0" w:noVBand="1"/>
      </w:tblPr>
      <w:tblGrid>
        <w:gridCol w:w="870"/>
        <w:gridCol w:w="3625"/>
        <w:gridCol w:w="1159"/>
        <w:gridCol w:w="1159"/>
        <w:gridCol w:w="1262"/>
        <w:gridCol w:w="1086"/>
        <w:gridCol w:w="1086"/>
      </w:tblGrid>
      <w:tr w:rsidR="00B56603" w:rsidRPr="00B56603" w14:paraId="129DA423" w14:textId="77777777" w:rsidTr="00E37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367157E3" w14:textId="77777777" w:rsidR="00B56603" w:rsidRPr="00B56603" w:rsidRDefault="00B56603" w:rsidP="00B56603">
            <w:pPr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B56603">
              <w:rPr>
                <w:rFonts w:eastAsia="Times New Roman" w:cs="Calibri"/>
                <w:i/>
                <w:iCs/>
                <w:sz w:val="20"/>
                <w:szCs w:val="20"/>
              </w:rPr>
              <w:t xml:space="preserve">Р. </w:t>
            </w:r>
            <w:proofErr w:type="spellStart"/>
            <w:r w:rsidRPr="00B56603">
              <w:rPr>
                <w:rFonts w:eastAsia="Times New Roman" w:cs="Calibri"/>
                <w:i/>
                <w:iCs/>
                <w:sz w:val="20"/>
                <w:szCs w:val="20"/>
              </w:rPr>
              <w:t>бр</w:t>
            </w:r>
            <w:proofErr w:type="spellEnd"/>
            <w:r w:rsidRPr="00B56603">
              <w:rPr>
                <w:rFonts w:eastAsia="Times New Roman" w:cs="Calibr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625" w:type="dxa"/>
            <w:hideMark/>
          </w:tcPr>
          <w:p w14:paraId="35456B5E" w14:textId="77777777" w:rsidR="00B56603" w:rsidRPr="00B56603" w:rsidRDefault="00B56603" w:rsidP="00B566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i/>
                <w:iCs/>
                <w:sz w:val="20"/>
                <w:szCs w:val="20"/>
              </w:rPr>
              <w:t>Опис</w:t>
            </w:r>
            <w:proofErr w:type="spellEnd"/>
          </w:p>
        </w:tc>
        <w:tc>
          <w:tcPr>
            <w:tcW w:w="1159" w:type="dxa"/>
            <w:hideMark/>
          </w:tcPr>
          <w:p w14:paraId="4334CF10" w14:textId="77777777" w:rsidR="00B56603" w:rsidRPr="00B56603" w:rsidRDefault="00B56603" w:rsidP="00B566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bCs w:val="0"/>
                <w:i/>
                <w:iCs/>
                <w:color w:val="215868"/>
                <w:sz w:val="18"/>
                <w:szCs w:val="18"/>
              </w:rPr>
              <w:t>План</w:t>
            </w:r>
            <w:proofErr w:type="spellEnd"/>
            <w:r w:rsidRPr="00B56603">
              <w:rPr>
                <w:rFonts w:eastAsia="Times New Roman" w:cs="Calibri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r w:rsidRPr="00B56603">
              <w:rPr>
                <w:rFonts w:eastAsia="Times New Roman" w:cs="Calibri"/>
                <w:bCs w:val="0"/>
                <w:i/>
                <w:iCs/>
                <w:color w:val="215868"/>
                <w:sz w:val="18"/>
                <w:szCs w:val="18"/>
              </w:rPr>
              <w:br/>
              <w:t>2026</w:t>
            </w:r>
          </w:p>
        </w:tc>
        <w:tc>
          <w:tcPr>
            <w:tcW w:w="1159" w:type="dxa"/>
            <w:hideMark/>
          </w:tcPr>
          <w:p w14:paraId="5BF87174" w14:textId="5AC48008" w:rsidR="00B56603" w:rsidRPr="00B56603" w:rsidRDefault="00B56603" w:rsidP="00B566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bCs w:val="0"/>
                <w:i/>
                <w:iCs/>
                <w:color w:val="215868"/>
                <w:sz w:val="18"/>
                <w:szCs w:val="18"/>
              </w:rPr>
              <w:t>План</w:t>
            </w:r>
            <w:proofErr w:type="spellEnd"/>
            <w:r w:rsidRPr="00B56603">
              <w:rPr>
                <w:rFonts w:eastAsia="Times New Roman" w:cs="Calibri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r w:rsidRPr="00B56603">
              <w:rPr>
                <w:rFonts w:eastAsia="Times New Roman" w:cs="Calibri"/>
                <w:bCs w:val="0"/>
                <w:i/>
                <w:iCs/>
                <w:color w:val="215868"/>
                <w:sz w:val="18"/>
                <w:szCs w:val="18"/>
              </w:rPr>
              <w:br/>
              <w:t>I-VI 2026</w:t>
            </w:r>
          </w:p>
        </w:tc>
        <w:tc>
          <w:tcPr>
            <w:tcW w:w="1262" w:type="dxa"/>
            <w:hideMark/>
          </w:tcPr>
          <w:p w14:paraId="65254468" w14:textId="5B8F5029" w:rsidR="00B56603" w:rsidRPr="00B56603" w:rsidRDefault="00B56603" w:rsidP="00B566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bCs w:val="0"/>
                <w:i/>
                <w:iCs/>
                <w:color w:val="215868"/>
                <w:sz w:val="18"/>
                <w:szCs w:val="18"/>
              </w:rPr>
              <w:t>Остварење</w:t>
            </w:r>
            <w:proofErr w:type="spellEnd"/>
            <w:r w:rsidRPr="00B56603">
              <w:rPr>
                <w:rFonts w:eastAsia="Times New Roman" w:cs="Calibri"/>
                <w:bCs w:val="0"/>
                <w:i/>
                <w:iCs/>
                <w:color w:val="215868"/>
                <w:sz w:val="18"/>
                <w:szCs w:val="18"/>
              </w:rPr>
              <w:t xml:space="preserve"> </w:t>
            </w:r>
            <w:r w:rsidRPr="00B56603">
              <w:rPr>
                <w:rFonts w:eastAsia="Times New Roman" w:cs="Calibri"/>
                <w:bCs w:val="0"/>
                <w:i/>
                <w:iCs/>
                <w:color w:val="215868"/>
                <w:sz w:val="18"/>
                <w:szCs w:val="18"/>
              </w:rPr>
              <w:br/>
              <w:t>I-VI 2026</w:t>
            </w:r>
          </w:p>
        </w:tc>
        <w:tc>
          <w:tcPr>
            <w:tcW w:w="1086" w:type="dxa"/>
            <w:hideMark/>
          </w:tcPr>
          <w:p w14:paraId="61BE3EBE" w14:textId="77777777" w:rsidR="00B56603" w:rsidRPr="00B56603" w:rsidRDefault="00B56603" w:rsidP="00B566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i/>
                <w:iCs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1086" w:type="dxa"/>
            <w:hideMark/>
          </w:tcPr>
          <w:p w14:paraId="5A79ED9E" w14:textId="77777777" w:rsidR="00B56603" w:rsidRPr="00B56603" w:rsidRDefault="00B56603" w:rsidP="00B566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i/>
                <w:iCs/>
                <w:sz w:val="20"/>
                <w:szCs w:val="20"/>
              </w:rPr>
              <w:t>Индекс</w:t>
            </w:r>
            <w:proofErr w:type="spellEnd"/>
          </w:p>
        </w:tc>
      </w:tr>
      <w:tr w:rsidR="00AF7A15" w:rsidRPr="00B56603" w14:paraId="1F094A51" w14:textId="77777777" w:rsidTr="00E37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noWrap/>
            <w:hideMark/>
          </w:tcPr>
          <w:p w14:paraId="44AE8F1B" w14:textId="77777777" w:rsidR="00AF7A15" w:rsidRPr="00B56603" w:rsidRDefault="00AF7A15" w:rsidP="007C761B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B56603">
              <w:rPr>
                <w:rFonts w:eastAsia="Times New Roman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625" w:type="dxa"/>
            <w:noWrap/>
            <w:hideMark/>
          </w:tcPr>
          <w:p w14:paraId="77B4E814" w14:textId="77777777" w:rsidR="00AF7A15" w:rsidRPr="00B56603" w:rsidRDefault="00AF7A15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159" w:type="dxa"/>
            <w:noWrap/>
            <w:hideMark/>
          </w:tcPr>
          <w:p w14:paraId="72384F55" w14:textId="77777777" w:rsidR="00AF7A15" w:rsidRPr="00B56603" w:rsidRDefault="00AF7A15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59" w:type="dxa"/>
            <w:noWrap/>
            <w:hideMark/>
          </w:tcPr>
          <w:p w14:paraId="75486AAF" w14:textId="77777777" w:rsidR="00AF7A15" w:rsidRPr="00B56603" w:rsidRDefault="00AF7A15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62" w:type="dxa"/>
            <w:noWrap/>
            <w:hideMark/>
          </w:tcPr>
          <w:p w14:paraId="7631B0AF" w14:textId="77777777" w:rsidR="00AF7A15" w:rsidRPr="00B56603" w:rsidRDefault="00AF7A15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86" w:type="dxa"/>
            <w:noWrap/>
            <w:hideMark/>
          </w:tcPr>
          <w:p w14:paraId="6B54262D" w14:textId="77777777" w:rsidR="00AF7A15" w:rsidRPr="00B56603" w:rsidRDefault="00AF7A15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4/2*100</w:t>
            </w:r>
          </w:p>
        </w:tc>
        <w:tc>
          <w:tcPr>
            <w:tcW w:w="1086" w:type="dxa"/>
            <w:noWrap/>
            <w:hideMark/>
          </w:tcPr>
          <w:p w14:paraId="16498F40" w14:textId="77777777" w:rsidR="00AF7A15" w:rsidRPr="00B56603" w:rsidRDefault="00AF7A15" w:rsidP="007C7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4/3*100</w:t>
            </w:r>
          </w:p>
        </w:tc>
      </w:tr>
      <w:tr w:rsidR="00B56603" w:rsidRPr="00B56603" w14:paraId="3ADCA4A4" w14:textId="77777777" w:rsidTr="00E3775A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4274C484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I</w:t>
            </w:r>
          </w:p>
        </w:tc>
        <w:tc>
          <w:tcPr>
            <w:tcW w:w="3625" w:type="dxa"/>
            <w:noWrap/>
            <w:hideMark/>
          </w:tcPr>
          <w:p w14:paraId="14A3D38C" w14:textId="77777777" w:rsidR="00B56603" w:rsidRPr="00B56603" w:rsidRDefault="00B56603" w:rsidP="00B56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Пословни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приход</w:t>
            </w:r>
            <w:proofErr w:type="spellEnd"/>
          </w:p>
        </w:tc>
        <w:tc>
          <w:tcPr>
            <w:tcW w:w="1159" w:type="dxa"/>
            <w:hideMark/>
          </w:tcPr>
          <w:p w14:paraId="6BF7624C" w14:textId="77777777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44.553.387</w:t>
            </w:r>
          </w:p>
        </w:tc>
        <w:tc>
          <w:tcPr>
            <w:tcW w:w="1159" w:type="dxa"/>
            <w:hideMark/>
          </w:tcPr>
          <w:p w14:paraId="0C82DF8B" w14:textId="382F3E9E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22.272.300</w:t>
            </w:r>
          </w:p>
        </w:tc>
        <w:tc>
          <w:tcPr>
            <w:tcW w:w="1262" w:type="dxa"/>
            <w:hideMark/>
          </w:tcPr>
          <w:p w14:paraId="13C69A8F" w14:textId="2314B0E7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21.456.515</w:t>
            </w:r>
          </w:p>
        </w:tc>
        <w:tc>
          <w:tcPr>
            <w:tcW w:w="1086" w:type="dxa"/>
            <w:hideMark/>
          </w:tcPr>
          <w:p w14:paraId="4524293B" w14:textId="2691228D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365F91"/>
                <w:sz w:val="20"/>
                <w:szCs w:val="20"/>
              </w:rPr>
              <w:t>48</w:t>
            </w:r>
          </w:p>
        </w:tc>
        <w:tc>
          <w:tcPr>
            <w:tcW w:w="1086" w:type="dxa"/>
            <w:hideMark/>
          </w:tcPr>
          <w:p w14:paraId="174E88A3" w14:textId="488CD3F9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365F91"/>
                <w:sz w:val="20"/>
                <w:szCs w:val="20"/>
              </w:rPr>
              <w:t>96</w:t>
            </w:r>
          </w:p>
        </w:tc>
      </w:tr>
      <w:tr w:rsidR="00B56603" w:rsidRPr="00B56603" w14:paraId="0096BDDB" w14:textId="77777777" w:rsidTr="00E37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3DA4EFBC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II</w:t>
            </w:r>
          </w:p>
        </w:tc>
        <w:tc>
          <w:tcPr>
            <w:tcW w:w="3625" w:type="dxa"/>
            <w:noWrap/>
            <w:hideMark/>
          </w:tcPr>
          <w:p w14:paraId="7B8DD60F" w14:textId="77777777" w:rsidR="00B56603" w:rsidRPr="00B56603" w:rsidRDefault="00B56603" w:rsidP="00B56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Пословни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расход</w:t>
            </w:r>
            <w:proofErr w:type="spellEnd"/>
          </w:p>
        </w:tc>
        <w:tc>
          <w:tcPr>
            <w:tcW w:w="1159" w:type="dxa"/>
            <w:hideMark/>
          </w:tcPr>
          <w:p w14:paraId="0B5A0AB1" w14:textId="77777777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44.066.969</w:t>
            </w:r>
          </w:p>
        </w:tc>
        <w:tc>
          <w:tcPr>
            <w:tcW w:w="1159" w:type="dxa"/>
            <w:hideMark/>
          </w:tcPr>
          <w:p w14:paraId="1858EAEA" w14:textId="4C3647A4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21.478.933</w:t>
            </w:r>
          </w:p>
        </w:tc>
        <w:tc>
          <w:tcPr>
            <w:tcW w:w="1262" w:type="dxa"/>
            <w:hideMark/>
          </w:tcPr>
          <w:p w14:paraId="2638D8D8" w14:textId="671D3BDA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21.174.992</w:t>
            </w:r>
          </w:p>
        </w:tc>
        <w:tc>
          <w:tcPr>
            <w:tcW w:w="1086" w:type="dxa"/>
            <w:hideMark/>
          </w:tcPr>
          <w:p w14:paraId="6DE39508" w14:textId="4FFF5F17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48</w:t>
            </w:r>
          </w:p>
        </w:tc>
        <w:tc>
          <w:tcPr>
            <w:tcW w:w="1086" w:type="dxa"/>
            <w:hideMark/>
          </w:tcPr>
          <w:p w14:paraId="4ED94772" w14:textId="1650F2CD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99</w:t>
            </w:r>
          </w:p>
        </w:tc>
      </w:tr>
      <w:tr w:rsidR="00B56603" w:rsidRPr="00B56603" w14:paraId="195A2BA3" w14:textId="77777777" w:rsidTr="00E3775A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31FE1B14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I-II</w:t>
            </w:r>
          </w:p>
        </w:tc>
        <w:tc>
          <w:tcPr>
            <w:tcW w:w="3625" w:type="dxa"/>
            <w:noWrap/>
            <w:hideMark/>
          </w:tcPr>
          <w:p w14:paraId="7C61A1A9" w14:textId="77777777" w:rsidR="00B56603" w:rsidRPr="00B56603" w:rsidRDefault="00B56603" w:rsidP="00B56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sz w:val="20"/>
                <w:szCs w:val="20"/>
              </w:rPr>
              <w:t>РЕЗУЛТАТ ИЗ ПОСЛОВНИХ ОДНОСА</w:t>
            </w:r>
          </w:p>
        </w:tc>
        <w:tc>
          <w:tcPr>
            <w:tcW w:w="1159" w:type="dxa"/>
            <w:hideMark/>
          </w:tcPr>
          <w:p w14:paraId="4883BC1B" w14:textId="77777777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486.418</w:t>
            </w:r>
          </w:p>
        </w:tc>
        <w:tc>
          <w:tcPr>
            <w:tcW w:w="1159" w:type="dxa"/>
            <w:hideMark/>
          </w:tcPr>
          <w:p w14:paraId="00D422AB" w14:textId="45E830B8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793.367</w:t>
            </w:r>
          </w:p>
        </w:tc>
        <w:tc>
          <w:tcPr>
            <w:tcW w:w="1262" w:type="dxa"/>
            <w:hideMark/>
          </w:tcPr>
          <w:p w14:paraId="654298D7" w14:textId="190BE6B2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281.523</w:t>
            </w:r>
          </w:p>
        </w:tc>
        <w:tc>
          <w:tcPr>
            <w:tcW w:w="1086" w:type="dxa"/>
            <w:hideMark/>
          </w:tcPr>
          <w:p w14:paraId="46EE5C14" w14:textId="5F2A1CB6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58</w:t>
            </w:r>
          </w:p>
        </w:tc>
        <w:tc>
          <w:tcPr>
            <w:tcW w:w="1086" w:type="dxa"/>
            <w:hideMark/>
          </w:tcPr>
          <w:p w14:paraId="414F46C1" w14:textId="23F79B31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35</w:t>
            </w:r>
          </w:p>
        </w:tc>
      </w:tr>
      <w:tr w:rsidR="00B56603" w:rsidRPr="00B56603" w14:paraId="072D6D23" w14:textId="77777777" w:rsidTr="00E37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3348D7AB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III</w:t>
            </w:r>
          </w:p>
        </w:tc>
        <w:tc>
          <w:tcPr>
            <w:tcW w:w="3625" w:type="dxa"/>
            <w:hideMark/>
          </w:tcPr>
          <w:p w14:paraId="0C869198" w14:textId="77777777" w:rsidR="00B56603" w:rsidRPr="00B56603" w:rsidRDefault="00B56603" w:rsidP="00B56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Финансијски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приходи</w:t>
            </w:r>
            <w:proofErr w:type="spellEnd"/>
          </w:p>
        </w:tc>
        <w:tc>
          <w:tcPr>
            <w:tcW w:w="1159" w:type="dxa"/>
          </w:tcPr>
          <w:p w14:paraId="218C18DC" w14:textId="77777777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177.076</w:t>
            </w:r>
          </w:p>
        </w:tc>
        <w:tc>
          <w:tcPr>
            <w:tcW w:w="1159" w:type="dxa"/>
          </w:tcPr>
          <w:p w14:paraId="16A282F2" w14:textId="1B12A4E2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8.488</w:t>
            </w:r>
          </w:p>
        </w:tc>
        <w:tc>
          <w:tcPr>
            <w:tcW w:w="1262" w:type="dxa"/>
          </w:tcPr>
          <w:p w14:paraId="73863B47" w14:textId="44647AC9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61.390</w:t>
            </w:r>
          </w:p>
        </w:tc>
        <w:tc>
          <w:tcPr>
            <w:tcW w:w="1086" w:type="dxa"/>
            <w:noWrap/>
          </w:tcPr>
          <w:p w14:paraId="7F9D09ED" w14:textId="3F288745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35</w:t>
            </w:r>
          </w:p>
        </w:tc>
        <w:tc>
          <w:tcPr>
            <w:tcW w:w="1086" w:type="dxa"/>
            <w:noWrap/>
          </w:tcPr>
          <w:p w14:paraId="4692C21B" w14:textId="1F168682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723</w:t>
            </w:r>
          </w:p>
        </w:tc>
      </w:tr>
      <w:tr w:rsidR="00B56603" w:rsidRPr="00B56603" w14:paraId="7EB5D256" w14:textId="77777777" w:rsidTr="00E3775A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74C09DB2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IV</w:t>
            </w:r>
          </w:p>
        </w:tc>
        <w:tc>
          <w:tcPr>
            <w:tcW w:w="3625" w:type="dxa"/>
            <w:hideMark/>
          </w:tcPr>
          <w:p w14:paraId="1C6EA888" w14:textId="77777777" w:rsidR="00B56603" w:rsidRPr="00B56603" w:rsidRDefault="00B56603" w:rsidP="00B56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Финансијски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расходи</w:t>
            </w:r>
            <w:proofErr w:type="spellEnd"/>
          </w:p>
        </w:tc>
        <w:tc>
          <w:tcPr>
            <w:tcW w:w="1159" w:type="dxa"/>
          </w:tcPr>
          <w:p w14:paraId="5C442E6A" w14:textId="77777777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687.855</w:t>
            </w:r>
          </w:p>
        </w:tc>
        <w:tc>
          <w:tcPr>
            <w:tcW w:w="1159" w:type="dxa"/>
          </w:tcPr>
          <w:p w14:paraId="3EB57D83" w14:textId="41E1E4B3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329.009</w:t>
            </w:r>
          </w:p>
        </w:tc>
        <w:tc>
          <w:tcPr>
            <w:tcW w:w="1262" w:type="dxa"/>
          </w:tcPr>
          <w:p w14:paraId="539CDEBC" w14:textId="7648A7E8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359.304</w:t>
            </w:r>
          </w:p>
        </w:tc>
        <w:tc>
          <w:tcPr>
            <w:tcW w:w="1086" w:type="dxa"/>
            <w:noWrap/>
          </w:tcPr>
          <w:p w14:paraId="4419AB76" w14:textId="2B979470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B56603">
              <w:rPr>
                <w:rFonts w:cs="Calibri"/>
                <w:i/>
                <w:iCs/>
                <w:color w:val="215868"/>
                <w:sz w:val="20"/>
                <w:szCs w:val="20"/>
              </w:rPr>
              <w:t>52</w:t>
            </w:r>
          </w:p>
        </w:tc>
        <w:tc>
          <w:tcPr>
            <w:tcW w:w="1086" w:type="dxa"/>
            <w:noWrap/>
          </w:tcPr>
          <w:p w14:paraId="27D3AD8D" w14:textId="65302924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B56603">
              <w:rPr>
                <w:rFonts w:cs="Calibri"/>
                <w:i/>
                <w:iCs/>
                <w:color w:val="215868"/>
                <w:sz w:val="20"/>
                <w:szCs w:val="20"/>
              </w:rPr>
              <w:t>109</w:t>
            </w:r>
          </w:p>
        </w:tc>
      </w:tr>
      <w:tr w:rsidR="00B56603" w:rsidRPr="00B56603" w14:paraId="7D9EBD4A" w14:textId="77777777" w:rsidTr="00E37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20531E76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III-IV</w:t>
            </w:r>
          </w:p>
        </w:tc>
        <w:tc>
          <w:tcPr>
            <w:tcW w:w="3625" w:type="dxa"/>
            <w:hideMark/>
          </w:tcPr>
          <w:p w14:paraId="2FC45A07" w14:textId="77777777" w:rsidR="00B56603" w:rsidRPr="00B56603" w:rsidRDefault="00B56603" w:rsidP="00B56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sz w:val="20"/>
                <w:szCs w:val="20"/>
              </w:rPr>
              <w:t>РЕЗУЛТАТ ИЗ ФИНАНСИЈСКИХ ОДНОСА</w:t>
            </w:r>
          </w:p>
        </w:tc>
        <w:tc>
          <w:tcPr>
            <w:tcW w:w="1159" w:type="dxa"/>
          </w:tcPr>
          <w:p w14:paraId="1ABE8B1F" w14:textId="77777777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-510.779</w:t>
            </w:r>
          </w:p>
        </w:tc>
        <w:tc>
          <w:tcPr>
            <w:tcW w:w="1159" w:type="dxa"/>
          </w:tcPr>
          <w:p w14:paraId="1AEBF02B" w14:textId="414A1B51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-320.521</w:t>
            </w:r>
          </w:p>
        </w:tc>
        <w:tc>
          <w:tcPr>
            <w:tcW w:w="1262" w:type="dxa"/>
          </w:tcPr>
          <w:p w14:paraId="6869552B" w14:textId="43DA80C7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-297.914</w:t>
            </w:r>
          </w:p>
        </w:tc>
        <w:tc>
          <w:tcPr>
            <w:tcW w:w="1086" w:type="dxa"/>
            <w:noWrap/>
          </w:tcPr>
          <w:p w14:paraId="2BF551A0" w14:textId="63A502FE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58</w:t>
            </w:r>
          </w:p>
        </w:tc>
        <w:tc>
          <w:tcPr>
            <w:tcW w:w="1086" w:type="dxa"/>
            <w:noWrap/>
          </w:tcPr>
          <w:p w14:paraId="7D493C64" w14:textId="189F7AD9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93</w:t>
            </w:r>
          </w:p>
        </w:tc>
      </w:tr>
      <w:tr w:rsidR="00B56603" w:rsidRPr="00B56603" w14:paraId="1A63B990" w14:textId="77777777" w:rsidTr="00E3775A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4DD0AE8D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V</w:t>
            </w:r>
          </w:p>
        </w:tc>
        <w:tc>
          <w:tcPr>
            <w:tcW w:w="3625" w:type="dxa"/>
            <w:hideMark/>
          </w:tcPr>
          <w:p w14:paraId="59C53C00" w14:textId="77777777" w:rsidR="00B56603" w:rsidRPr="00B56603" w:rsidRDefault="00B56603" w:rsidP="00B56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Остали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приходи</w:t>
            </w:r>
            <w:proofErr w:type="spellEnd"/>
          </w:p>
        </w:tc>
        <w:tc>
          <w:tcPr>
            <w:tcW w:w="1159" w:type="dxa"/>
          </w:tcPr>
          <w:p w14:paraId="7E9BB199" w14:textId="77777777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212.100</w:t>
            </w:r>
          </w:p>
        </w:tc>
        <w:tc>
          <w:tcPr>
            <w:tcW w:w="1159" w:type="dxa"/>
          </w:tcPr>
          <w:p w14:paraId="35F94679" w14:textId="4A3E3D70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97.000</w:t>
            </w:r>
          </w:p>
        </w:tc>
        <w:tc>
          <w:tcPr>
            <w:tcW w:w="1262" w:type="dxa"/>
          </w:tcPr>
          <w:p w14:paraId="37116E98" w14:textId="1D41FB6C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366.404</w:t>
            </w:r>
          </w:p>
        </w:tc>
        <w:tc>
          <w:tcPr>
            <w:tcW w:w="1086" w:type="dxa"/>
          </w:tcPr>
          <w:p w14:paraId="32CC8081" w14:textId="34EA26C9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173</w:t>
            </w:r>
          </w:p>
        </w:tc>
        <w:tc>
          <w:tcPr>
            <w:tcW w:w="1086" w:type="dxa"/>
          </w:tcPr>
          <w:p w14:paraId="6A6AB30C" w14:textId="1EE17333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378</w:t>
            </w:r>
          </w:p>
        </w:tc>
      </w:tr>
      <w:tr w:rsidR="00B56603" w:rsidRPr="00B56603" w14:paraId="53328386" w14:textId="77777777" w:rsidTr="00E37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7ED299DB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VI</w:t>
            </w:r>
          </w:p>
        </w:tc>
        <w:tc>
          <w:tcPr>
            <w:tcW w:w="3625" w:type="dxa"/>
            <w:hideMark/>
          </w:tcPr>
          <w:p w14:paraId="706570E0" w14:textId="77777777" w:rsidR="00B56603" w:rsidRPr="00B56603" w:rsidRDefault="00B56603" w:rsidP="00B56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Остали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расходи</w:t>
            </w:r>
            <w:proofErr w:type="spellEnd"/>
          </w:p>
        </w:tc>
        <w:tc>
          <w:tcPr>
            <w:tcW w:w="1159" w:type="dxa"/>
          </w:tcPr>
          <w:p w14:paraId="7EA82733" w14:textId="77777777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34.790</w:t>
            </w:r>
          </w:p>
        </w:tc>
        <w:tc>
          <w:tcPr>
            <w:tcW w:w="1159" w:type="dxa"/>
          </w:tcPr>
          <w:p w14:paraId="13F4CA0A" w14:textId="7659A4CA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15.895</w:t>
            </w:r>
          </w:p>
        </w:tc>
        <w:tc>
          <w:tcPr>
            <w:tcW w:w="1262" w:type="dxa"/>
          </w:tcPr>
          <w:p w14:paraId="30F79483" w14:textId="59C08192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112.700</w:t>
            </w:r>
          </w:p>
        </w:tc>
        <w:tc>
          <w:tcPr>
            <w:tcW w:w="1086" w:type="dxa"/>
            <w:noWrap/>
          </w:tcPr>
          <w:p w14:paraId="250925E1" w14:textId="74EFC2BA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324</w:t>
            </w:r>
          </w:p>
        </w:tc>
        <w:tc>
          <w:tcPr>
            <w:tcW w:w="1086" w:type="dxa"/>
            <w:noWrap/>
          </w:tcPr>
          <w:p w14:paraId="6AFEFCBB" w14:textId="183E0DC9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709</w:t>
            </w:r>
          </w:p>
        </w:tc>
      </w:tr>
      <w:tr w:rsidR="00B56603" w:rsidRPr="00B56603" w14:paraId="56D493E6" w14:textId="77777777" w:rsidTr="00E3775A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53EC939B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V-VI</w:t>
            </w:r>
          </w:p>
        </w:tc>
        <w:tc>
          <w:tcPr>
            <w:tcW w:w="3625" w:type="dxa"/>
            <w:hideMark/>
          </w:tcPr>
          <w:p w14:paraId="35E778AD" w14:textId="77777777" w:rsidR="00B56603" w:rsidRPr="00B56603" w:rsidRDefault="00B56603" w:rsidP="00B56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sz w:val="20"/>
                <w:szCs w:val="20"/>
              </w:rPr>
              <w:t>РЕЗУЛТАТ ИЗ ОСТАЛИХ ОДНОСА</w:t>
            </w:r>
          </w:p>
        </w:tc>
        <w:tc>
          <w:tcPr>
            <w:tcW w:w="1159" w:type="dxa"/>
          </w:tcPr>
          <w:p w14:paraId="0C0D56BF" w14:textId="77777777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177.310</w:t>
            </w:r>
          </w:p>
        </w:tc>
        <w:tc>
          <w:tcPr>
            <w:tcW w:w="1159" w:type="dxa"/>
          </w:tcPr>
          <w:p w14:paraId="76C5A551" w14:textId="5F0905DE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81.105</w:t>
            </w:r>
          </w:p>
        </w:tc>
        <w:tc>
          <w:tcPr>
            <w:tcW w:w="1262" w:type="dxa"/>
          </w:tcPr>
          <w:p w14:paraId="1763FCA7" w14:textId="59EB889A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253.704</w:t>
            </w:r>
          </w:p>
        </w:tc>
        <w:tc>
          <w:tcPr>
            <w:tcW w:w="1086" w:type="dxa"/>
          </w:tcPr>
          <w:p w14:paraId="71E05F9E" w14:textId="4131D7E6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143</w:t>
            </w:r>
          </w:p>
        </w:tc>
        <w:tc>
          <w:tcPr>
            <w:tcW w:w="1086" w:type="dxa"/>
          </w:tcPr>
          <w:p w14:paraId="47C11F24" w14:textId="6703E6CB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313</w:t>
            </w:r>
          </w:p>
        </w:tc>
      </w:tr>
      <w:tr w:rsidR="00B56603" w:rsidRPr="00B56603" w14:paraId="2AA604A1" w14:textId="77777777" w:rsidTr="00E37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343AC701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VII</w:t>
            </w:r>
          </w:p>
        </w:tc>
        <w:tc>
          <w:tcPr>
            <w:tcW w:w="3625" w:type="dxa"/>
            <w:hideMark/>
          </w:tcPr>
          <w:p w14:paraId="4DF15325" w14:textId="77777777" w:rsidR="00B56603" w:rsidRPr="00B56603" w:rsidRDefault="00B56603" w:rsidP="00B56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Укупан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приход</w:t>
            </w:r>
            <w:proofErr w:type="spellEnd"/>
          </w:p>
        </w:tc>
        <w:tc>
          <w:tcPr>
            <w:tcW w:w="1159" w:type="dxa"/>
          </w:tcPr>
          <w:p w14:paraId="3E0F8DDB" w14:textId="77777777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44.942.563</w:t>
            </w:r>
          </w:p>
        </w:tc>
        <w:tc>
          <w:tcPr>
            <w:tcW w:w="1159" w:type="dxa"/>
          </w:tcPr>
          <w:p w14:paraId="75C1D51C" w14:textId="43307094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22.377.788</w:t>
            </w:r>
          </w:p>
        </w:tc>
        <w:tc>
          <w:tcPr>
            <w:tcW w:w="1262" w:type="dxa"/>
          </w:tcPr>
          <w:p w14:paraId="2819891C" w14:textId="3CB3D196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21.884.309</w:t>
            </w:r>
          </w:p>
        </w:tc>
        <w:tc>
          <w:tcPr>
            <w:tcW w:w="1086" w:type="dxa"/>
            <w:noWrap/>
          </w:tcPr>
          <w:p w14:paraId="76ADCD69" w14:textId="0DB83901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49</w:t>
            </w:r>
          </w:p>
        </w:tc>
        <w:tc>
          <w:tcPr>
            <w:tcW w:w="1086" w:type="dxa"/>
            <w:noWrap/>
          </w:tcPr>
          <w:p w14:paraId="04AE37F9" w14:textId="26B3552D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98</w:t>
            </w:r>
          </w:p>
        </w:tc>
      </w:tr>
      <w:tr w:rsidR="00B56603" w:rsidRPr="00B56603" w14:paraId="79C1CD25" w14:textId="77777777" w:rsidTr="00E3775A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3E0C5EAB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VIII</w:t>
            </w:r>
          </w:p>
        </w:tc>
        <w:tc>
          <w:tcPr>
            <w:tcW w:w="3625" w:type="dxa"/>
            <w:hideMark/>
          </w:tcPr>
          <w:p w14:paraId="7B989937" w14:textId="77777777" w:rsidR="00B56603" w:rsidRPr="00B56603" w:rsidRDefault="00B56603" w:rsidP="00B56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Укупан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расход</w:t>
            </w:r>
            <w:proofErr w:type="spellEnd"/>
          </w:p>
        </w:tc>
        <w:tc>
          <w:tcPr>
            <w:tcW w:w="1159" w:type="dxa"/>
          </w:tcPr>
          <w:p w14:paraId="283ABDAE" w14:textId="77777777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44.789.614</w:t>
            </w:r>
          </w:p>
        </w:tc>
        <w:tc>
          <w:tcPr>
            <w:tcW w:w="1159" w:type="dxa"/>
          </w:tcPr>
          <w:p w14:paraId="708B88DC" w14:textId="0899AE6E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21.823.837</w:t>
            </w:r>
          </w:p>
        </w:tc>
        <w:tc>
          <w:tcPr>
            <w:tcW w:w="1262" w:type="dxa"/>
          </w:tcPr>
          <w:p w14:paraId="340E5928" w14:textId="526C8460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21.646.995</w:t>
            </w:r>
          </w:p>
        </w:tc>
        <w:tc>
          <w:tcPr>
            <w:tcW w:w="1086" w:type="dxa"/>
          </w:tcPr>
          <w:p w14:paraId="257F297A" w14:textId="50B0A1BD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48</w:t>
            </w:r>
          </w:p>
        </w:tc>
        <w:tc>
          <w:tcPr>
            <w:tcW w:w="1086" w:type="dxa"/>
          </w:tcPr>
          <w:p w14:paraId="1A66EDE9" w14:textId="744B3AA3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99</w:t>
            </w:r>
          </w:p>
        </w:tc>
      </w:tr>
      <w:tr w:rsidR="00B56603" w:rsidRPr="00E83AE1" w14:paraId="58D7FF7B" w14:textId="77777777" w:rsidTr="00E37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1AE80BEA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VIII-VII</w:t>
            </w:r>
          </w:p>
        </w:tc>
        <w:tc>
          <w:tcPr>
            <w:tcW w:w="3625" w:type="dxa"/>
            <w:hideMark/>
          </w:tcPr>
          <w:p w14:paraId="531DD311" w14:textId="77777777" w:rsidR="00B56603" w:rsidRPr="00B56603" w:rsidRDefault="00B56603" w:rsidP="00B56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eastAsia="Times New Roman" w:cs="Calibri"/>
                <w:b/>
                <w:bCs/>
                <w:sz w:val="20"/>
                <w:szCs w:val="20"/>
              </w:rPr>
              <w:t>УКУПАН РЕЗУЛТАТ –</w:t>
            </w:r>
            <w:proofErr w:type="spellStart"/>
            <w:r w:rsidRPr="00B56603">
              <w:rPr>
                <w:rFonts w:eastAsia="Times New Roman" w:cs="Calibri"/>
                <w:b/>
                <w:bCs/>
                <w:sz w:val="20"/>
                <w:szCs w:val="20"/>
              </w:rPr>
              <w:t>Добитак</w:t>
            </w:r>
            <w:proofErr w:type="spellEnd"/>
            <w:r w:rsidRPr="00B56603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b/>
                <w:bCs/>
                <w:sz w:val="20"/>
                <w:szCs w:val="20"/>
              </w:rPr>
              <w:t>пре</w:t>
            </w:r>
            <w:proofErr w:type="spellEnd"/>
            <w:r w:rsidRPr="00B56603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b/>
                <w:bCs/>
                <w:sz w:val="20"/>
                <w:szCs w:val="20"/>
              </w:rPr>
              <w:t>опорезивања</w:t>
            </w:r>
            <w:proofErr w:type="spellEnd"/>
          </w:p>
        </w:tc>
        <w:tc>
          <w:tcPr>
            <w:tcW w:w="1159" w:type="dxa"/>
          </w:tcPr>
          <w:p w14:paraId="3A3722D2" w14:textId="77777777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152.949</w:t>
            </w:r>
          </w:p>
        </w:tc>
        <w:tc>
          <w:tcPr>
            <w:tcW w:w="1159" w:type="dxa"/>
          </w:tcPr>
          <w:p w14:paraId="703F9E7D" w14:textId="23BD8985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553.951</w:t>
            </w:r>
          </w:p>
        </w:tc>
        <w:tc>
          <w:tcPr>
            <w:tcW w:w="1262" w:type="dxa"/>
          </w:tcPr>
          <w:p w14:paraId="53B01732" w14:textId="032EE7EE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237.313</w:t>
            </w:r>
          </w:p>
        </w:tc>
        <w:tc>
          <w:tcPr>
            <w:tcW w:w="1086" w:type="dxa"/>
            <w:noWrap/>
          </w:tcPr>
          <w:p w14:paraId="2576C7AF" w14:textId="23704B0B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155</w:t>
            </w:r>
          </w:p>
        </w:tc>
        <w:tc>
          <w:tcPr>
            <w:tcW w:w="1086" w:type="dxa"/>
            <w:noWrap/>
          </w:tcPr>
          <w:p w14:paraId="58D75B57" w14:textId="446AB9B6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color w:val="215868"/>
                <w:sz w:val="20"/>
                <w:szCs w:val="20"/>
              </w:rPr>
              <w:t>43</w:t>
            </w:r>
          </w:p>
        </w:tc>
      </w:tr>
      <w:tr w:rsidR="00B56603" w:rsidRPr="00B56603" w14:paraId="7196E1D8" w14:textId="77777777" w:rsidTr="00E3775A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7170FA95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IX</w:t>
            </w:r>
          </w:p>
        </w:tc>
        <w:tc>
          <w:tcPr>
            <w:tcW w:w="3625" w:type="dxa"/>
            <w:hideMark/>
          </w:tcPr>
          <w:p w14:paraId="164A0B5C" w14:textId="77777777" w:rsidR="00B56603" w:rsidRPr="00B56603" w:rsidRDefault="00B56603" w:rsidP="00B56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Порези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из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добитка</w:t>
            </w:r>
            <w:proofErr w:type="spellEnd"/>
          </w:p>
        </w:tc>
        <w:tc>
          <w:tcPr>
            <w:tcW w:w="1159" w:type="dxa"/>
          </w:tcPr>
          <w:p w14:paraId="31A28B2F" w14:textId="77777777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22.942</w:t>
            </w:r>
          </w:p>
        </w:tc>
        <w:tc>
          <w:tcPr>
            <w:tcW w:w="1159" w:type="dxa"/>
          </w:tcPr>
          <w:p w14:paraId="43C25DD8" w14:textId="7401AC3A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83.093</w:t>
            </w:r>
          </w:p>
        </w:tc>
        <w:tc>
          <w:tcPr>
            <w:tcW w:w="1262" w:type="dxa"/>
          </w:tcPr>
          <w:p w14:paraId="12970428" w14:textId="50AFDAFC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15868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35.597</w:t>
            </w:r>
          </w:p>
        </w:tc>
        <w:tc>
          <w:tcPr>
            <w:tcW w:w="1086" w:type="dxa"/>
            <w:noWrap/>
          </w:tcPr>
          <w:p w14:paraId="46874075" w14:textId="550D0C69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i/>
                <w:iCs/>
                <w:color w:val="215868"/>
                <w:sz w:val="20"/>
                <w:szCs w:val="20"/>
              </w:rPr>
              <w:t>155</w:t>
            </w:r>
          </w:p>
        </w:tc>
        <w:tc>
          <w:tcPr>
            <w:tcW w:w="1086" w:type="dxa"/>
            <w:noWrap/>
          </w:tcPr>
          <w:p w14:paraId="4DC09EBF" w14:textId="10CA16D7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i/>
                <w:iCs/>
                <w:color w:val="215868"/>
                <w:sz w:val="20"/>
                <w:szCs w:val="20"/>
              </w:rPr>
              <w:t>43</w:t>
            </w:r>
          </w:p>
        </w:tc>
      </w:tr>
      <w:tr w:rsidR="00B56603" w:rsidRPr="00B56603" w14:paraId="1B3842FB" w14:textId="77777777" w:rsidTr="00610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hideMark/>
          </w:tcPr>
          <w:p w14:paraId="44632137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 xml:space="preserve">X </w:t>
            </w:r>
          </w:p>
        </w:tc>
        <w:tc>
          <w:tcPr>
            <w:tcW w:w="3625" w:type="dxa"/>
            <w:hideMark/>
          </w:tcPr>
          <w:p w14:paraId="29FE1DAA" w14:textId="77777777" w:rsidR="00B56603" w:rsidRPr="00B56603" w:rsidRDefault="00B56603" w:rsidP="00B56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Одложени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порески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приходи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>/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расходи</w:t>
            </w:r>
            <w:proofErr w:type="spellEnd"/>
            <w:r w:rsidRPr="00B56603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sz w:val="20"/>
                <w:szCs w:val="20"/>
              </w:rPr>
              <w:t>периода</w:t>
            </w:r>
            <w:proofErr w:type="spellEnd"/>
          </w:p>
        </w:tc>
        <w:tc>
          <w:tcPr>
            <w:tcW w:w="1159" w:type="dxa"/>
          </w:tcPr>
          <w:p w14:paraId="14C4BEB4" w14:textId="77777777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0</w:t>
            </w:r>
          </w:p>
        </w:tc>
        <w:tc>
          <w:tcPr>
            <w:tcW w:w="1159" w:type="dxa"/>
          </w:tcPr>
          <w:p w14:paraId="5AD4BEDB" w14:textId="7359271B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14:paraId="2EAAABA1" w14:textId="7005AB8C" w:rsidR="00B56603" w:rsidRPr="00B56603" w:rsidRDefault="00B56603" w:rsidP="00B566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15868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>28.395</w:t>
            </w:r>
          </w:p>
        </w:tc>
        <w:tc>
          <w:tcPr>
            <w:tcW w:w="1086" w:type="dxa"/>
            <w:noWrap/>
          </w:tcPr>
          <w:p w14:paraId="648711AF" w14:textId="375C2C04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 xml:space="preserve"> </w:t>
            </w:r>
          </w:p>
        </w:tc>
        <w:tc>
          <w:tcPr>
            <w:tcW w:w="1086" w:type="dxa"/>
            <w:noWrap/>
          </w:tcPr>
          <w:p w14:paraId="2CBE4A61" w14:textId="440197C6" w:rsidR="00B56603" w:rsidRPr="00B56603" w:rsidRDefault="00B56603" w:rsidP="00B56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cs="Calibri"/>
                <w:color w:val="215868"/>
                <w:sz w:val="20"/>
                <w:szCs w:val="20"/>
              </w:rPr>
              <w:t xml:space="preserve"> </w:t>
            </w:r>
          </w:p>
        </w:tc>
      </w:tr>
      <w:tr w:rsidR="00B56603" w:rsidRPr="00B56603" w14:paraId="4C84D389" w14:textId="77777777" w:rsidTr="00E3775A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noWrap/>
            <w:hideMark/>
          </w:tcPr>
          <w:p w14:paraId="586E658F" w14:textId="77777777" w:rsidR="00B56603" w:rsidRPr="00B56603" w:rsidRDefault="00B56603" w:rsidP="00B56603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56603">
              <w:rPr>
                <w:rFonts w:eastAsia="Times New Roman" w:cs="Calibri"/>
                <w:sz w:val="20"/>
                <w:szCs w:val="20"/>
              </w:rPr>
              <w:t>XV</w:t>
            </w:r>
          </w:p>
        </w:tc>
        <w:tc>
          <w:tcPr>
            <w:tcW w:w="3625" w:type="dxa"/>
            <w:noWrap/>
            <w:hideMark/>
          </w:tcPr>
          <w:p w14:paraId="1E3AF8A4" w14:textId="77777777" w:rsidR="00B56603" w:rsidRPr="00B56603" w:rsidRDefault="00B56603" w:rsidP="00B56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Нето</w:t>
            </w:r>
            <w:proofErr w:type="spellEnd"/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добитак</w:t>
            </w:r>
            <w:proofErr w:type="spellEnd"/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губитак</w:t>
            </w:r>
            <w:proofErr w:type="spellEnd"/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(</w:t>
            </w:r>
            <w:proofErr w:type="gramEnd"/>
            <w:r w:rsidRPr="00B56603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XII-XIII+XIV)</w:t>
            </w:r>
          </w:p>
        </w:tc>
        <w:tc>
          <w:tcPr>
            <w:tcW w:w="1159" w:type="dxa"/>
            <w:noWrap/>
          </w:tcPr>
          <w:p w14:paraId="57616F50" w14:textId="77777777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i/>
                <w:iCs/>
                <w:color w:val="215868"/>
                <w:sz w:val="20"/>
                <w:szCs w:val="20"/>
              </w:rPr>
              <w:t>130.007</w:t>
            </w:r>
          </w:p>
        </w:tc>
        <w:tc>
          <w:tcPr>
            <w:tcW w:w="1159" w:type="dxa"/>
            <w:noWrap/>
          </w:tcPr>
          <w:p w14:paraId="4FF831B2" w14:textId="04E70DCD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i/>
                <w:iCs/>
                <w:color w:val="215868"/>
                <w:sz w:val="20"/>
                <w:szCs w:val="20"/>
              </w:rPr>
              <w:t>470.858</w:t>
            </w:r>
          </w:p>
        </w:tc>
        <w:tc>
          <w:tcPr>
            <w:tcW w:w="1262" w:type="dxa"/>
            <w:noWrap/>
          </w:tcPr>
          <w:p w14:paraId="7F974723" w14:textId="0DB2E641" w:rsidR="00B56603" w:rsidRPr="00B56603" w:rsidRDefault="00B56603" w:rsidP="00B566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i/>
                <w:iCs/>
                <w:color w:val="215868"/>
                <w:sz w:val="20"/>
                <w:szCs w:val="20"/>
              </w:rPr>
              <w:t>230.111</w:t>
            </w:r>
          </w:p>
        </w:tc>
        <w:tc>
          <w:tcPr>
            <w:tcW w:w="1086" w:type="dxa"/>
            <w:noWrap/>
          </w:tcPr>
          <w:p w14:paraId="699102DF" w14:textId="35DD4B8E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i/>
                <w:iCs/>
                <w:color w:val="215868"/>
                <w:sz w:val="20"/>
                <w:szCs w:val="20"/>
              </w:rPr>
              <w:t>177</w:t>
            </w:r>
          </w:p>
        </w:tc>
        <w:tc>
          <w:tcPr>
            <w:tcW w:w="1086" w:type="dxa"/>
            <w:noWrap/>
          </w:tcPr>
          <w:p w14:paraId="7B281A45" w14:textId="261537F4" w:rsidR="00B56603" w:rsidRPr="00B56603" w:rsidRDefault="00B56603" w:rsidP="00B56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B56603">
              <w:rPr>
                <w:rFonts w:cs="Calibri"/>
                <w:b/>
                <w:bCs/>
                <w:i/>
                <w:iCs/>
                <w:color w:val="215868"/>
                <w:sz w:val="20"/>
                <w:szCs w:val="20"/>
              </w:rPr>
              <w:t>49</w:t>
            </w:r>
          </w:p>
        </w:tc>
      </w:tr>
    </w:tbl>
    <w:p w14:paraId="1EB3FC06" w14:textId="77777777" w:rsidR="00AF7A15" w:rsidRPr="00B56603" w:rsidRDefault="00AF7A15" w:rsidP="00AF7A15">
      <w:pPr>
        <w:ind w:left="1418"/>
        <w:jc w:val="both"/>
        <w:rPr>
          <w:sz w:val="8"/>
          <w:szCs w:val="8"/>
          <w:lang w:val="sr-Cyrl-RS"/>
        </w:rPr>
      </w:pPr>
    </w:p>
    <w:p w14:paraId="79D83011" w14:textId="77777777" w:rsidR="00AF7A15" w:rsidRPr="00E83AE1" w:rsidRDefault="00AF7A15" w:rsidP="00AF7A15">
      <w:pPr>
        <w:pStyle w:val="ListParagraph"/>
        <w:ind w:left="360"/>
        <w:jc w:val="both"/>
        <w:rPr>
          <w:rFonts w:cs="Calibri"/>
          <w:sz w:val="24"/>
          <w:szCs w:val="24"/>
          <w:highlight w:val="yellow"/>
          <w:lang w:val="sr-Cyrl-CS"/>
        </w:rPr>
      </w:pPr>
    </w:p>
    <w:p w14:paraId="75B8FDB9" w14:textId="38067CE3" w:rsidR="00AF7A15" w:rsidRPr="00B56603" w:rsidRDefault="00AF7A15" w:rsidP="00AF7A15">
      <w:pPr>
        <w:pStyle w:val="ListParagraph"/>
        <w:ind w:left="360" w:firstLine="360"/>
        <w:jc w:val="both"/>
        <w:rPr>
          <w:rFonts w:cs="Calibri"/>
          <w:sz w:val="24"/>
          <w:szCs w:val="24"/>
          <w:lang w:val="sr-Latn-RS"/>
        </w:rPr>
      </w:pPr>
      <w:r w:rsidRPr="00B56603">
        <w:rPr>
          <w:rFonts w:cs="Calibri"/>
          <w:sz w:val="24"/>
          <w:szCs w:val="24"/>
          <w:lang w:val="sr-Cyrl-CS"/>
        </w:rPr>
        <w:t xml:space="preserve">Нето добитак за </w:t>
      </w:r>
      <w:r w:rsidRPr="00B56603">
        <w:rPr>
          <w:rFonts w:cs="Calibri"/>
          <w:sz w:val="24"/>
          <w:szCs w:val="24"/>
          <w:lang w:val="sr-Cyrl-RS"/>
        </w:rPr>
        <w:t xml:space="preserve">период </w:t>
      </w:r>
      <w:r w:rsidRPr="00B56603">
        <w:rPr>
          <w:sz w:val="24"/>
          <w:szCs w:val="24"/>
          <w:lang w:val="sr-Cyrl-CS"/>
        </w:rPr>
        <w:t>I-</w:t>
      </w:r>
      <w:r w:rsidR="00FE2DF9">
        <w:rPr>
          <w:sz w:val="24"/>
          <w:szCs w:val="24"/>
          <w:lang w:val="sr-Latn-RS"/>
        </w:rPr>
        <w:t>V</w:t>
      </w:r>
      <w:r w:rsidRPr="00B56603">
        <w:rPr>
          <w:sz w:val="24"/>
          <w:szCs w:val="24"/>
          <w:lang w:val="sr-Latn-RS"/>
        </w:rPr>
        <w:t>I</w:t>
      </w:r>
      <w:r w:rsidRPr="00B56603">
        <w:rPr>
          <w:sz w:val="24"/>
          <w:szCs w:val="24"/>
          <w:lang w:val="sr-Cyrl-CS"/>
        </w:rPr>
        <w:t xml:space="preserve"> 202</w:t>
      </w:r>
      <w:r w:rsidRPr="00B56603">
        <w:rPr>
          <w:sz w:val="24"/>
          <w:szCs w:val="24"/>
          <w:lang w:val="sr-Latn-RS"/>
        </w:rPr>
        <w:t>6</w:t>
      </w:r>
      <w:r w:rsidRPr="00B56603">
        <w:rPr>
          <w:sz w:val="24"/>
          <w:szCs w:val="24"/>
          <w:lang w:val="sr-Cyrl-CS"/>
        </w:rPr>
        <w:t xml:space="preserve">. </w:t>
      </w:r>
      <w:r w:rsidRPr="00B56603">
        <w:rPr>
          <w:rFonts w:cs="Calibri"/>
          <w:sz w:val="24"/>
          <w:szCs w:val="24"/>
          <w:lang w:val="sr-Cyrl-CS"/>
        </w:rPr>
        <w:t xml:space="preserve">године је </w:t>
      </w:r>
      <w:r w:rsidR="00B56603" w:rsidRPr="00B56603">
        <w:rPr>
          <w:rFonts w:cs="Calibri"/>
          <w:sz w:val="24"/>
          <w:szCs w:val="24"/>
          <w:lang w:val="sr-Latn-RS"/>
        </w:rPr>
        <w:t>230</w:t>
      </w:r>
      <w:r w:rsidRPr="00B56603">
        <w:rPr>
          <w:rFonts w:cs="Calibri"/>
          <w:sz w:val="24"/>
          <w:szCs w:val="24"/>
          <w:lang w:val="sr-Latn-RS"/>
        </w:rPr>
        <w:t xml:space="preserve"> </w:t>
      </w:r>
      <w:r w:rsidRPr="00B56603">
        <w:rPr>
          <w:sz w:val="24"/>
          <w:szCs w:val="24"/>
          <w:lang w:val="sr-Latn-RS"/>
        </w:rPr>
        <w:t>милиона</w:t>
      </w:r>
      <w:r w:rsidRPr="00B56603">
        <w:rPr>
          <w:rFonts w:cs="Calibri"/>
          <w:sz w:val="24"/>
          <w:szCs w:val="24"/>
          <w:lang w:val="sr-Cyrl-CS"/>
        </w:rPr>
        <w:t xml:space="preserve"> динара.</w:t>
      </w:r>
    </w:p>
    <w:p w14:paraId="6DCE6548" w14:textId="77777777" w:rsidR="00C65BE5" w:rsidRPr="00E83AE1" w:rsidRDefault="00C65BE5" w:rsidP="00610BC7">
      <w:pPr>
        <w:jc w:val="both"/>
        <w:rPr>
          <w:rFonts w:eastAsia="Times New Roman" w:cs="Calibri"/>
          <w:sz w:val="24"/>
          <w:szCs w:val="24"/>
          <w:highlight w:val="yellow"/>
          <w:lang w:val="sr-Cyrl-RS"/>
        </w:rPr>
      </w:pPr>
    </w:p>
    <w:p w14:paraId="1BB67B46" w14:textId="77777777" w:rsidR="0052794A" w:rsidRPr="00EC10AA" w:rsidRDefault="0052794A" w:rsidP="0052794A">
      <w:pPr>
        <w:ind w:firstLine="720"/>
        <w:jc w:val="both"/>
        <w:rPr>
          <w:rFonts w:eastAsia="Times New Roman" w:cs="Calibri"/>
          <w:sz w:val="24"/>
          <w:szCs w:val="24"/>
          <w:highlight w:val="yellow"/>
          <w:lang w:val="sr-Cyrl-RS"/>
        </w:rPr>
      </w:pPr>
      <w:r w:rsidRPr="00EC10AA">
        <w:rPr>
          <w:rFonts w:eastAsia="Times New Roman" w:cs="Calibri"/>
          <w:sz w:val="24"/>
          <w:szCs w:val="24"/>
          <w:lang w:val="sr-Cyrl-RS"/>
        </w:rPr>
        <w:t>Остварена EBITDA за I–</w:t>
      </w:r>
      <w:r w:rsidRPr="00EC10AA">
        <w:rPr>
          <w:rFonts w:eastAsia="Times New Roman" w:cs="Calibri"/>
          <w:sz w:val="24"/>
          <w:szCs w:val="24"/>
          <w:lang w:val="sr-Latn-RS"/>
        </w:rPr>
        <w:t>V</w:t>
      </w:r>
      <w:r w:rsidRPr="00EC10AA">
        <w:rPr>
          <w:rFonts w:eastAsia="Times New Roman" w:cs="Calibri"/>
          <w:sz w:val="24"/>
          <w:szCs w:val="24"/>
          <w:lang w:val="sr-Cyrl-RS"/>
        </w:rPr>
        <w:t xml:space="preserve">I 2026 износи </w:t>
      </w:r>
      <w:r w:rsidRPr="00EC10AA">
        <w:rPr>
          <w:rFonts w:eastAsia="Times New Roman" w:cs="Calibri"/>
          <w:sz w:val="24"/>
          <w:szCs w:val="24"/>
          <w:lang w:val="sr-Latn-RS"/>
        </w:rPr>
        <w:t>3.035</w:t>
      </w:r>
      <w:r w:rsidRPr="00EC10AA">
        <w:rPr>
          <w:rFonts w:eastAsia="Times New Roman" w:cs="Calibri"/>
          <w:sz w:val="24"/>
          <w:szCs w:val="24"/>
          <w:lang w:val="sr-Cyrl-RS"/>
        </w:rPr>
        <w:t xml:space="preserve"> и у односу на планирану већа је за </w:t>
      </w:r>
      <w:r w:rsidRPr="00EC10AA">
        <w:rPr>
          <w:rFonts w:eastAsia="Times New Roman" w:cs="Calibri"/>
          <w:sz w:val="24"/>
          <w:szCs w:val="24"/>
          <w:lang w:val="sr-Latn-RS"/>
        </w:rPr>
        <w:t>116</w:t>
      </w:r>
      <w:r w:rsidRPr="00EC10AA">
        <w:rPr>
          <w:rFonts w:eastAsia="Times New Roman" w:cs="Calibri"/>
          <w:sz w:val="24"/>
          <w:szCs w:val="24"/>
          <w:lang w:val="sr-Cyrl-RS"/>
        </w:rPr>
        <w:t xml:space="preserve"> милиона динара. Позитивно одступање највише је последица смањења трошкова губитака, трошкова запослених и помоћних услуга уз истовремено повећање осталих прихода (највише услед укидања резервисања за судске трошкове). Негативан утицај имају смањене ставке прихода од приступа и алокација, као и повећање осталих расхода (највише трошкови резервисања за тужбе трећих лица), али њихов ефекат није умањио укупан раст EBITDA за извештајни период у односу на планирани.</w:t>
      </w:r>
    </w:p>
    <w:p w14:paraId="5621AC75" w14:textId="77777777" w:rsidR="0052794A" w:rsidRPr="00EC10AA" w:rsidRDefault="0052794A" w:rsidP="0052794A">
      <w:pPr>
        <w:pStyle w:val="ListParagraph"/>
        <w:ind w:left="0"/>
        <w:jc w:val="center"/>
        <w:rPr>
          <w:rFonts w:cs="Calibri"/>
          <w:sz w:val="24"/>
          <w:szCs w:val="24"/>
          <w:highlight w:val="yellow"/>
          <w:lang w:val="sr-Latn-RS"/>
        </w:rPr>
      </w:pPr>
      <w:r w:rsidRPr="00EC10AA">
        <w:rPr>
          <w:rFonts w:cs="Calibri"/>
          <w:noProof/>
        </w:rPr>
        <mc:AlternateContent>
          <mc:Choice Requires="cx1">
            <w:drawing>
              <wp:inline distT="0" distB="0" distL="0" distR="0" wp14:anchorId="61FB2F9E" wp14:editId="7C5EADA4">
                <wp:extent cx="5971430" cy="2867025"/>
                <wp:effectExtent l="0" t="0" r="10795" b="9525"/>
                <wp:docPr id="1730197457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A12033-AA34-4A3C-90AF-60C0CED7DF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0"/>
                  </a:graphicData>
                </a:graphic>
              </wp:inline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drawing>
              <wp:inline distT="0" distB="0" distL="0" distR="0" wp14:anchorId="61FB2F9E" wp14:editId="7C5EADA4">
                <wp:extent cx="5971430" cy="2867025"/>
                <wp:effectExtent l="0" t="0" r="10795" b="9525"/>
                <wp:docPr id="1730197457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A12033-AA34-4A3C-90AF-60C0CED7DF1D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0197457" name="Chart 1">
                          <a:extLst>
                            <a:ext uri="{FF2B5EF4-FFF2-40B4-BE49-F238E27FC236}">
                              <a16:creationId xmlns:a16="http://schemas.microsoft.com/office/drawing/2014/main" id="{E4A12033-AA34-4A3C-90AF-60C0CED7DF1D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0905" cy="2867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0137E52" w14:textId="77777777" w:rsidR="00124E57" w:rsidRPr="00E83AE1" w:rsidRDefault="00124E57" w:rsidP="00881073">
      <w:pPr>
        <w:pStyle w:val="ListParagraph"/>
        <w:ind w:left="0"/>
        <w:jc w:val="both"/>
        <w:rPr>
          <w:rFonts w:cs="Calibri"/>
          <w:sz w:val="24"/>
          <w:szCs w:val="24"/>
          <w:highlight w:val="yellow"/>
          <w:lang w:val="sr-Latn-RS"/>
        </w:rPr>
      </w:pPr>
    </w:p>
    <w:p w14:paraId="09515CBB" w14:textId="597312A3" w:rsidR="00B51F87" w:rsidRPr="003449DA" w:rsidRDefault="00B51F87" w:rsidP="00921AA7">
      <w:pPr>
        <w:pStyle w:val="Heading1"/>
        <w:numPr>
          <w:ilvl w:val="0"/>
          <w:numId w:val="5"/>
        </w:numPr>
        <w:rPr>
          <w:rFonts w:asciiTheme="minorHAnsi" w:hAnsiTheme="minorHAnsi" w:cstheme="minorHAnsi"/>
          <w:i w:val="0"/>
          <w:color w:val="215868"/>
          <w:sz w:val="28"/>
          <w:szCs w:val="28"/>
        </w:rPr>
      </w:pPr>
      <w:bookmarkStart w:id="28" w:name="_Toc130976709"/>
      <w:bookmarkStart w:id="29" w:name="_Toc237342001"/>
      <w:r w:rsidRPr="003449DA">
        <w:rPr>
          <w:rFonts w:asciiTheme="minorHAnsi" w:hAnsiTheme="minorHAnsi" w:cstheme="minorHAnsi"/>
          <w:i w:val="0"/>
          <w:color w:val="215868"/>
          <w:sz w:val="28"/>
          <w:szCs w:val="28"/>
        </w:rPr>
        <w:t>Инвестиције</w:t>
      </w:r>
      <w:bookmarkEnd w:id="28"/>
      <w:bookmarkEnd w:id="29"/>
      <w:r w:rsidR="00E83AE1" w:rsidRPr="003449DA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 xml:space="preserve"> </w:t>
      </w:r>
    </w:p>
    <w:p w14:paraId="115F2C61" w14:textId="77777777" w:rsidR="00B51F87" w:rsidRPr="00E83AE1" w:rsidRDefault="00B51F87" w:rsidP="00A4050A">
      <w:pPr>
        <w:rPr>
          <w:highlight w:val="yellow"/>
        </w:rPr>
      </w:pPr>
      <w:r w:rsidRPr="00E83AE1">
        <w:rPr>
          <w:highlight w:val="yellow"/>
        </w:rPr>
        <w:t xml:space="preserve"> </w:t>
      </w:r>
    </w:p>
    <w:p w14:paraId="6F06846E" w14:textId="77777777" w:rsidR="003449DA" w:rsidRPr="00E15CB6" w:rsidRDefault="003449DA" w:rsidP="003449DA">
      <w:pPr>
        <w:ind w:firstLine="720"/>
        <w:jc w:val="both"/>
        <w:rPr>
          <w:rFonts w:eastAsia="Times New Roman" w:cs="Calibri"/>
          <w:sz w:val="24"/>
          <w:szCs w:val="24"/>
          <w:lang w:val="sr-Cyrl-RS"/>
        </w:rPr>
      </w:pPr>
      <w:proofErr w:type="spellStart"/>
      <w:r w:rsidRPr="00E15CB6">
        <w:rPr>
          <w:rFonts w:eastAsia="Times New Roman" w:cs="Calibri"/>
          <w:sz w:val="24"/>
          <w:szCs w:val="24"/>
        </w:rPr>
        <w:t>За</w:t>
      </w:r>
      <w:proofErr w:type="spellEnd"/>
      <w:r w:rsidRPr="00E15CB6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период</w:t>
      </w:r>
      <w:proofErr w:type="spellEnd"/>
      <w:r w:rsidRPr="00E15CB6">
        <w:rPr>
          <w:rFonts w:eastAsia="Times New Roman" w:cs="Calibri"/>
          <w:sz w:val="24"/>
          <w:szCs w:val="24"/>
        </w:rPr>
        <w:t xml:space="preserve"> </w:t>
      </w:r>
      <w:r w:rsidRPr="00E15CB6">
        <w:rPr>
          <w:sz w:val="24"/>
          <w:szCs w:val="24"/>
          <w:lang w:val="sr-Latn-RS"/>
        </w:rPr>
        <w:t>I-VI 202</w:t>
      </w:r>
      <w:r w:rsidRPr="00E15CB6">
        <w:rPr>
          <w:sz w:val="24"/>
          <w:szCs w:val="24"/>
          <w:lang w:val="sr-Cyrl-RS"/>
        </w:rPr>
        <w:t>6</w:t>
      </w:r>
      <w:r w:rsidRPr="00E15CB6">
        <w:rPr>
          <w:rFonts w:eastAsia="Times New Roman" w:cs="Calibri"/>
          <w:sz w:val="24"/>
          <w:szCs w:val="24"/>
        </w:rPr>
        <w:t xml:space="preserve">. </w:t>
      </w:r>
      <w:proofErr w:type="spellStart"/>
      <w:r w:rsidRPr="00E15CB6">
        <w:rPr>
          <w:rFonts w:eastAsia="Times New Roman" w:cs="Calibri"/>
          <w:sz w:val="24"/>
          <w:szCs w:val="24"/>
        </w:rPr>
        <w:t>године</w:t>
      </w:r>
      <w:proofErr w:type="spellEnd"/>
      <w:r w:rsidRPr="00E15CB6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инвестиције</w:t>
      </w:r>
      <w:proofErr w:type="spellEnd"/>
      <w:r w:rsidRPr="00E15CB6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су</w:t>
      </w:r>
      <w:proofErr w:type="spellEnd"/>
      <w:r w:rsidRPr="00E15CB6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реализоване</w:t>
      </w:r>
      <w:proofErr w:type="spellEnd"/>
      <w:r w:rsidRPr="00E15CB6">
        <w:rPr>
          <w:rFonts w:eastAsia="Times New Roman" w:cs="Calibri"/>
          <w:sz w:val="24"/>
          <w:szCs w:val="24"/>
        </w:rPr>
        <w:t xml:space="preserve"> </w:t>
      </w:r>
      <w:r w:rsidRPr="00E15CB6">
        <w:rPr>
          <w:rFonts w:eastAsia="Times New Roman" w:cs="Calibri"/>
          <w:sz w:val="24"/>
          <w:szCs w:val="24"/>
          <w:lang w:val="sr-Cyrl-RS"/>
        </w:rPr>
        <w:t xml:space="preserve">у износу </w:t>
      </w:r>
      <w:proofErr w:type="gramStart"/>
      <w:r w:rsidRPr="00E15CB6">
        <w:rPr>
          <w:rFonts w:eastAsia="Times New Roman" w:cs="Calibri"/>
          <w:sz w:val="24"/>
          <w:szCs w:val="24"/>
          <w:lang w:val="sr-Cyrl-RS"/>
        </w:rPr>
        <w:t>од  5.925</w:t>
      </w:r>
      <w:proofErr w:type="gramEnd"/>
      <w:r w:rsidRPr="00E15CB6">
        <w:rPr>
          <w:rFonts w:eastAsia="Times New Roman" w:cs="Calibri"/>
          <w:sz w:val="24"/>
          <w:szCs w:val="24"/>
          <w:lang w:val="sr-Latn-RS"/>
        </w:rPr>
        <w:t xml:space="preserve">  </w:t>
      </w:r>
      <w:r w:rsidRPr="00E15CB6">
        <w:rPr>
          <w:rFonts w:eastAsia="Times New Roman" w:cs="Calibri"/>
          <w:sz w:val="24"/>
          <w:szCs w:val="24"/>
          <w:lang w:val="sr-Cyrl-RS"/>
        </w:rPr>
        <w:t xml:space="preserve">милиона динара, односно 81% планираног износа </w:t>
      </w:r>
      <w:proofErr w:type="spellStart"/>
      <w:r w:rsidRPr="00E15CB6">
        <w:rPr>
          <w:rFonts w:eastAsia="Times New Roman" w:cs="Calibri"/>
          <w:sz w:val="24"/>
          <w:szCs w:val="24"/>
        </w:rPr>
        <w:t>за</w:t>
      </w:r>
      <w:proofErr w:type="spellEnd"/>
      <w:r w:rsidRPr="00E15CB6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исти</w:t>
      </w:r>
      <w:proofErr w:type="spellEnd"/>
      <w:r w:rsidRPr="00E15CB6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период</w:t>
      </w:r>
      <w:proofErr w:type="spellEnd"/>
      <w:r w:rsidRPr="00E15CB6">
        <w:rPr>
          <w:rFonts w:eastAsia="Times New Roman" w:cs="Calibri"/>
          <w:sz w:val="24"/>
          <w:szCs w:val="24"/>
        </w:rPr>
        <w:t>.</w:t>
      </w:r>
      <w:r w:rsidRPr="00E15CB6">
        <w:rPr>
          <w:rFonts w:eastAsia="Times New Roman" w:cs="Calibri"/>
          <w:sz w:val="24"/>
          <w:szCs w:val="24"/>
          <w:lang w:val="sr-Cyrl-RS"/>
        </w:rPr>
        <w:t xml:space="preserve"> </w:t>
      </w:r>
    </w:p>
    <w:p w14:paraId="6813588F" w14:textId="77777777" w:rsidR="003449DA" w:rsidRPr="008645DB" w:rsidRDefault="003449DA" w:rsidP="003449DA">
      <w:pPr>
        <w:jc w:val="center"/>
        <w:rPr>
          <w:rFonts w:asciiTheme="minorHAnsi" w:eastAsiaTheme="minorHAnsi" w:hAnsiTheme="minorHAnsi" w:cstheme="minorBidi"/>
          <w:highlight w:val="yellow"/>
        </w:rPr>
      </w:pPr>
      <w:r w:rsidRPr="008645DB">
        <w:rPr>
          <w:rFonts w:eastAsia="Times New Roman" w:cs="Calibri"/>
          <w:color w:val="000000"/>
          <w:sz w:val="24"/>
          <w:szCs w:val="24"/>
          <w:highlight w:val="yellow"/>
          <w:lang w:val="sr-Latn-RS"/>
        </w:rPr>
        <w:fldChar w:fldCharType="begin"/>
      </w:r>
      <w:r w:rsidRPr="008645DB">
        <w:rPr>
          <w:rFonts w:eastAsia="Times New Roman" w:cs="Calibri"/>
          <w:color w:val="000000"/>
          <w:sz w:val="24"/>
          <w:szCs w:val="24"/>
          <w:highlight w:val="yellow"/>
          <w:lang w:val="sr-Latn-RS"/>
        </w:rPr>
        <w:instrText xml:space="preserve"> LINK Excel.Sheet.12 "\\\\files.ems.local\\EMS\\Plan i kontrola\\PLAN I KONTROLA\\2026\\Realizacija GPP za I kvartal 2026\\BUDŽET KAPITALNIH ULAGANJA - I kvartal 2026\\BUDZET KAPITALNIH ULAGANJA - I kvartal 2026.xlsx" "за текст!R53C2:R60C8" \a \f 5 \h  \* MERGEFORMAT </w:instrText>
      </w:r>
      <w:r w:rsidRPr="008645DB">
        <w:rPr>
          <w:rFonts w:eastAsia="Times New Roman" w:cs="Calibri"/>
          <w:color w:val="000000"/>
          <w:sz w:val="24"/>
          <w:szCs w:val="24"/>
          <w:highlight w:val="yellow"/>
          <w:lang w:val="sr-Latn-RS"/>
        </w:rPr>
        <w:fldChar w:fldCharType="separate"/>
      </w:r>
    </w:p>
    <w:p w14:paraId="6560B6C0" w14:textId="31514B87" w:rsidR="003449DA" w:rsidRPr="00E15CB6" w:rsidRDefault="003449DA" w:rsidP="00887B68">
      <w:pPr>
        <w:jc w:val="both"/>
        <w:rPr>
          <w:rFonts w:eastAsia="Times New Roman" w:cs="Calibri"/>
          <w:sz w:val="24"/>
          <w:szCs w:val="24"/>
          <w:lang w:val="sr-Cyrl-RS"/>
        </w:rPr>
      </w:pPr>
      <w:r w:rsidRPr="008645DB">
        <w:rPr>
          <w:rFonts w:eastAsia="Times New Roman" w:cs="Calibri"/>
          <w:color w:val="000000"/>
          <w:sz w:val="24"/>
          <w:szCs w:val="24"/>
          <w:highlight w:val="yellow"/>
          <w:lang w:val="sr-Latn-RS"/>
        </w:rPr>
        <w:fldChar w:fldCharType="end"/>
      </w:r>
      <w:proofErr w:type="spellStart"/>
      <w:r w:rsidRPr="00E15CB6">
        <w:rPr>
          <w:rFonts w:eastAsia="Times New Roman" w:cs="Calibri"/>
          <w:sz w:val="24"/>
          <w:szCs w:val="24"/>
        </w:rPr>
        <w:t>Најзначајније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реализоване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инвестиције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r w:rsidRPr="00E15CB6">
        <w:rPr>
          <w:rFonts w:eastAsia="Times New Roman" w:cs="Calibri"/>
          <w:sz w:val="24"/>
          <w:szCs w:val="24"/>
        </w:rPr>
        <w:t>у</w:t>
      </w:r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области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енергетике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за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период</w:t>
      </w:r>
      <w:proofErr w:type="spellEnd"/>
      <w:r w:rsidRPr="00E15CB6">
        <w:rPr>
          <w:rFonts w:eastAsia="Times New Roman" w:cs="Calibri"/>
          <w:sz w:val="24"/>
          <w:szCs w:val="24"/>
          <w:lang w:val="sr-Cyrl-RS"/>
        </w:rPr>
        <w:t xml:space="preserve"> </w:t>
      </w:r>
      <w:r w:rsidRPr="00E15CB6">
        <w:rPr>
          <w:sz w:val="24"/>
          <w:szCs w:val="24"/>
          <w:lang w:val="sr-Latn-RS"/>
        </w:rPr>
        <w:t>I-VI 202</w:t>
      </w:r>
      <w:r w:rsidRPr="00E15CB6">
        <w:rPr>
          <w:sz w:val="24"/>
          <w:szCs w:val="24"/>
          <w:lang w:val="sr-Cyrl-RS"/>
        </w:rPr>
        <w:t>6</w:t>
      </w:r>
      <w:r w:rsidRPr="00E15CB6">
        <w:rPr>
          <w:rFonts w:eastAsia="Times New Roman" w:cs="Calibri"/>
          <w:sz w:val="24"/>
          <w:szCs w:val="24"/>
          <w:lang w:val="sr-Latn-RS"/>
        </w:rPr>
        <w:t xml:space="preserve">. </w:t>
      </w:r>
      <w:proofErr w:type="spellStart"/>
      <w:r w:rsidRPr="00E15CB6">
        <w:rPr>
          <w:rFonts w:eastAsia="Times New Roman" w:cs="Calibri"/>
          <w:sz w:val="24"/>
          <w:szCs w:val="24"/>
        </w:rPr>
        <w:t>године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односе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се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на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следеће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Pr="00E15CB6">
        <w:rPr>
          <w:rFonts w:eastAsia="Times New Roman" w:cs="Calibri"/>
          <w:sz w:val="24"/>
          <w:szCs w:val="24"/>
        </w:rPr>
        <w:t>пројекте</w:t>
      </w:r>
      <w:proofErr w:type="spellEnd"/>
      <w:r w:rsidRPr="00E15CB6">
        <w:rPr>
          <w:rFonts w:eastAsia="Times New Roman" w:cs="Calibri"/>
          <w:sz w:val="24"/>
          <w:szCs w:val="24"/>
          <w:lang w:val="sr-Latn-RS"/>
        </w:rPr>
        <w:t>:</w:t>
      </w:r>
    </w:p>
    <w:p w14:paraId="4A4FCFDF" w14:textId="77777777" w:rsidR="003449DA" w:rsidRPr="008645DB" w:rsidRDefault="003449DA" w:rsidP="003449DA">
      <w:pPr>
        <w:ind w:firstLine="720"/>
        <w:jc w:val="both"/>
        <w:rPr>
          <w:rFonts w:eastAsia="Times New Roman" w:cs="Calibri"/>
          <w:sz w:val="24"/>
          <w:szCs w:val="24"/>
          <w:highlight w:val="yellow"/>
          <w:lang w:val="sr-Cyrl-RS"/>
        </w:rPr>
      </w:pPr>
    </w:p>
    <w:tbl>
      <w:tblPr>
        <w:tblStyle w:val="GridTable6Colorful-Accent5"/>
        <w:tblW w:w="8624" w:type="dxa"/>
        <w:jc w:val="center"/>
        <w:tblLook w:val="04A0" w:firstRow="1" w:lastRow="0" w:firstColumn="1" w:lastColumn="0" w:noHBand="0" w:noVBand="1"/>
      </w:tblPr>
      <w:tblGrid>
        <w:gridCol w:w="6638"/>
        <w:gridCol w:w="1986"/>
      </w:tblGrid>
      <w:tr w:rsidR="003449DA" w:rsidRPr="0015703A" w14:paraId="120B591A" w14:textId="77777777" w:rsidTr="0051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2E67BF8" w14:textId="77777777" w:rsidR="003449DA" w:rsidRPr="0015703A" w:rsidRDefault="003449DA" w:rsidP="00511A6F">
            <w:pPr>
              <w:rPr>
                <w:rFonts w:cs="Calibri"/>
                <w:b w:val="0"/>
                <w:bCs w:val="0"/>
                <w:color w:val="215868"/>
              </w:rPr>
            </w:pP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Назив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пројекта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F2ED0C2" w14:textId="77777777" w:rsidR="003449DA" w:rsidRPr="0015703A" w:rsidRDefault="003449DA" w:rsidP="0051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i/>
                <w:iCs/>
                <w:color w:val="215868"/>
              </w:rPr>
            </w:pPr>
            <w:r w:rsidRPr="0015703A">
              <w:rPr>
                <w:rFonts w:cs="Calibri"/>
                <w:b w:val="0"/>
                <w:bCs w:val="0"/>
                <w:i/>
                <w:iCs/>
                <w:color w:val="215868"/>
              </w:rPr>
              <w:t xml:space="preserve">у 000 </w:t>
            </w:r>
            <w:proofErr w:type="spellStart"/>
            <w:r w:rsidRPr="0015703A">
              <w:rPr>
                <w:rFonts w:cs="Calibri"/>
                <w:b w:val="0"/>
                <w:bCs w:val="0"/>
                <w:i/>
                <w:iCs/>
                <w:color w:val="215868"/>
              </w:rPr>
              <w:t>динара</w:t>
            </w:r>
            <w:proofErr w:type="spellEnd"/>
          </w:p>
        </w:tc>
      </w:tr>
      <w:tr w:rsidR="003449DA" w:rsidRPr="0015703A" w14:paraId="2598B1F8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</w:tcPr>
          <w:tbl>
            <w:tblPr>
              <w:tblW w:w="6422" w:type="dxa"/>
              <w:tblLook w:val="04A0" w:firstRow="1" w:lastRow="0" w:firstColumn="1" w:lastColumn="0" w:noHBand="0" w:noVBand="1"/>
            </w:tblPr>
            <w:tblGrid>
              <w:gridCol w:w="6422"/>
            </w:tblGrid>
            <w:tr w:rsidR="003449DA" w:rsidRPr="0015703A" w14:paraId="5BC98CDC" w14:textId="77777777" w:rsidTr="00511A6F">
              <w:trPr>
                <w:trHeight w:val="300"/>
              </w:trPr>
              <w:tc>
                <w:tcPr>
                  <w:tcW w:w="64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65FDE1" w14:textId="77777777" w:rsidR="003449DA" w:rsidRPr="0015703A" w:rsidRDefault="003449DA" w:rsidP="00511A6F">
                  <w:pPr>
                    <w:jc w:val="both"/>
                    <w:rPr>
                      <w:rFonts w:eastAsia="Times New Roman" w:cs="Calibri"/>
                      <w:color w:val="215868"/>
                      <w:lang w:val="sr-Cyrl-RS" w:eastAsia="sr-Latn-RS"/>
                    </w:rPr>
                  </w:pPr>
                  <w:r w:rsidRPr="0015703A">
                    <w:rPr>
                      <w:rFonts w:eastAsia="Times New Roman" w:cs="Calibri"/>
                      <w:color w:val="215868"/>
                      <w:lang w:val="sr-Cyrl-RS" w:eastAsia="sr-Latn-RS"/>
                    </w:rPr>
                    <w:t>ТС 400/110 kV Београд 50</w:t>
                  </w:r>
                </w:p>
              </w:tc>
            </w:tr>
          </w:tbl>
          <w:p w14:paraId="5E2DB1E1" w14:textId="77777777" w:rsidR="003449DA" w:rsidRPr="0015703A" w:rsidRDefault="003449DA" w:rsidP="00511A6F">
            <w:pPr>
              <w:jc w:val="both"/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</w:pP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1A0DFC67" w14:textId="77777777" w:rsidR="003449DA" w:rsidRPr="0015703A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lang w:val="sr-Cyrl-RS" w:eastAsia="sr-Latn-RS"/>
              </w:rPr>
            </w:pPr>
            <w:r w:rsidRPr="0015703A">
              <w:rPr>
                <w:rFonts w:cs="Calibri"/>
                <w:color w:val="215868"/>
              </w:rPr>
              <w:t>1.149.528</w:t>
            </w:r>
          </w:p>
        </w:tc>
      </w:tr>
      <w:tr w:rsidR="003449DA" w:rsidRPr="0015703A" w14:paraId="44C36689" w14:textId="77777777" w:rsidTr="00511A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vAlign w:val="bottom"/>
            <w:hideMark/>
          </w:tcPr>
          <w:p w14:paraId="6DF0338F" w14:textId="77777777" w:rsidR="003449DA" w:rsidRPr="0015703A" w:rsidRDefault="003449DA" w:rsidP="00511A6F">
            <w:pPr>
              <w:jc w:val="both"/>
              <w:rPr>
                <w:rFonts w:cs="Calibri"/>
                <w:b w:val="0"/>
                <w:bCs w:val="0"/>
                <w:color w:val="215868"/>
              </w:rPr>
            </w:pP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 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КБ 2x110 kV ТС Београд 44 - ТС Београд 58 (Национални стадион)</w:t>
            </w: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vAlign w:val="bottom"/>
          </w:tcPr>
          <w:p w14:paraId="32F6E531" w14:textId="77777777" w:rsidR="003449DA" w:rsidRPr="0015703A" w:rsidRDefault="003449DA" w:rsidP="0051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841.420</w:t>
            </w:r>
          </w:p>
        </w:tc>
      </w:tr>
      <w:tr w:rsidR="003449DA" w:rsidRPr="0015703A" w14:paraId="7BBA9358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17417887" w14:textId="77777777" w:rsidR="003449DA" w:rsidRPr="0015703A" w:rsidRDefault="003449DA" w:rsidP="00511A6F">
            <w:pPr>
              <w:jc w:val="both"/>
              <w:rPr>
                <w:rFonts w:eastAsia="Times New Roman" w:cs="Calibri"/>
                <w:b w:val="0"/>
                <w:bCs w:val="0"/>
                <w:color w:val="215868"/>
                <w:lang w:val="sr-Cyrl-RS"/>
              </w:rPr>
            </w:pPr>
            <w:r w:rsidRPr="0015703A">
              <w:rPr>
                <w:rFonts w:cs="Calibri"/>
                <w:b w:val="0"/>
                <w:bCs w:val="0"/>
                <w:color w:val="215868"/>
              </w:rPr>
              <w:t xml:space="preserve">ДВ 110 kV бр.151/2,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рек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.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Па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  <w:lang w:val="sr-Cyrl-RS"/>
              </w:rPr>
              <w:t>нчево</w:t>
            </w:r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gramStart"/>
            <w:r w:rsidRPr="0015703A">
              <w:rPr>
                <w:rFonts w:cs="Calibri"/>
                <w:b w:val="0"/>
                <w:bCs w:val="0"/>
                <w:color w:val="215868"/>
              </w:rPr>
              <w:t>2 ,</w:t>
            </w:r>
            <w:proofErr w:type="gram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стуб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99</w:t>
            </w: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45B995F4" w14:textId="77777777" w:rsidR="003449DA" w:rsidRPr="0015703A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590.709</w:t>
            </w:r>
          </w:p>
        </w:tc>
      </w:tr>
      <w:tr w:rsidR="003449DA" w:rsidRPr="0015703A" w14:paraId="25552B42" w14:textId="77777777" w:rsidTr="00511A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</w:tcPr>
          <w:tbl>
            <w:tblPr>
              <w:tblW w:w="6422" w:type="dxa"/>
              <w:tblLook w:val="04A0" w:firstRow="1" w:lastRow="0" w:firstColumn="1" w:lastColumn="0" w:noHBand="0" w:noVBand="1"/>
            </w:tblPr>
            <w:tblGrid>
              <w:gridCol w:w="6422"/>
            </w:tblGrid>
            <w:tr w:rsidR="003449DA" w:rsidRPr="0015703A" w14:paraId="66EC4E0A" w14:textId="77777777" w:rsidTr="00511A6F">
              <w:trPr>
                <w:trHeight w:val="300"/>
              </w:trPr>
              <w:tc>
                <w:tcPr>
                  <w:tcW w:w="64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B391C7" w14:textId="77777777" w:rsidR="003449DA" w:rsidRPr="0015703A" w:rsidRDefault="003449DA" w:rsidP="00511A6F">
                  <w:pPr>
                    <w:jc w:val="both"/>
                    <w:rPr>
                      <w:rFonts w:eastAsia="Times New Roman" w:cs="Calibri"/>
                      <w:color w:val="215868"/>
                      <w:lang w:val="sr-Latn-RS" w:eastAsia="sr-Latn-RS"/>
                    </w:rPr>
                  </w:pPr>
                  <w:r w:rsidRPr="0015703A">
                    <w:rPr>
                      <w:rFonts w:eastAsia="Times New Roman" w:cs="Calibri"/>
                      <w:color w:val="215868"/>
                      <w:lang w:val="sr-Latn-RS" w:eastAsia="sr-Latn-RS"/>
                    </w:rPr>
                    <w:t xml:space="preserve">ДВ 400 </w:t>
                  </w:r>
                  <w:r w:rsidRPr="0015703A">
                    <w:rPr>
                      <w:rFonts w:cs="Calibri"/>
                      <w:color w:val="215868"/>
                    </w:rPr>
                    <w:t>kV</w:t>
                  </w:r>
                  <w:r w:rsidRPr="0015703A">
                    <w:rPr>
                      <w:rFonts w:eastAsia="Times New Roman" w:cs="Calibri"/>
                      <w:color w:val="215868"/>
                      <w:lang w:val="sr-Latn-RS" w:eastAsia="sr-Latn-RS"/>
                    </w:rPr>
                    <w:t xml:space="preserve"> бр. 450 РП Младост- ТС Нови Сад 3, увођење у ТС Београд 50</w:t>
                  </w:r>
                </w:p>
              </w:tc>
            </w:tr>
          </w:tbl>
          <w:p w14:paraId="127AD22B" w14:textId="77777777" w:rsidR="003449DA" w:rsidRPr="0015703A" w:rsidRDefault="003449DA" w:rsidP="00511A6F">
            <w:pPr>
              <w:jc w:val="both"/>
              <w:rPr>
                <w:rFonts w:cs="Calibri"/>
                <w:b w:val="0"/>
                <w:bCs w:val="0"/>
                <w:color w:val="215868"/>
                <w:lang w:val="sr-Cyrl-RS"/>
              </w:rPr>
            </w:pP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vAlign w:val="bottom"/>
          </w:tcPr>
          <w:p w14:paraId="0CDD6AC1" w14:textId="77777777" w:rsidR="003449DA" w:rsidRPr="0015703A" w:rsidRDefault="003449DA" w:rsidP="0051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439.721</w:t>
            </w:r>
          </w:p>
        </w:tc>
      </w:tr>
      <w:tr w:rsidR="003449DA" w:rsidRPr="0015703A" w14:paraId="1900A8BB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</w:tcPr>
          <w:tbl>
            <w:tblPr>
              <w:tblW w:w="6422" w:type="dxa"/>
              <w:tblLook w:val="04A0" w:firstRow="1" w:lastRow="0" w:firstColumn="1" w:lastColumn="0" w:noHBand="0" w:noVBand="1"/>
            </w:tblPr>
            <w:tblGrid>
              <w:gridCol w:w="6422"/>
            </w:tblGrid>
            <w:tr w:rsidR="003449DA" w:rsidRPr="0015703A" w14:paraId="139CC355" w14:textId="77777777" w:rsidTr="00511A6F">
              <w:trPr>
                <w:trHeight w:val="300"/>
              </w:trPr>
              <w:tc>
                <w:tcPr>
                  <w:tcW w:w="64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693ED8" w14:textId="77777777" w:rsidR="003449DA" w:rsidRPr="0015703A" w:rsidRDefault="003449DA" w:rsidP="00511A6F">
                  <w:pPr>
                    <w:jc w:val="both"/>
                    <w:rPr>
                      <w:rFonts w:eastAsia="Times New Roman" w:cs="Calibri"/>
                      <w:color w:val="215868"/>
                      <w:lang w:val="sr-Latn-RS" w:eastAsia="sr-Latn-RS"/>
                    </w:rPr>
                  </w:pPr>
                  <w:r w:rsidRPr="0015703A">
                    <w:rPr>
                      <w:rFonts w:eastAsia="Times New Roman" w:cs="Calibri"/>
                      <w:color w:val="215868"/>
                      <w:lang w:val="sr-Latn-RS" w:eastAsia="sr-Latn-RS"/>
                    </w:rPr>
                    <w:t>Надоградња даљинског управљања на адаптираним објектима</w:t>
                  </w:r>
                </w:p>
              </w:tc>
            </w:tr>
          </w:tbl>
          <w:p w14:paraId="7FFE45B4" w14:textId="77777777" w:rsidR="003449DA" w:rsidRPr="0015703A" w:rsidRDefault="003449DA" w:rsidP="00511A6F">
            <w:pPr>
              <w:jc w:val="both"/>
              <w:rPr>
                <w:rFonts w:cs="Calibri"/>
                <w:b w:val="0"/>
                <w:bCs w:val="0"/>
                <w:color w:val="215868"/>
                <w:lang w:val="sr-Cyrl-RS"/>
              </w:rPr>
            </w:pP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58C50293" w14:textId="77777777" w:rsidR="003449DA" w:rsidRPr="0015703A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320.426</w:t>
            </w:r>
          </w:p>
        </w:tc>
      </w:tr>
      <w:tr w:rsidR="003449DA" w:rsidRPr="0015703A" w14:paraId="7A3B184E" w14:textId="77777777" w:rsidTr="00511A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</w:tcPr>
          <w:p w14:paraId="4955D3EB" w14:textId="77777777" w:rsidR="003449DA" w:rsidRPr="0015703A" w:rsidRDefault="003449DA" w:rsidP="00511A6F">
            <w:pPr>
              <w:jc w:val="both"/>
              <w:rPr>
                <w:rFonts w:eastAsia="Times New Roman" w:cs="Calibri"/>
                <w:b w:val="0"/>
                <w:bCs w:val="0"/>
                <w:color w:val="215868"/>
                <w:lang w:val="sr-Cyrl-RS"/>
              </w:rPr>
            </w:pP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Испорука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r w:rsidRPr="0015703A">
              <w:rPr>
                <w:rFonts w:cs="Calibri"/>
                <w:b w:val="0"/>
                <w:bCs w:val="0"/>
                <w:color w:val="215868"/>
                <w:lang w:val="sr-Cyrl-RS"/>
              </w:rPr>
              <w:t>и</w:t>
            </w:r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уградња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средстава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r w:rsidRPr="0015703A">
              <w:rPr>
                <w:rFonts w:cs="Calibri"/>
                <w:b w:val="0"/>
                <w:bCs w:val="0"/>
                <w:color w:val="215868"/>
                <w:lang w:val="sr-Cyrl-RS"/>
              </w:rPr>
              <w:t>и</w:t>
            </w:r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уредјаја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техничке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заштите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vAlign w:val="bottom"/>
          </w:tcPr>
          <w:p w14:paraId="7CAFAADF" w14:textId="77777777" w:rsidR="003449DA" w:rsidRPr="0015703A" w:rsidRDefault="003449DA" w:rsidP="0051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233.586</w:t>
            </w:r>
          </w:p>
        </w:tc>
      </w:tr>
      <w:tr w:rsidR="003449DA" w:rsidRPr="0015703A" w14:paraId="34D48CF9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</w:tcPr>
          <w:p w14:paraId="48206CBC" w14:textId="77777777" w:rsidR="003449DA" w:rsidRPr="0015703A" w:rsidRDefault="003449DA" w:rsidP="00511A6F">
            <w:pPr>
              <w:jc w:val="both"/>
              <w:rPr>
                <w:rFonts w:eastAsia="Times New Roman" w:cs="Calibri"/>
                <w:b w:val="0"/>
                <w:bCs w:val="0"/>
                <w:color w:val="215868"/>
                <w:lang w:val="sr-Cyrl-RS"/>
              </w:rPr>
            </w:pPr>
            <w:r w:rsidRPr="0015703A">
              <w:rPr>
                <w:rFonts w:cs="Calibri"/>
                <w:b w:val="0"/>
                <w:bCs w:val="0"/>
                <w:color w:val="215868"/>
              </w:rPr>
              <w:t xml:space="preserve">ДВ 2X 400 kV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Б.Башта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–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Обреновац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1EF840A4" w14:textId="77777777" w:rsidR="003449DA" w:rsidRPr="0015703A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223.042</w:t>
            </w:r>
          </w:p>
        </w:tc>
      </w:tr>
      <w:tr w:rsidR="003449DA" w:rsidRPr="0015703A" w14:paraId="64ED8EE4" w14:textId="77777777" w:rsidTr="00511A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</w:tcPr>
          <w:p w14:paraId="59310B8A" w14:textId="77777777" w:rsidR="003449DA" w:rsidRPr="0015703A" w:rsidRDefault="003449DA" w:rsidP="00511A6F">
            <w:pPr>
              <w:jc w:val="both"/>
              <w:rPr>
                <w:rFonts w:cs="Calibri"/>
                <w:b w:val="0"/>
                <w:bCs w:val="0"/>
                <w:color w:val="215868"/>
              </w:rPr>
            </w:pPr>
            <w:r w:rsidRPr="0015703A">
              <w:rPr>
                <w:rFonts w:cs="Calibri"/>
                <w:b w:val="0"/>
                <w:bCs w:val="0"/>
                <w:color w:val="215868"/>
              </w:rPr>
              <w:t xml:space="preserve">ДВ110 kV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бр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. 104-1 и 104-2 ТС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Београд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5 - ТС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Београд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2,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реконструкција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у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двосистемски</w:t>
            </w:r>
            <w:proofErr w:type="spellEnd"/>
            <w:r w:rsidRPr="0015703A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15703A">
              <w:rPr>
                <w:rFonts w:cs="Calibri"/>
                <w:b w:val="0"/>
                <w:bCs w:val="0"/>
                <w:color w:val="215868"/>
              </w:rPr>
              <w:t>вод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</w:tcPr>
          <w:p w14:paraId="49949A3A" w14:textId="77777777" w:rsidR="003449DA" w:rsidRPr="0015703A" w:rsidRDefault="003449DA" w:rsidP="0051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207.475</w:t>
            </w:r>
          </w:p>
        </w:tc>
      </w:tr>
      <w:tr w:rsidR="003449DA" w:rsidRPr="0015703A" w14:paraId="4FFCE4D0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088FA948" w14:textId="77777777" w:rsidR="003449DA" w:rsidRPr="0015703A" w:rsidRDefault="003449DA" w:rsidP="00511A6F">
            <w:pPr>
              <w:jc w:val="both"/>
              <w:rPr>
                <w:rFonts w:cs="Calibri"/>
                <w:b w:val="0"/>
                <w:bCs w:val="0"/>
                <w:color w:val="215868"/>
              </w:rPr>
            </w:pP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lastRenderedPageBreak/>
              <w:t xml:space="preserve"> 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ДВ 110 kV бр.117/1, ув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>ођ.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 у Б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гд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3 и расп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>лет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 xml:space="preserve"> 220 kV</w:t>
            </w: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0A5DEA94" w14:textId="77777777" w:rsidR="003449DA" w:rsidRPr="0015703A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141.558</w:t>
            </w:r>
          </w:p>
        </w:tc>
      </w:tr>
      <w:tr w:rsidR="003449DA" w:rsidRPr="0015703A" w14:paraId="7102B011" w14:textId="77777777" w:rsidTr="00511A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vAlign w:val="bottom"/>
          </w:tcPr>
          <w:p w14:paraId="33E2F07B" w14:textId="77777777" w:rsidR="003449DA" w:rsidRPr="0015703A" w:rsidRDefault="003449DA" w:rsidP="00511A6F">
            <w:pPr>
              <w:jc w:val="both"/>
              <w:rPr>
                <w:rFonts w:cs="Calibri"/>
                <w:b w:val="0"/>
                <w:bCs w:val="0"/>
                <w:color w:val="215868"/>
              </w:rPr>
            </w:pP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 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Обј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>екти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 xml:space="preserve"> ЕМС АД- адаптација ДВ 110kV</w:t>
            </w: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vAlign w:val="bottom"/>
          </w:tcPr>
          <w:p w14:paraId="24306E42" w14:textId="77777777" w:rsidR="003449DA" w:rsidRPr="0015703A" w:rsidRDefault="003449DA" w:rsidP="0051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122.303</w:t>
            </w:r>
          </w:p>
        </w:tc>
      </w:tr>
      <w:tr w:rsidR="003449DA" w:rsidRPr="0015703A" w14:paraId="04115C8C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0F297111" w14:textId="77777777" w:rsidR="003449DA" w:rsidRPr="0015703A" w:rsidRDefault="003449DA" w:rsidP="00511A6F">
            <w:pPr>
              <w:jc w:val="both"/>
              <w:rPr>
                <w:rFonts w:cs="Calibri"/>
                <w:b w:val="0"/>
                <w:bCs w:val="0"/>
                <w:color w:val="215868"/>
                <w:lang w:val="sr-Cyrl-RS"/>
              </w:rPr>
            </w:pP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 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Посл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овна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згр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ада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ЕМС-а,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В.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Степе 412, стари ДЦ</w:t>
            </w: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43E35A70" w14:textId="77777777" w:rsidR="003449DA" w:rsidRPr="0015703A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88.320</w:t>
            </w:r>
          </w:p>
        </w:tc>
      </w:tr>
      <w:tr w:rsidR="003449DA" w:rsidRPr="0015703A" w14:paraId="54B7DFEF" w14:textId="77777777" w:rsidTr="00511A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vAlign w:val="bottom"/>
          </w:tcPr>
          <w:p w14:paraId="291822E1" w14:textId="77777777" w:rsidR="003449DA" w:rsidRPr="0015703A" w:rsidRDefault="003449DA" w:rsidP="00511A6F">
            <w:pPr>
              <w:jc w:val="both"/>
              <w:rPr>
                <w:rFonts w:cs="Calibri"/>
                <w:b w:val="0"/>
                <w:bCs w:val="0"/>
                <w:color w:val="215868"/>
                <w:lang w:val="sr-Cyrl-RS"/>
              </w:rPr>
            </w:pP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 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ТС 400/220/110kV Панчево 2, реконстр.</w:t>
            </w: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vAlign w:val="bottom"/>
          </w:tcPr>
          <w:p w14:paraId="1DFED82C" w14:textId="77777777" w:rsidR="003449DA" w:rsidRPr="0015703A" w:rsidRDefault="003449DA" w:rsidP="0051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63.468</w:t>
            </w:r>
          </w:p>
        </w:tc>
      </w:tr>
      <w:tr w:rsidR="003449DA" w:rsidRPr="0015703A" w14:paraId="160149F5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2D16A666" w14:textId="77777777" w:rsidR="003449DA" w:rsidRPr="0015703A" w:rsidRDefault="003449DA" w:rsidP="00511A6F">
            <w:pPr>
              <w:jc w:val="both"/>
              <w:rPr>
                <w:rFonts w:eastAsia="Times New Roman" w:cs="Calibri"/>
                <w:b w:val="0"/>
                <w:bCs w:val="0"/>
                <w:color w:val="215868"/>
                <w:lang w:val="sr-Cyrl-RS"/>
              </w:rPr>
            </w:pP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Cyrl-RS" w:eastAsia="sr-Latn-RS"/>
              </w:rPr>
              <w:t xml:space="preserve">  </w:t>
            </w:r>
            <w:r w:rsidRPr="0015703A">
              <w:rPr>
                <w:rFonts w:eastAsia="Times New Roman" w:cs="Calibri"/>
                <w:b w:val="0"/>
                <w:bCs w:val="0"/>
                <w:color w:val="215868"/>
                <w:lang w:val="sr-Latn-RS" w:eastAsia="sr-Latn-RS"/>
              </w:rPr>
              <w:t>МВ 2x110kV Ниш 2 - Ниш 6</w:t>
            </w:r>
          </w:p>
        </w:tc>
        <w:tc>
          <w:tcPr>
            <w:tcW w:w="198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58FA50F9" w14:textId="77777777" w:rsidR="003449DA" w:rsidRPr="0015703A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15703A">
              <w:rPr>
                <w:rFonts w:cs="Calibri"/>
                <w:color w:val="215868"/>
              </w:rPr>
              <w:t>60.004</w:t>
            </w:r>
          </w:p>
        </w:tc>
      </w:tr>
    </w:tbl>
    <w:p w14:paraId="52434B57" w14:textId="77777777" w:rsidR="003449DA" w:rsidRPr="008645DB" w:rsidRDefault="003449DA" w:rsidP="003449DA">
      <w:pPr>
        <w:ind w:left="720"/>
        <w:jc w:val="both"/>
        <w:rPr>
          <w:rFonts w:eastAsia="Times New Roman" w:cs="Calibri"/>
          <w:sz w:val="24"/>
          <w:szCs w:val="24"/>
          <w:highlight w:val="yellow"/>
          <w:lang w:val="sr-Cyrl-RS"/>
        </w:rPr>
      </w:pPr>
    </w:p>
    <w:p w14:paraId="7AAE31BA" w14:textId="77777777" w:rsidR="003449DA" w:rsidRPr="005830DD" w:rsidRDefault="003449DA" w:rsidP="003449DA">
      <w:pPr>
        <w:ind w:left="720"/>
        <w:jc w:val="both"/>
        <w:rPr>
          <w:rFonts w:eastAsia="Times New Roman" w:cs="Calibri"/>
          <w:sz w:val="24"/>
          <w:szCs w:val="24"/>
          <w:lang w:val="sr-Cyrl-CS"/>
        </w:rPr>
      </w:pPr>
      <w:r w:rsidRPr="005830DD">
        <w:rPr>
          <w:rFonts w:eastAsia="Times New Roman" w:cs="Calibri"/>
          <w:sz w:val="24"/>
          <w:szCs w:val="24"/>
          <w:lang w:val="sr-Cyrl-RS"/>
        </w:rPr>
        <w:t>Најзначајније р</w:t>
      </w:r>
      <w:r w:rsidRPr="005830DD">
        <w:rPr>
          <w:rFonts w:eastAsia="Times New Roman" w:cs="Calibri"/>
          <w:sz w:val="24"/>
          <w:szCs w:val="24"/>
          <w:lang w:val="sr-Cyrl-CS"/>
        </w:rPr>
        <w:t xml:space="preserve">еализоване инвестиције у информационо телекомуникационе технологије у периоду </w:t>
      </w:r>
      <w:r w:rsidRPr="005830DD">
        <w:rPr>
          <w:sz w:val="24"/>
          <w:szCs w:val="24"/>
          <w:lang w:val="sr-Latn-RS"/>
        </w:rPr>
        <w:t xml:space="preserve">I-VI </w:t>
      </w:r>
      <w:r w:rsidRPr="005830DD">
        <w:rPr>
          <w:sz w:val="24"/>
          <w:szCs w:val="24"/>
        </w:rPr>
        <w:t>202</w:t>
      </w:r>
      <w:r w:rsidRPr="005830DD">
        <w:rPr>
          <w:sz w:val="24"/>
          <w:szCs w:val="24"/>
          <w:lang w:val="sr-Cyrl-RS"/>
        </w:rPr>
        <w:t>6.</w:t>
      </w:r>
      <w:r w:rsidRPr="005830DD">
        <w:rPr>
          <w:sz w:val="24"/>
          <w:szCs w:val="24"/>
          <w:lang w:val="sr-Latn-RS"/>
        </w:rPr>
        <w:t xml:space="preserve"> </w:t>
      </w:r>
      <w:r w:rsidRPr="005830DD">
        <w:rPr>
          <w:rFonts w:eastAsia="Times New Roman" w:cs="Calibri"/>
          <w:sz w:val="24"/>
          <w:szCs w:val="24"/>
          <w:lang w:val="sr-Cyrl-CS"/>
        </w:rPr>
        <w:t>године односе се на:</w:t>
      </w:r>
      <w:r w:rsidRPr="005830DD">
        <w:rPr>
          <w:rFonts w:eastAsia="Times New Roman" w:cs="Calibri"/>
          <w:sz w:val="24"/>
          <w:szCs w:val="24"/>
          <w:lang w:val="sr-Cyrl-CS"/>
        </w:rPr>
        <w:tab/>
      </w:r>
      <w:r w:rsidRPr="005830DD">
        <w:rPr>
          <w:rFonts w:eastAsia="Times New Roman" w:cs="Calibri"/>
          <w:sz w:val="24"/>
          <w:szCs w:val="24"/>
          <w:lang w:val="sr-Cyrl-CS"/>
        </w:rPr>
        <w:tab/>
      </w:r>
    </w:p>
    <w:p w14:paraId="07B6A6B5" w14:textId="77777777" w:rsidR="003449DA" w:rsidRPr="005830DD" w:rsidRDefault="003449DA" w:rsidP="003449DA">
      <w:pPr>
        <w:ind w:firstLine="720"/>
        <w:jc w:val="both"/>
        <w:rPr>
          <w:rFonts w:eastAsia="Times New Roman" w:cs="Calibri"/>
          <w:sz w:val="24"/>
          <w:szCs w:val="24"/>
          <w:lang w:val="sr-Cyrl-CS"/>
        </w:rPr>
      </w:pPr>
      <w:r w:rsidRPr="005830DD">
        <w:rPr>
          <w:rFonts w:eastAsia="Times New Roman" w:cs="Calibri"/>
          <w:sz w:val="24"/>
          <w:szCs w:val="24"/>
          <w:lang w:val="sr-Cyrl-CS"/>
        </w:rPr>
        <w:tab/>
      </w:r>
      <w:r w:rsidRPr="005830DD">
        <w:rPr>
          <w:rFonts w:eastAsia="Times New Roman" w:cs="Calibri"/>
          <w:sz w:val="24"/>
          <w:szCs w:val="24"/>
          <w:lang w:val="sr-Cyrl-CS"/>
        </w:rPr>
        <w:tab/>
      </w:r>
      <w:r w:rsidRPr="005830DD">
        <w:rPr>
          <w:rFonts w:eastAsia="Times New Roman" w:cs="Calibri"/>
          <w:sz w:val="24"/>
          <w:szCs w:val="24"/>
          <w:lang w:val="sr-Cyrl-CS"/>
        </w:rPr>
        <w:tab/>
      </w:r>
    </w:p>
    <w:tbl>
      <w:tblPr>
        <w:tblStyle w:val="GridTable6Colorful-Accent5"/>
        <w:tblW w:w="6481" w:type="dxa"/>
        <w:jc w:val="center"/>
        <w:tblLook w:val="04A0" w:firstRow="1" w:lastRow="0" w:firstColumn="1" w:lastColumn="0" w:noHBand="0" w:noVBand="1"/>
      </w:tblPr>
      <w:tblGrid>
        <w:gridCol w:w="4191"/>
        <w:gridCol w:w="2290"/>
      </w:tblGrid>
      <w:tr w:rsidR="003449DA" w:rsidRPr="005830DD" w14:paraId="3452BED3" w14:textId="77777777" w:rsidTr="0051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526243B" w14:textId="77777777" w:rsidR="003449DA" w:rsidRPr="005830DD" w:rsidRDefault="003449DA" w:rsidP="00511A6F">
            <w:pPr>
              <w:rPr>
                <w:rFonts w:cs="Calibri"/>
                <w:b w:val="0"/>
                <w:bCs w:val="0"/>
                <w:i/>
                <w:iCs/>
                <w:color w:val="215868"/>
              </w:rPr>
            </w:pP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Назив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пројекта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348A0EF" w14:textId="77777777" w:rsidR="003449DA" w:rsidRPr="005830DD" w:rsidRDefault="003449DA" w:rsidP="0051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i/>
                <w:iCs/>
                <w:color w:val="215868"/>
              </w:rPr>
            </w:pPr>
            <w:r w:rsidRPr="005830DD">
              <w:rPr>
                <w:rFonts w:cs="Calibri"/>
                <w:b w:val="0"/>
                <w:bCs w:val="0"/>
                <w:i/>
                <w:iCs/>
                <w:color w:val="215868"/>
              </w:rPr>
              <w:t xml:space="preserve">у 000 </w:t>
            </w:r>
            <w:proofErr w:type="spellStart"/>
            <w:r w:rsidRPr="005830DD">
              <w:rPr>
                <w:rFonts w:cs="Calibri"/>
                <w:b w:val="0"/>
                <w:bCs w:val="0"/>
                <w:i/>
                <w:iCs/>
                <w:color w:val="215868"/>
              </w:rPr>
              <w:t>дин</w:t>
            </w:r>
            <w:proofErr w:type="spellEnd"/>
            <w:r w:rsidRPr="005830DD">
              <w:rPr>
                <w:rFonts w:cs="Calibri"/>
                <w:b w:val="0"/>
                <w:bCs w:val="0"/>
                <w:i/>
                <w:iCs/>
                <w:color w:val="215868"/>
                <w:sz w:val="20"/>
                <w:szCs w:val="20"/>
              </w:rPr>
              <w:t>.</w:t>
            </w:r>
          </w:p>
        </w:tc>
      </w:tr>
      <w:tr w:rsidR="003449DA" w:rsidRPr="005830DD" w14:paraId="032480E3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hideMark/>
          </w:tcPr>
          <w:p w14:paraId="656F81DC" w14:textId="77777777" w:rsidR="003449DA" w:rsidRPr="005830DD" w:rsidRDefault="003449DA" w:rsidP="00511A6F">
            <w:pPr>
              <w:rPr>
                <w:b w:val="0"/>
                <w:bCs w:val="0"/>
                <w:color w:val="215868"/>
              </w:rPr>
            </w:pP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Надоградања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телекомуникационог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транспортног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система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</w:tcPr>
          <w:p w14:paraId="01D5D3A1" w14:textId="77777777" w:rsidR="003449DA" w:rsidRPr="005830DD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lang w:val="sr-Cyrl-RS"/>
              </w:rPr>
            </w:pPr>
            <w:r w:rsidRPr="005830DD">
              <w:rPr>
                <w:rFonts w:cs="Calibri"/>
                <w:color w:val="215868"/>
              </w:rPr>
              <w:t>263.399</w:t>
            </w:r>
          </w:p>
        </w:tc>
      </w:tr>
      <w:tr w:rsidR="003449DA" w:rsidRPr="005830DD" w14:paraId="5B88A4BC" w14:textId="77777777" w:rsidTr="00511A6F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A713D31" w14:textId="77777777" w:rsidR="003449DA" w:rsidRPr="005830DD" w:rsidRDefault="003449DA" w:rsidP="00511A6F">
            <w:pPr>
              <w:rPr>
                <w:rFonts w:eastAsia="Times New Roman" w:cs="Calibri"/>
                <w:b w:val="0"/>
                <w:bCs w:val="0"/>
                <w:color w:val="215868"/>
                <w:lang w:val="sr-Cyrl-RS"/>
              </w:rPr>
            </w:pP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Надоградња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ДМС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система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-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миграција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на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верзију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АБЦ I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фаза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</w:tcPr>
          <w:p w14:paraId="5545382B" w14:textId="77777777" w:rsidR="003449DA" w:rsidRPr="005830DD" w:rsidRDefault="003449DA" w:rsidP="0051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15868"/>
              </w:rPr>
            </w:pPr>
            <w:r w:rsidRPr="005830DD">
              <w:rPr>
                <w:rFonts w:cs="Calibri"/>
                <w:color w:val="215868"/>
              </w:rPr>
              <w:t>60.444</w:t>
            </w:r>
          </w:p>
        </w:tc>
      </w:tr>
      <w:tr w:rsidR="003449DA" w:rsidRPr="005830DD" w14:paraId="59DFF05A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hideMark/>
          </w:tcPr>
          <w:p w14:paraId="24249558" w14:textId="77777777" w:rsidR="003449DA" w:rsidRPr="005830DD" w:rsidRDefault="003449DA" w:rsidP="00511A6F">
            <w:pPr>
              <w:rPr>
                <w:b w:val="0"/>
                <w:bCs w:val="0"/>
                <w:color w:val="215868"/>
                <w:lang w:val="sr-Cyrl-RS"/>
              </w:rPr>
            </w:pP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Надоградња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SAP BI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решења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  <w:vAlign w:val="bottom"/>
          </w:tcPr>
          <w:p w14:paraId="2A820AAA" w14:textId="77777777" w:rsidR="003449DA" w:rsidRPr="005830DD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15868"/>
                <w:lang w:val="sr-Cyrl-RS"/>
              </w:rPr>
            </w:pPr>
            <w:r w:rsidRPr="005830DD">
              <w:rPr>
                <w:rFonts w:cs="Calibri"/>
                <w:color w:val="215868"/>
              </w:rPr>
              <w:t>59.260</w:t>
            </w:r>
          </w:p>
        </w:tc>
      </w:tr>
      <w:tr w:rsidR="003449DA" w:rsidRPr="005830DD" w14:paraId="41A9A178" w14:textId="77777777" w:rsidTr="00511A6F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F14894E" w14:textId="77777777" w:rsidR="003449DA" w:rsidRPr="005830DD" w:rsidRDefault="003449DA" w:rsidP="00511A6F">
            <w:pPr>
              <w:rPr>
                <w:b w:val="0"/>
                <w:bCs w:val="0"/>
                <w:color w:val="215868"/>
                <w:lang w:val="sr-Cyrl-RS"/>
              </w:rPr>
            </w:pP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Мобилна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апликација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за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управљање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тимовима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на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терену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</w:tcPr>
          <w:p w14:paraId="51E462A8" w14:textId="77777777" w:rsidR="003449DA" w:rsidRPr="005830DD" w:rsidRDefault="003449DA" w:rsidP="0051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</w:rPr>
            </w:pPr>
            <w:r w:rsidRPr="005830DD">
              <w:rPr>
                <w:rFonts w:cs="Calibri"/>
                <w:color w:val="215868"/>
              </w:rPr>
              <w:t>38.697</w:t>
            </w:r>
          </w:p>
        </w:tc>
      </w:tr>
      <w:tr w:rsidR="003449DA" w:rsidRPr="005830DD" w14:paraId="4A5B1994" w14:textId="77777777" w:rsidTr="0051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hideMark/>
          </w:tcPr>
          <w:p w14:paraId="23A45BA7" w14:textId="77777777" w:rsidR="003449DA" w:rsidRPr="005830DD" w:rsidRDefault="003449DA" w:rsidP="00511A6F">
            <w:pPr>
              <w:rPr>
                <w:rFonts w:cs="Calibri"/>
                <w:b w:val="0"/>
                <w:bCs w:val="0"/>
                <w:color w:val="215868"/>
              </w:rPr>
            </w:pP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Систем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за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обрачун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помоћних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услуга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/>
            <w:noWrap/>
          </w:tcPr>
          <w:p w14:paraId="735CCE16" w14:textId="77777777" w:rsidR="003449DA" w:rsidRPr="005830DD" w:rsidRDefault="003449DA" w:rsidP="0051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lang w:val="sr-Cyrl-RS"/>
              </w:rPr>
            </w:pPr>
            <w:r w:rsidRPr="005830DD">
              <w:rPr>
                <w:rFonts w:cs="Calibri"/>
                <w:color w:val="215868"/>
              </w:rPr>
              <w:t>25.000</w:t>
            </w:r>
          </w:p>
        </w:tc>
      </w:tr>
      <w:tr w:rsidR="003449DA" w:rsidRPr="005830DD" w14:paraId="0899EF43" w14:textId="77777777" w:rsidTr="00511A6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3F118B6" w14:textId="77777777" w:rsidR="003449DA" w:rsidRPr="005830DD" w:rsidRDefault="003449DA" w:rsidP="00511A6F">
            <w:pPr>
              <w:rPr>
                <w:rFonts w:eastAsia="Times New Roman" w:cs="Calibri"/>
                <w:b w:val="0"/>
                <w:bCs w:val="0"/>
                <w:color w:val="215868"/>
              </w:rPr>
            </w:pP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Надоградња</w:t>
            </w:r>
            <w:proofErr w:type="spellEnd"/>
            <w:r w:rsidRPr="005830DD">
              <w:rPr>
                <w:rFonts w:cs="Calibri"/>
                <w:b w:val="0"/>
                <w:bCs w:val="0"/>
                <w:color w:val="215868"/>
              </w:rPr>
              <w:t xml:space="preserve"> NERA </w:t>
            </w:r>
            <w:proofErr w:type="spellStart"/>
            <w:r w:rsidRPr="005830DD">
              <w:rPr>
                <w:rFonts w:cs="Calibri"/>
                <w:b w:val="0"/>
                <w:bCs w:val="0"/>
                <w:color w:val="215868"/>
              </w:rPr>
              <w:t>система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</w:tcPr>
          <w:p w14:paraId="734DBEB4" w14:textId="77777777" w:rsidR="003449DA" w:rsidRPr="005830DD" w:rsidRDefault="003449DA" w:rsidP="0051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</w:rPr>
            </w:pPr>
            <w:r w:rsidRPr="005830DD">
              <w:rPr>
                <w:rFonts w:cs="Calibri"/>
                <w:color w:val="215868"/>
              </w:rPr>
              <w:t>13.000</w:t>
            </w:r>
          </w:p>
        </w:tc>
      </w:tr>
    </w:tbl>
    <w:p w14:paraId="147C9829" w14:textId="77777777" w:rsidR="003449DA" w:rsidRPr="008645DB" w:rsidRDefault="003449DA" w:rsidP="003449DA">
      <w:pPr>
        <w:ind w:firstLine="720"/>
        <w:jc w:val="both"/>
        <w:rPr>
          <w:rFonts w:eastAsia="Times New Roman" w:cs="Calibri"/>
          <w:sz w:val="24"/>
          <w:szCs w:val="24"/>
          <w:highlight w:val="yellow"/>
          <w:lang w:val="sr-Cyrl-RS"/>
        </w:rPr>
      </w:pPr>
    </w:p>
    <w:p w14:paraId="4F3F073E" w14:textId="77777777" w:rsidR="00ED2299" w:rsidRPr="00E83AE1" w:rsidRDefault="00ED2299" w:rsidP="00961FAE">
      <w:pPr>
        <w:rPr>
          <w:highlight w:val="yellow"/>
        </w:rPr>
      </w:pPr>
    </w:p>
    <w:p w14:paraId="39817E22" w14:textId="77777777" w:rsidR="007E7D9D" w:rsidRPr="00E83AE1" w:rsidRDefault="007E7D9D" w:rsidP="002A142F">
      <w:pPr>
        <w:jc w:val="both"/>
        <w:rPr>
          <w:b/>
          <w:color w:val="FF0000"/>
          <w:highlight w:val="yellow"/>
          <w:lang w:val="sr-Cyrl-RS"/>
        </w:rPr>
      </w:pPr>
    </w:p>
    <w:p w14:paraId="13FCB68F" w14:textId="100E1589" w:rsidR="00AF40B4" w:rsidRPr="0093510D" w:rsidRDefault="0093510D" w:rsidP="00AF40B4">
      <w:pPr>
        <w:pStyle w:val="Heading2"/>
        <w:spacing w:before="0"/>
        <w:jc w:val="both"/>
        <w:rPr>
          <w:rFonts w:ascii="Calibri" w:hAnsi="Calibri" w:cs="Calibri"/>
          <w:iCs/>
          <w:color w:val="215868"/>
          <w:sz w:val="28"/>
          <w:szCs w:val="28"/>
          <w:lang w:val="sr-Cyrl-RS"/>
        </w:rPr>
      </w:pPr>
      <w:bookmarkStart w:id="30" w:name="_Toc488663033"/>
      <w:bookmarkStart w:id="31" w:name="_Toc130976712"/>
      <w:bookmarkStart w:id="32" w:name="_Toc237342002"/>
      <w:r w:rsidRPr="0093510D">
        <w:rPr>
          <w:rFonts w:ascii="Calibri" w:hAnsi="Calibri" w:cs="Calibri"/>
          <w:iCs/>
          <w:color w:val="215868"/>
          <w:sz w:val="28"/>
          <w:szCs w:val="28"/>
          <w:lang w:val="sr-Cyrl-RS"/>
        </w:rPr>
        <w:t>4.</w:t>
      </w:r>
      <w:r w:rsidR="00AF40B4" w:rsidRPr="0093510D">
        <w:rPr>
          <w:rFonts w:ascii="Calibri" w:hAnsi="Calibri" w:cs="Calibri"/>
          <w:iCs/>
          <w:color w:val="215868"/>
          <w:sz w:val="28"/>
          <w:szCs w:val="28"/>
          <w:lang w:val="sr-Cyrl-RS"/>
        </w:rPr>
        <w:t xml:space="preserve"> Извештај о утрошеним средствима за набавку добара, радова и услуга за обављање делатности</w:t>
      </w:r>
      <w:bookmarkEnd w:id="30"/>
      <w:bookmarkEnd w:id="31"/>
      <w:bookmarkEnd w:id="32"/>
      <w:r w:rsidR="00951625" w:rsidRPr="0093510D">
        <w:rPr>
          <w:rFonts w:ascii="Calibri" w:hAnsi="Calibri" w:cs="Calibri"/>
          <w:iCs/>
          <w:color w:val="215868"/>
          <w:sz w:val="28"/>
          <w:szCs w:val="28"/>
          <w:lang w:val="sr-Latn-RS"/>
        </w:rPr>
        <w:t xml:space="preserve"> </w:t>
      </w:r>
    </w:p>
    <w:p w14:paraId="6D65EC63" w14:textId="77777777" w:rsidR="00455C82" w:rsidRDefault="00455C82" w:rsidP="00455C82">
      <w:pPr>
        <w:rPr>
          <w:lang w:val="sr-Cyrl-RS"/>
        </w:rPr>
      </w:pPr>
    </w:p>
    <w:p w14:paraId="3B25B69A" w14:textId="32FE9CB4" w:rsidR="00455C82" w:rsidRPr="00F17ED7" w:rsidRDefault="00455C82" w:rsidP="00455C82">
      <w:pPr>
        <w:ind w:firstLine="720"/>
        <w:jc w:val="both"/>
        <w:rPr>
          <w:sz w:val="24"/>
          <w:szCs w:val="24"/>
          <w:lang w:val="sr-Cyrl-RS"/>
        </w:rPr>
      </w:pPr>
      <w:r w:rsidRPr="00F17ED7">
        <w:rPr>
          <w:sz w:val="24"/>
          <w:szCs w:val="24"/>
          <w:lang w:val="sr-Cyrl-RS"/>
        </w:rPr>
        <w:t xml:space="preserve">Средства за одржавање преносне мреже, уређаја и грађевинских објеката, ИКТ опреме и возног парка у периоду </w:t>
      </w:r>
      <w:r w:rsidRPr="00F17ED7">
        <w:rPr>
          <w:sz w:val="24"/>
          <w:szCs w:val="24"/>
          <w:lang w:val="sr-Latn-RS"/>
        </w:rPr>
        <w:t>I</w:t>
      </w:r>
      <w:r w:rsidRPr="00F17ED7">
        <w:rPr>
          <w:sz w:val="24"/>
          <w:szCs w:val="24"/>
          <w:lang w:val="sr-Cyrl-RS"/>
        </w:rPr>
        <w:t>-</w:t>
      </w:r>
      <w:r w:rsidRPr="00F17ED7">
        <w:rPr>
          <w:sz w:val="24"/>
          <w:szCs w:val="24"/>
          <w:lang w:val="sr-Latn-RS"/>
        </w:rPr>
        <w:t xml:space="preserve">VI </w:t>
      </w:r>
      <w:r w:rsidRPr="00F17ED7">
        <w:rPr>
          <w:sz w:val="24"/>
          <w:szCs w:val="24"/>
          <w:lang w:val="sr-Cyrl-RS"/>
        </w:rPr>
        <w:t>202</w:t>
      </w:r>
      <w:r w:rsidRPr="00F17ED7">
        <w:rPr>
          <w:sz w:val="24"/>
          <w:szCs w:val="24"/>
          <w:lang w:val="sr-Latn-RS"/>
        </w:rPr>
        <w:t>6</w:t>
      </w:r>
      <w:r w:rsidRPr="00F17ED7">
        <w:rPr>
          <w:sz w:val="24"/>
          <w:szCs w:val="24"/>
          <w:lang w:val="sr-Cyrl-RS"/>
        </w:rPr>
        <w:t xml:space="preserve">. године остварена </w:t>
      </w:r>
      <w:r w:rsidR="009221EF">
        <w:rPr>
          <w:sz w:val="24"/>
          <w:szCs w:val="24"/>
          <w:lang w:val="sr-Cyrl-RS"/>
        </w:rPr>
        <w:t xml:space="preserve">су </w:t>
      </w:r>
      <w:r w:rsidRPr="00F17ED7">
        <w:rPr>
          <w:sz w:val="24"/>
          <w:szCs w:val="24"/>
          <w:lang w:val="sr-Cyrl-RS"/>
        </w:rPr>
        <w:t xml:space="preserve">у износу од </w:t>
      </w:r>
      <w:r w:rsidRPr="00F17ED7">
        <w:rPr>
          <w:sz w:val="24"/>
          <w:szCs w:val="24"/>
          <w:lang w:val="sr-Latn-RS"/>
        </w:rPr>
        <w:t>1.135,4</w:t>
      </w:r>
      <w:r w:rsidRPr="00F17ED7">
        <w:rPr>
          <w:color w:val="EE0000"/>
          <w:sz w:val="24"/>
          <w:szCs w:val="24"/>
          <w:lang w:val="sr-Latn-RS"/>
        </w:rPr>
        <w:t xml:space="preserve"> </w:t>
      </w:r>
      <w:r w:rsidRPr="00F17ED7">
        <w:rPr>
          <w:color w:val="EE0000"/>
          <w:sz w:val="24"/>
          <w:szCs w:val="24"/>
          <w:lang w:val="sr-Cyrl-RS"/>
        </w:rPr>
        <w:t xml:space="preserve"> </w:t>
      </w:r>
      <w:r w:rsidRPr="00F17ED7">
        <w:rPr>
          <w:sz w:val="24"/>
          <w:szCs w:val="24"/>
          <w:lang w:val="sr-Cyrl-RS"/>
        </w:rPr>
        <w:t>милиона динара</w:t>
      </w:r>
      <w:r w:rsidR="0093510D">
        <w:rPr>
          <w:sz w:val="24"/>
          <w:szCs w:val="24"/>
          <w:lang w:val="sr-Cyrl-RS"/>
        </w:rPr>
        <w:t>.</w:t>
      </w:r>
    </w:p>
    <w:p w14:paraId="30DB0C9C" w14:textId="77777777" w:rsidR="00455C82" w:rsidRPr="00F17ED7" w:rsidRDefault="00455C82" w:rsidP="00455C82">
      <w:pPr>
        <w:ind w:firstLine="720"/>
        <w:jc w:val="both"/>
        <w:rPr>
          <w:sz w:val="24"/>
          <w:szCs w:val="24"/>
          <w:lang w:val="sr-Cyrl-RS"/>
        </w:rPr>
      </w:pPr>
    </w:p>
    <w:p w14:paraId="30CD7275" w14:textId="77777777" w:rsidR="00455C82" w:rsidRPr="00E83AE1" w:rsidRDefault="00455C82" w:rsidP="00455C82">
      <w:pPr>
        <w:ind w:firstLine="720"/>
        <w:jc w:val="both"/>
        <w:rPr>
          <w:sz w:val="24"/>
          <w:szCs w:val="24"/>
          <w:highlight w:val="yellow"/>
          <w:lang w:val="sr-Cyrl-RS"/>
        </w:rPr>
      </w:pPr>
    </w:p>
    <w:p w14:paraId="7BFF0415" w14:textId="4F1DF691" w:rsidR="00B51F87" w:rsidRPr="004D2FB4" w:rsidRDefault="0034772A" w:rsidP="00B51F87">
      <w:pPr>
        <w:pStyle w:val="Heading1"/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</w:pPr>
      <w:bookmarkStart w:id="33" w:name="_Toc237342003"/>
      <w:r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>5</w:t>
      </w:r>
      <w:r w:rsidR="00B51F87" w:rsidRPr="004D2FB4">
        <w:rPr>
          <w:rFonts w:asciiTheme="minorHAnsi" w:hAnsiTheme="minorHAnsi" w:cstheme="minorHAnsi"/>
          <w:i w:val="0"/>
          <w:color w:val="215868"/>
          <w:sz w:val="28"/>
          <w:szCs w:val="28"/>
        </w:rPr>
        <w:t>. Eлементи за сагледавање политике цена услуга за приступ систему за пренос електричне енергије</w:t>
      </w:r>
      <w:bookmarkEnd w:id="33"/>
      <w:r w:rsidR="00B51F87" w:rsidRPr="004D2FB4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 xml:space="preserve"> </w:t>
      </w:r>
    </w:p>
    <w:p w14:paraId="2D1B4565" w14:textId="0A420A03" w:rsidR="00415D7C" w:rsidRPr="004D2FB4" w:rsidRDefault="00415D7C" w:rsidP="00415D7C">
      <w:pPr>
        <w:rPr>
          <w:lang w:val="sr-Latn-RS"/>
        </w:rPr>
      </w:pPr>
    </w:p>
    <w:p w14:paraId="554C5B6F" w14:textId="77777777" w:rsidR="00415D7C" w:rsidRPr="004D2FB4" w:rsidRDefault="00415D7C" w:rsidP="00415D7C">
      <w:pPr>
        <w:ind w:firstLine="720"/>
        <w:jc w:val="both"/>
        <w:rPr>
          <w:sz w:val="24"/>
          <w:szCs w:val="24"/>
          <w:lang w:val="sr-Cyrl-RS"/>
        </w:rPr>
      </w:pPr>
      <w:r w:rsidRPr="004D2FB4">
        <w:rPr>
          <w:sz w:val="24"/>
          <w:szCs w:val="24"/>
          <w:lang w:val="sr-Cyrl-RS"/>
        </w:rPr>
        <w:t xml:space="preserve">Према Закону о енергетици, сагласност на цене за приступ систему за пренос електричне енергије даје Агенција за енергетику  Републике Србије. </w:t>
      </w:r>
    </w:p>
    <w:p w14:paraId="6D5C9E6B" w14:textId="77777777" w:rsidR="00415D7C" w:rsidRPr="004D2FB4" w:rsidRDefault="00415D7C" w:rsidP="00415D7C">
      <w:pPr>
        <w:ind w:firstLine="720"/>
        <w:jc w:val="both"/>
        <w:rPr>
          <w:sz w:val="24"/>
          <w:szCs w:val="24"/>
          <w:lang w:val="sr-Cyrl-RS"/>
        </w:rPr>
      </w:pPr>
    </w:p>
    <w:p w14:paraId="614220D3" w14:textId="677D4488" w:rsidR="00415D7C" w:rsidRPr="004D2FB4" w:rsidRDefault="00415D7C" w:rsidP="00415D7C">
      <w:pPr>
        <w:ind w:firstLine="720"/>
        <w:jc w:val="both"/>
        <w:rPr>
          <w:sz w:val="24"/>
          <w:szCs w:val="24"/>
          <w:lang w:val="sr-Cyrl-RS"/>
        </w:rPr>
      </w:pPr>
      <w:r w:rsidRPr="004D2FB4">
        <w:rPr>
          <w:sz w:val="24"/>
          <w:szCs w:val="24"/>
          <w:lang w:val="sr-Cyrl-RS"/>
        </w:rPr>
        <w:t xml:space="preserve">Приход од приступа систему за пренос електричне енергије по тарифним елементима у периоду </w:t>
      </w:r>
      <w:r w:rsidRPr="004D2FB4">
        <w:rPr>
          <w:sz w:val="24"/>
          <w:szCs w:val="24"/>
          <w:lang w:val="sr-Latn-RS"/>
        </w:rPr>
        <w:t>I-</w:t>
      </w:r>
      <w:r w:rsidR="001736CE">
        <w:rPr>
          <w:sz w:val="24"/>
          <w:szCs w:val="24"/>
          <w:lang w:val="sr-Latn-RS"/>
        </w:rPr>
        <w:t>V</w:t>
      </w:r>
      <w:r w:rsidRPr="004D2FB4">
        <w:rPr>
          <w:sz w:val="24"/>
          <w:szCs w:val="24"/>
          <w:lang w:val="sr-Latn-RS"/>
        </w:rPr>
        <w:t>I 202</w:t>
      </w:r>
      <w:r w:rsidR="007B677D">
        <w:rPr>
          <w:sz w:val="24"/>
          <w:szCs w:val="24"/>
          <w:lang w:val="sr-Latn-RS"/>
        </w:rPr>
        <w:t>6</w:t>
      </w:r>
      <w:r w:rsidRPr="004D2FB4">
        <w:rPr>
          <w:sz w:val="24"/>
          <w:szCs w:val="24"/>
          <w:lang w:val="sr-Latn-RS"/>
        </w:rPr>
        <w:t xml:space="preserve">. </w:t>
      </w:r>
      <w:r w:rsidRPr="004D2FB4">
        <w:rPr>
          <w:sz w:val="24"/>
          <w:szCs w:val="24"/>
          <w:lang w:val="sr-Cyrl-RS"/>
        </w:rPr>
        <w:t>године реализован је према тарифи на коју је Агенција за енергетику Републике Србије дала сагласност 21.08.2025. године (Одлука о давању сагласности на Oдлуку о одређивању цена за приступ систему за пренос електричне енергије бр. 000-00-ROU-10/2025-005).</w:t>
      </w:r>
    </w:p>
    <w:p w14:paraId="40F22767" w14:textId="336E4FA4" w:rsidR="00415D7C" w:rsidRDefault="00415D7C" w:rsidP="00415D7C">
      <w:pPr>
        <w:ind w:firstLine="709"/>
        <w:jc w:val="both"/>
        <w:rPr>
          <w:sz w:val="24"/>
          <w:szCs w:val="24"/>
          <w:lang w:val="sr-Cyrl-RS"/>
        </w:rPr>
      </w:pPr>
    </w:p>
    <w:p w14:paraId="29F22896" w14:textId="4A0BCC72" w:rsidR="00683373" w:rsidRDefault="00683373" w:rsidP="00415D7C">
      <w:pPr>
        <w:ind w:firstLine="709"/>
        <w:jc w:val="both"/>
        <w:rPr>
          <w:sz w:val="24"/>
          <w:szCs w:val="24"/>
          <w:lang w:val="sr-Cyrl-RS"/>
        </w:rPr>
      </w:pPr>
    </w:p>
    <w:p w14:paraId="41AF15F8" w14:textId="74EA9BCA" w:rsidR="00683373" w:rsidRDefault="00683373" w:rsidP="00415D7C">
      <w:pPr>
        <w:ind w:firstLine="709"/>
        <w:jc w:val="both"/>
        <w:rPr>
          <w:sz w:val="24"/>
          <w:szCs w:val="24"/>
          <w:lang w:val="sr-Cyrl-RS"/>
        </w:rPr>
      </w:pPr>
    </w:p>
    <w:p w14:paraId="67678646" w14:textId="099708DE" w:rsidR="00683373" w:rsidRDefault="00683373" w:rsidP="00415D7C">
      <w:pPr>
        <w:ind w:firstLine="709"/>
        <w:jc w:val="both"/>
        <w:rPr>
          <w:sz w:val="24"/>
          <w:szCs w:val="24"/>
          <w:lang w:val="sr-Cyrl-RS"/>
        </w:rPr>
      </w:pPr>
    </w:p>
    <w:p w14:paraId="023BF389" w14:textId="77777777" w:rsidR="00683373" w:rsidRPr="004D2FB4" w:rsidRDefault="00683373" w:rsidP="00415D7C">
      <w:pPr>
        <w:ind w:firstLine="709"/>
        <w:jc w:val="both"/>
        <w:rPr>
          <w:sz w:val="24"/>
          <w:szCs w:val="24"/>
          <w:lang w:val="sr-Cyrl-RS"/>
        </w:rPr>
      </w:pPr>
    </w:p>
    <w:p w14:paraId="66367E69" w14:textId="20A9C74C" w:rsidR="00415D7C" w:rsidRPr="004D2FB4" w:rsidRDefault="00415D7C" w:rsidP="00464DDE">
      <w:pPr>
        <w:ind w:firstLine="709"/>
        <w:jc w:val="both"/>
        <w:rPr>
          <w:sz w:val="24"/>
          <w:szCs w:val="24"/>
          <w:lang w:val="sr-Cyrl-RS"/>
        </w:rPr>
      </w:pPr>
      <w:r w:rsidRPr="004D2FB4">
        <w:rPr>
          <w:sz w:val="24"/>
          <w:szCs w:val="24"/>
          <w:lang w:val="sr-Cyrl-RS"/>
        </w:rPr>
        <w:lastRenderedPageBreak/>
        <w:t>Преглед цена по тарифним ставовима, дат је у табели:</w:t>
      </w:r>
    </w:p>
    <w:tbl>
      <w:tblPr>
        <w:tblStyle w:val="2"/>
        <w:tblW w:w="6486" w:type="dxa"/>
        <w:jc w:val="center"/>
        <w:tblInd w:w="0" w:type="dxa"/>
        <w:tblLook w:val="04A0" w:firstRow="1" w:lastRow="0" w:firstColumn="1" w:lastColumn="0" w:noHBand="0" w:noVBand="1"/>
      </w:tblPr>
      <w:tblGrid>
        <w:gridCol w:w="3127"/>
        <w:gridCol w:w="1289"/>
        <w:gridCol w:w="2070"/>
      </w:tblGrid>
      <w:tr w:rsidR="00415D7C" w:rsidRPr="004D2FB4" w14:paraId="7CA50CCD" w14:textId="77777777" w:rsidTr="00415D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539C69FF" w14:textId="77777777" w:rsidR="00415D7C" w:rsidRPr="004D2FB4" w:rsidRDefault="00415D7C">
            <w:pPr>
              <w:rPr>
                <w:rFonts w:eastAsia="Calibri"/>
                <w:i/>
                <w:iCs/>
                <w:sz w:val="18"/>
                <w:szCs w:val="18"/>
              </w:rPr>
            </w:pP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Тарифе</w:t>
            </w:r>
            <w:proofErr w:type="spellEnd"/>
          </w:p>
        </w:tc>
        <w:tc>
          <w:tcPr>
            <w:tcW w:w="128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29B2C09" w14:textId="77777777" w:rsidR="00415D7C" w:rsidRPr="004D2FB4" w:rsidRDefault="00415D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i/>
                <w:iCs/>
                <w:sz w:val="18"/>
                <w:szCs w:val="18"/>
              </w:rPr>
            </w:pP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Једин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мере</w:t>
            </w:r>
            <w:proofErr w:type="spellEnd"/>
          </w:p>
        </w:tc>
        <w:tc>
          <w:tcPr>
            <w:tcW w:w="20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0FB1D6F" w14:textId="77777777" w:rsidR="00415D7C" w:rsidRPr="004D2FB4" w:rsidRDefault="00415D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i/>
                <w:iCs/>
                <w:sz w:val="18"/>
                <w:szCs w:val="18"/>
              </w:rPr>
            </w:pP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Цена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у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дин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по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јед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мере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одобрени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МОП (</w:t>
            </w: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21</w:t>
            </w:r>
            <w:r w:rsidRPr="004D2FB4">
              <w:rPr>
                <w:rFonts w:eastAsia="Calibri"/>
                <w:i/>
                <w:iCs/>
                <w:sz w:val="18"/>
                <w:szCs w:val="18"/>
              </w:rPr>
              <w:t>.0</w:t>
            </w: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8</w:t>
            </w:r>
            <w:r w:rsidRPr="004D2FB4">
              <w:rPr>
                <w:rFonts w:eastAsia="Calibri"/>
                <w:i/>
                <w:iCs/>
                <w:sz w:val="18"/>
                <w:szCs w:val="18"/>
              </w:rPr>
              <w:t>.202</w:t>
            </w: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5</w:t>
            </w:r>
            <w:r w:rsidRPr="004D2FB4">
              <w:rPr>
                <w:rFonts w:eastAsia="Calibri"/>
                <w:i/>
                <w:iCs/>
                <w:sz w:val="18"/>
                <w:szCs w:val="18"/>
              </w:rPr>
              <w:t>)</w:t>
            </w:r>
          </w:p>
        </w:tc>
      </w:tr>
      <w:tr w:rsidR="00415D7C" w:rsidRPr="004D2FB4" w14:paraId="77373D57" w14:textId="77777777" w:rsidTr="0041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62E920BD" w14:textId="77777777" w:rsidR="00415D7C" w:rsidRPr="004D2FB4" w:rsidRDefault="00415D7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Одобрена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снага</w:t>
            </w:r>
            <w:proofErr w:type="spellEnd"/>
          </w:p>
        </w:tc>
        <w:tc>
          <w:tcPr>
            <w:tcW w:w="128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2499CDB3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4D2FB4">
              <w:rPr>
                <w:rFonts w:ascii="Calibri" w:eastAsia="Calibri" w:hAnsi="Calibri" w:cs="Calibri"/>
                <w:sz w:val="18"/>
                <w:szCs w:val="18"/>
              </w:rPr>
              <w:t>kW</w:t>
            </w:r>
          </w:p>
        </w:tc>
        <w:tc>
          <w:tcPr>
            <w:tcW w:w="20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6773BA1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65,1833</w:t>
            </w:r>
          </w:p>
        </w:tc>
      </w:tr>
      <w:tr w:rsidR="00415D7C" w:rsidRPr="004D2FB4" w14:paraId="58EB0DE4" w14:textId="77777777" w:rsidTr="00415D7C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1D39391B" w14:textId="77777777" w:rsidR="00415D7C" w:rsidRPr="004D2FB4" w:rsidRDefault="00415D7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Прекомерна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снага</w:t>
            </w:r>
            <w:proofErr w:type="spellEnd"/>
            <w:proofErr w:type="gramEnd"/>
          </w:p>
        </w:tc>
        <w:tc>
          <w:tcPr>
            <w:tcW w:w="128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37507615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4D2FB4">
              <w:rPr>
                <w:rFonts w:ascii="Calibri" w:eastAsia="Calibri" w:hAnsi="Calibri" w:cs="Calibri"/>
                <w:sz w:val="18"/>
                <w:szCs w:val="18"/>
              </w:rPr>
              <w:t>kW</w:t>
            </w:r>
          </w:p>
        </w:tc>
        <w:tc>
          <w:tcPr>
            <w:tcW w:w="20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2FEAAC91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260,7331</w:t>
            </w:r>
          </w:p>
        </w:tc>
      </w:tr>
      <w:tr w:rsidR="00415D7C" w:rsidRPr="004D2FB4" w14:paraId="26D8097C" w14:textId="77777777" w:rsidTr="0041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4C80CE27" w14:textId="77777777" w:rsidR="00415D7C" w:rsidRPr="004D2FB4" w:rsidRDefault="00415D7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Активна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енергија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 -</w:t>
            </w:r>
            <w:proofErr w:type="gram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Виша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тарифа</w:t>
            </w:r>
            <w:proofErr w:type="spellEnd"/>
          </w:p>
        </w:tc>
        <w:tc>
          <w:tcPr>
            <w:tcW w:w="128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04717E58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4D2FB4">
              <w:rPr>
                <w:rFonts w:ascii="Calibri" w:eastAsia="Calibri" w:hAnsi="Calibri" w:cs="Calibri"/>
                <w:sz w:val="18"/>
                <w:szCs w:val="18"/>
              </w:rPr>
              <w:t>kWh</w:t>
            </w:r>
          </w:p>
        </w:tc>
        <w:tc>
          <w:tcPr>
            <w:tcW w:w="20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664748D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0,5085</w:t>
            </w:r>
          </w:p>
        </w:tc>
      </w:tr>
      <w:tr w:rsidR="00415D7C" w:rsidRPr="004D2FB4" w14:paraId="441531C3" w14:textId="77777777" w:rsidTr="00415D7C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48F09FBB" w14:textId="77777777" w:rsidR="00415D7C" w:rsidRPr="004D2FB4" w:rsidRDefault="00415D7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Активна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енергија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 -</w:t>
            </w:r>
            <w:proofErr w:type="gram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Нижа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тарифа</w:t>
            </w:r>
            <w:proofErr w:type="spellEnd"/>
          </w:p>
        </w:tc>
        <w:tc>
          <w:tcPr>
            <w:tcW w:w="128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522C9FED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4D2FB4">
              <w:rPr>
                <w:rFonts w:ascii="Calibri" w:eastAsia="Calibri" w:hAnsi="Calibri" w:cs="Calibri"/>
                <w:sz w:val="18"/>
                <w:szCs w:val="18"/>
              </w:rPr>
              <w:t>kWh</w:t>
            </w:r>
          </w:p>
        </w:tc>
        <w:tc>
          <w:tcPr>
            <w:tcW w:w="20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052D07D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0,2543</w:t>
            </w:r>
          </w:p>
        </w:tc>
      </w:tr>
      <w:tr w:rsidR="00415D7C" w:rsidRPr="004D2FB4" w14:paraId="388016A2" w14:textId="77777777" w:rsidTr="0041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C22E452" w14:textId="77777777" w:rsidR="00415D7C" w:rsidRPr="004D2FB4" w:rsidRDefault="00415D7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Реактивна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енергија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за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cosj≥0,95)</w:t>
            </w:r>
          </w:p>
        </w:tc>
        <w:tc>
          <w:tcPr>
            <w:tcW w:w="128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619E1FDD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kvarh</w:t>
            </w:r>
            <w:proofErr w:type="spellEnd"/>
          </w:p>
        </w:tc>
        <w:tc>
          <w:tcPr>
            <w:tcW w:w="20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5280F692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0,3803</w:t>
            </w:r>
          </w:p>
        </w:tc>
      </w:tr>
      <w:tr w:rsidR="00415D7C" w:rsidRPr="004D2FB4" w14:paraId="4C2A621D" w14:textId="77777777" w:rsidTr="00415D7C">
        <w:trPr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24F1054B" w14:textId="77777777" w:rsidR="00415D7C" w:rsidRPr="004D2FB4" w:rsidRDefault="00415D7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Прекомерна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реактивна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енергија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за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cosj</w:t>
            </w:r>
            <w:proofErr w:type="spellEnd"/>
            <w:r w:rsidRPr="004D2FB4">
              <w:rPr>
                <w:rFonts w:ascii="Calibri" w:eastAsia="Calibri" w:hAnsi="Calibri" w:cs="Calibri"/>
                <w:sz w:val="18"/>
                <w:szCs w:val="18"/>
              </w:rPr>
              <w:t>&lt;0,95)</w:t>
            </w:r>
          </w:p>
        </w:tc>
        <w:tc>
          <w:tcPr>
            <w:tcW w:w="128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4D64C9D0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18"/>
                <w:szCs w:val="18"/>
              </w:rPr>
              <w:t>kvarh</w:t>
            </w:r>
            <w:proofErr w:type="spellEnd"/>
          </w:p>
        </w:tc>
        <w:tc>
          <w:tcPr>
            <w:tcW w:w="20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28B1E852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0,7605</w:t>
            </w:r>
          </w:p>
        </w:tc>
      </w:tr>
    </w:tbl>
    <w:p w14:paraId="1102C196" w14:textId="77777777" w:rsidR="00415D7C" w:rsidRPr="004D2FB4" w:rsidRDefault="00415D7C" w:rsidP="00415D7C">
      <w:pPr>
        <w:jc w:val="both"/>
        <w:rPr>
          <w:sz w:val="6"/>
          <w:szCs w:val="6"/>
        </w:rPr>
      </w:pPr>
    </w:p>
    <w:p w14:paraId="31C9632C" w14:textId="77777777" w:rsidR="00415D7C" w:rsidRPr="004D2FB4" w:rsidRDefault="00415D7C" w:rsidP="00415D7C">
      <w:pPr>
        <w:ind w:firstLine="720"/>
        <w:jc w:val="both"/>
        <w:rPr>
          <w:sz w:val="24"/>
          <w:szCs w:val="24"/>
        </w:rPr>
      </w:pPr>
    </w:p>
    <w:p w14:paraId="15EE53FF" w14:textId="77777777" w:rsidR="00415D7C" w:rsidRPr="004D2FB4" w:rsidRDefault="00415D7C" w:rsidP="00415D7C">
      <w:pPr>
        <w:ind w:firstLine="720"/>
        <w:jc w:val="both"/>
        <w:rPr>
          <w:sz w:val="24"/>
          <w:szCs w:val="24"/>
        </w:rPr>
      </w:pPr>
      <w:r w:rsidRPr="004D2FB4">
        <w:rPr>
          <w:sz w:val="24"/>
          <w:szCs w:val="24"/>
        </w:rPr>
        <w:t xml:space="preserve">У </w:t>
      </w:r>
      <w:proofErr w:type="spellStart"/>
      <w:r w:rsidRPr="004D2FB4">
        <w:rPr>
          <w:sz w:val="24"/>
          <w:szCs w:val="24"/>
        </w:rPr>
        <w:t>следећој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табели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дате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су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просечна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годишња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укупна</w:t>
      </w:r>
      <w:proofErr w:type="spellEnd"/>
      <w:r w:rsidRPr="004D2FB4">
        <w:rPr>
          <w:sz w:val="24"/>
          <w:szCs w:val="24"/>
        </w:rPr>
        <w:t xml:space="preserve"> (</w:t>
      </w:r>
      <w:proofErr w:type="spellStart"/>
      <w:r w:rsidRPr="004D2FB4">
        <w:rPr>
          <w:sz w:val="24"/>
          <w:szCs w:val="24"/>
        </w:rPr>
        <w:t>бруто</w:t>
      </w:r>
      <w:proofErr w:type="spellEnd"/>
      <w:r w:rsidRPr="004D2FB4">
        <w:rPr>
          <w:sz w:val="24"/>
          <w:szCs w:val="24"/>
        </w:rPr>
        <w:t xml:space="preserve">) </w:t>
      </w:r>
      <w:proofErr w:type="spellStart"/>
      <w:r w:rsidRPr="004D2FB4">
        <w:rPr>
          <w:sz w:val="24"/>
          <w:szCs w:val="24"/>
        </w:rPr>
        <w:t>ценa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за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приступ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систему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за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пренос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електричне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енергије</w:t>
      </w:r>
      <w:proofErr w:type="spellEnd"/>
      <w:r w:rsidRPr="004D2FB4">
        <w:rPr>
          <w:sz w:val="24"/>
          <w:szCs w:val="24"/>
        </w:rPr>
        <w:t xml:space="preserve"> и </w:t>
      </w:r>
      <w:proofErr w:type="spellStart"/>
      <w:r w:rsidRPr="004D2FB4">
        <w:rPr>
          <w:sz w:val="24"/>
          <w:szCs w:val="24"/>
        </w:rPr>
        <w:t>цена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без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трошкова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набављене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електричне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енергије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за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покриће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губитака</w:t>
      </w:r>
      <w:proofErr w:type="spellEnd"/>
      <w:r w:rsidRPr="004D2FB4">
        <w:rPr>
          <w:sz w:val="24"/>
          <w:szCs w:val="24"/>
        </w:rPr>
        <w:t xml:space="preserve"> у </w:t>
      </w:r>
      <w:proofErr w:type="spellStart"/>
      <w:r w:rsidRPr="004D2FB4">
        <w:rPr>
          <w:sz w:val="24"/>
          <w:szCs w:val="24"/>
        </w:rPr>
        <w:t>преносу</w:t>
      </w:r>
      <w:proofErr w:type="spellEnd"/>
      <w:r w:rsidRPr="004D2FB4">
        <w:rPr>
          <w:sz w:val="24"/>
          <w:szCs w:val="24"/>
        </w:rPr>
        <w:t xml:space="preserve">, </w:t>
      </w:r>
      <w:proofErr w:type="spellStart"/>
      <w:r w:rsidRPr="004D2FB4">
        <w:rPr>
          <w:sz w:val="24"/>
          <w:szCs w:val="24"/>
        </w:rPr>
        <w:t>трошкова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системских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услуга</w:t>
      </w:r>
      <w:proofErr w:type="spellEnd"/>
      <w:r w:rsidRPr="004D2FB4">
        <w:rPr>
          <w:sz w:val="24"/>
          <w:szCs w:val="24"/>
        </w:rPr>
        <w:t xml:space="preserve"> и </w:t>
      </w:r>
      <w:proofErr w:type="spellStart"/>
      <w:r w:rsidRPr="004D2FB4">
        <w:rPr>
          <w:sz w:val="24"/>
          <w:szCs w:val="24"/>
        </w:rPr>
        <w:t>регулаторне</w:t>
      </w:r>
      <w:proofErr w:type="spellEnd"/>
      <w:r w:rsidRPr="004D2FB4">
        <w:rPr>
          <w:sz w:val="24"/>
          <w:szCs w:val="24"/>
        </w:rPr>
        <w:t xml:space="preserve"> </w:t>
      </w:r>
      <w:proofErr w:type="spellStart"/>
      <w:r w:rsidRPr="004D2FB4">
        <w:rPr>
          <w:sz w:val="24"/>
          <w:szCs w:val="24"/>
        </w:rPr>
        <w:t>накнаде</w:t>
      </w:r>
      <w:proofErr w:type="spellEnd"/>
      <w:r w:rsidRPr="004D2FB4">
        <w:rPr>
          <w:sz w:val="24"/>
          <w:szCs w:val="24"/>
        </w:rPr>
        <w:t>:</w:t>
      </w:r>
    </w:p>
    <w:p w14:paraId="73191C46" w14:textId="77777777" w:rsidR="00415D7C" w:rsidRPr="004D2FB4" w:rsidRDefault="00415D7C" w:rsidP="00415D7C">
      <w:pPr>
        <w:ind w:firstLine="720"/>
        <w:jc w:val="both"/>
        <w:rPr>
          <w:sz w:val="24"/>
          <w:szCs w:val="24"/>
        </w:rPr>
      </w:pPr>
    </w:p>
    <w:p w14:paraId="255EA3F0" w14:textId="77777777" w:rsidR="00415D7C" w:rsidRPr="004D2FB4" w:rsidRDefault="00415D7C" w:rsidP="00415D7C">
      <w:pPr>
        <w:ind w:firstLine="720"/>
        <w:jc w:val="both"/>
        <w:rPr>
          <w:sz w:val="10"/>
          <w:szCs w:val="10"/>
        </w:rPr>
      </w:pPr>
    </w:p>
    <w:tbl>
      <w:tblPr>
        <w:tblStyle w:val="2"/>
        <w:tblW w:w="6589" w:type="dxa"/>
        <w:jc w:val="center"/>
        <w:tblInd w:w="0" w:type="dxa"/>
        <w:tblLook w:val="04A0" w:firstRow="1" w:lastRow="0" w:firstColumn="1" w:lastColumn="0" w:noHBand="0" w:noVBand="1"/>
      </w:tblPr>
      <w:tblGrid>
        <w:gridCol w:w="4224"/>
        <w:gridCol w:w="2365"/>
      </w:tblGrid>
      <w:tr w:rsidR="00415D7C" w:rsidRPr="004D2FB4" w14:paraId="79A95A1D" w14:textId="77777777" w:rsidTr="00415D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AC4076E" w14:textId="77777777" w:rsidR="00415D7C" w:rsidRPr="004D2FB4" w:rsidRDefault="00415D7C">
            <w:pPr>
              <w:rPr>
                <w:rFonts w:eastAsia="Calibri"/>
                <w:i/>
                <w:iCs/>
                <w:sz w:val="18"/>
                <w:szCs w:val="18"/>
                <w:lang w:val="sr-Cyrl-RS"/>
              </w:rPr>
            </w:pP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Опис</w:t>
            </w:r>
          </w:p>
        </w:tc>
        <w:tc>
          <w:tcPr>
            <w:tcW w:w="236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1B1B63E" w14:textId="77777777" w:rsidR="00415D7C" w:rsidRPr="004D2FB4" w:rsidRDefault="00415D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i/>
                <w:iCs/>
                <w:sz w:val="18"/>
                <w:szCs w:val="18"/>
                <w:lang w:val="sr-Cyrl-RS"/>
              </w:rPr>
            </w:pP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Одобрени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ниво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цене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од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2</w:t>
            </w: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1</w:t>
            </w:r>
            <w:r w:rsidRPr="004D2FB4">
              <w:rPr>
                <w:rFonts w:eastAsia="Calibri"/>
                <w:i/>
                <w:iCs/>
                <w:sz w:val="18"/>
                <w:szCs w:val="18"/>
              </w:rPr>
              <w:t>.0</w:t>
            </w: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8</w:t>
            </w:r>
            <w:r w:rsidRPr="004D2FB4">
              <w:rPr>
                <w:rFonts w:eastAsia="Calibri"/>
                <w:i/>
                <w:iCs/>
                <w:sz w:val="18"/>
                <w:szCs w:val="18"/>
              </w:rPr>
              <w:t>.202</w:t>
            </w: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5</w:t>
            </w:r>
          </w:p>
        </w:tc>
      </w:tr>
      <w:tr w:rsidR="00415D7C" w:rsidRPr="004D2FB4" w14:paraId="62CAE15B" w14:textId="77777777" w:rsidTr="0041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0F2F275" w14:textId="77777777" w:rsidR="00415D7C" w:rsidRPr="004D2FB4" w:rsidRDefault="00415D7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Просечна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укупна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цена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за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пренос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електричне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енергије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динара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>/kWh)</w:t>
            </w:r>
          </w:p>
        </w:tc>
        <w:tc>
          <w:tcPr>
            <w:tcW w:w="236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67D5FA4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0,670</w:t>
            </w:r>
          </w:p>
        </w:tc>
      </w:tr>
      <w:tr w:rsidR="00415D7C" w:rsidRPr="004D2FB4" w14:paraId="055489E4" w14:textId="77777777" w:rsidTr="00415D7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C34448A" w14:textId="77777777" w:rsidR="00415D7C" w:rsidRPr="004D2FB4" w:rsidRDefault="00415D7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Цена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преноса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без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трошкова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губитака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системских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услуга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и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регулаторне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накнаде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динара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>/kWh)</w:t>
            </w:r>
          </w:p>
        </w:tc>
        <w:tc>
          <w:tcPr>
            <w:tcW w:w="236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53D8CEF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0,326</w:t>
            </w:r>
          </w:p>
        </w:tc>
      </w:tr>
    </w:tbl>
    <w:p w14:paraId="173A93DF" w14:textId="77777777" w:rsidR="00415D7C" w:rsidRPr="004D2FB4" w:rsidRDefault="00415D7C" w:rsidP="00415D7C">
      <w:pPr>
        <w:rPr>
          <w:rFonts w:cs="Calibri"/>
          <w:sz w:val="6"/>
          <w:szCs w:val="6"/>
        </w:rPr>
      </w:pPr>
    </w:p>
    <w:p w14:paraId="15A78AB6" w14:textId="77777777" w:rsidR="00FB5130" w:rsidRDefault="00FB5130" w:rsidP="00415D7C">
      <w:pPr>
        <w:spacing w:after="200" w:line="276" w:lineRule="auto"/>
        <w:ind w:firstLine="720"/>
        <w:rPr>
          <w:rFonts w:cs="Calibri"/>
          <w:sz w:val="24"/>
          <w:szCs w:val="24"/>
          <w:lang w:val="sr-Cyrl-RS"/>
        </w:rPr>
      </w:pPr>
    </w:p>
    <w:p w14:paraId="7DF825A3" w14:textId="6F9080BB" w:rsidR="00415D7C" w:rsidRPr="004D2FB4" w:rsidRDefault="00415D7C" w:rsidP="00415D7C">
      <w:pPr>
        <w:spacing w:after="200" w:line="276" w:lineRule="auto"/>
        <w:ind w:firstLine="720"/>
        <w:rPr>
          <w:rFonts w:cs="Calibri"/>
          <w:sz w:val="24"/>
          <w:szCs w:val="24"/>
        </w:rPr>
      </w:pPr>
      <w:proofErr w:type="spellStart"/>
      <w:r w:rsidRPr="004D2FB4">
        <w:rPr>
          <w:rFonts w:cs="Calibri"/>
          <w:sz w:val="24"/>
          <w:szCs w:val="24"/>
        </w:rPr>
        <w:t>Укупна</w:t>
      </w:r>
      <w:proofErr w:type="spellEnd"/>
      <w:r w:rsidRPr="004D2FB4">
        <w:rPr>
          <w:rFonts w:cs="Calibri"/>
          <w:sz w:val="24"/>
          <w:szCs w:val="24"/>
        </w:rPr>
        <w:t xml:space="preserve"> </w:t>
      </w:r>
      <w:proofErr w:type="spellStart"/>
      <w:r w:rsidRPr="004D2FB4">
        <w:rPr>
          <w:rFonts w:cs="Calibri"/>
          <w:sz w:val="24"/>
          <w:szCs w:val="24"/>
        </w:rPr>
        <w:t>цена</w:t>
      </w:r>
      <w:proofErr w:type="spellEnd"/>
      <w:r w:rsidRPr="004D2FB4">
        <w:rPr>
          <w:rFonts w:cs="Calibri"/>
          <w:sz w:val="24"/>
          <w:szCs w:val="24"/>
        </w:rPr>
        <w:t xml:space="preserve"> </w:t>
      </w:r>
      <w:proofErr w:type="spellStart"/>
      <w:r w:rsidRPr="004D2FB4">
        <w:rPr>
          <w:rFonts w:cs="Calibri"/>
          <w:sz w:val="24"/>
          <w:szCs w:val="24"/>
        </w:rPr>
        <w:t>преноса</w:t>
      </w:r>
      <w:proofErr w:type="spellEnd"/>
      <w:r w:rsidRPr="004D2FB4">
        <w:rPr>
          <w:rFonts w:cs="Calibri"/>
          <w:sz w:val="24"/>
          <w:szCs w:val="24"/>
        </w:rPr>
        <w:t xml:space="preserve"> </w:t>
      </w:r>
      <w:proofErr w:type="spellStart"/>
      <w:r w:rsidRPr="004D2FB4">
        <w:rPr>
          <w:rFonts w:cs="Calibri"/>
          <w:sz w:val="24"/>
          <w:szCs w:val="24"/>
        </w:rPr>
        <w:t>електричне</w:t>
      </w:r>
      <w:proofErr w:type="spellEnd"/>
      <w:r w:rsidRPr="004D2FB4">
        <w:rPr>
          <w:rFonts w:cs="Calibri"/>
          <w:sz w:val="24"/>
          <w:szCs w:val="24"/>
        </w:rPr>
        <w:t xml:space="preserve"> </w:t>
      </w:r>
      <w:proofErr w:type="spellStart"/>
      <w:r w:rsidRPr="004D2FB4">
        <w:rPr>
          <w:rFonts w:cs="Calibri"/>
          <w:sz w:val="24"/>
          <w:szCs w:val="24"/>
        </w:rPr>
        <w:t>енергије</w:t>
      </w:r>
      <w:proofErr w:type="spellEnd"/>
      <w:r w:rsidRPr="004D2FB4">
        <w:rPr>
          <w:rFonts w:cs="Calibri"/>
          <w:sz w:val="24"/>
          <w:szCs w:val="24"/>
        </w:rPr>
        <w:t xml:space="preserve"> </w:t>
      </w:r>
      <w:proofErr w:type="spellStart"/>
      <w:r w:rsidRPr="004D2FB4">
        <w:rPr>
          <w:rFonts w:cs="Calibri"/>
          <w:sz w:val="24"/>
          <w:szCs w:val="24"/>
        </w:rPr>
        <w:t>се</w:t>
      </w:r>
      <w:proofErr w:type="spellEnd"/>
      <w:r w:rsidRPr="004D2FB4">
        <w:rPr>
          <w:rFonts w:cs="Calibri"/>
          <w:sz w:val="24"/>
          <w:szCs w:val="24"/>
        </w:rPr>
        <w:t xml:space="preserve"> </w:t>
      </w:r>
      <w:proofErr w:type="spellStart"/>
      <w:r w:rsidRPr="004D2FB4">
        <w:rPr>
          <w:rFonts w:cs="Calibri"/>
          <w:sz w:val="24"/>
          <w:szCs w:val="24"/>
        </w:rPr>
        <w:t>састоји</w:t>
      </w:r>
      <w:proofErr w:type="spellEnd"/>
      <w:r w:rsidRPr="004D2FB4">
        <w:rPr>
          <w:rFonts w:cs="Calibri"/>
          <w:sz w:val="24"/>
          <w:szCs w:val="24"/>
        </w:rPr>
        <w:t xml:space="preserve"> </w:t>
      </w:r>
      <w:proofErr w:type="spellStart"/>
      <w:r w:rsidRPr="004D2FB4">
        <w:rPr>
          <w:rFonts w:cs="Calibri"/>
          <w:sz w:val="24"/>
          <w:szCs w:val="24"/>
        </w:rPr>
        <w:t>из</w:t>
      </w:r>
      <w:proofErr w:type="spellEnd"/>
      <w:r w:rsidRPr="004D2FB4">
        <w:rPr>
          <w:rFonts w:cs="Calibri"/>
          <w:sz w:val="24"/>
          <w:szCs w:val="24"/>
        </w:rPr>
        <w:t xml:space="preserve"> </w:t>
      </w:r>
      <w:proofErr w:type="spellStart"/>
      <w:r w:rsidRPr="004D2FB4">
        <w:rPr>
          <w:rFonts w:cs="Calibri"/>
          <w:sz w:val="24"/>
          <w:szCs w:val="24"/>
        </w:rPr>
        <w:t>следећих</w:t>
      </w:r>
      <w:proofErr w:type="spellEnd"/>
      <w:r w:rsidRPr="004D2FB4">
        <w:rPr>
          <w:rFonts w:cs="Calibri"/>
          <w:sz w:val="24"/>
          <w:szCs w:val="24"/>
        </w:rPr>
        <w:t xml:space="preserve"> </w:t>
      </w:r>
      <w:proofErr w:type="spellStart"/>
      <w:r w:rsidRPr="004D2FB4">
        <w:rPr>
          <w:rFonts w:cs="Calibri"/>
          <w:sz w:val="24"/>
          <w:szCs w:val="24"/>
        </w:rPr>
        <w:t>компоненти</w:t>
      </w:r>
      <w:proofErr w:type="spellEnd"/>
      <w:r w:rsidRPr="004D2FB4">
        <w:rPr>
          <w:rFonts w:cs="Calibri"/>
          <w:sz w:val="24"/>
          <w:szCs w:val="24"/>
        </w:rPr>
        <w:t>:</w:t>
      </w:r>
    </w:p>
    <w:tbl>
      <w:tblPr>
        <w:tblStyle w:val="2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2710"/>
        <w:gridCol w:w="1310"/>
        <w:gridCol w:w="1980"/>
      </w:tblGrid>
      <w:tr w:rsidR="00415D7C" w:rsidRPr="004D2FB4" w14:paraId="1F201F21" w14:textId="77777777" w:rsidTr="00415D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3C8D25B" w14:textId="77777777" w:rsidR="00415D7C" w:rsidRPr="004D2FB4" w:rsidRDefault="00415D7C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A3AB584" w14:textId="77777777" w:rsidR="00415D7C" w:rsidRPr="004D2FB4" w:rsidRDefault="00415D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69C8ED3" w14:textId="77777777" w:rsidR="00415D7C" w:rsidRPr="004D2FB4" w:rsidRDefault="00415D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i/>
                <w:iCs/>
                <w:sz w:val="18"/>
                <w:szCs w:val="18"/>
              </w:rPr>
            </w:pP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Одобрени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ниво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цене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FB4">
              <w:rPr>
                <w:rFonts w:eastAsia="Calibri"/>
                <w:i/>
                <w:iCs/>
                <w:sz w:val="18"/>
                <w:szCs w:val="18"/>
              </w:rPr>
              <w:t>од</w:t>
            </w:r>
            <w:proofErr w:type="spellEnd"/>
            <w:r w:rsidRPr="004D2FB4">
              <w:rPr>
                <w:rFonts w:eastAsia="Calibri"/>
                <w:i/>
                <w:iCs/>
                <w:sz w:val="18"/>
                <w:szCs w:val="18"/>
              </w:rPr>
              <w:t xml:space="preserve"> 2</w:t>
            </w: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1</w:t>
            </w:r>
            <w:r w:rsidRPr="004D2FB4">
              <w:rPr>
                <w:rFonts w:eastAsia="Calibri"/>
                <w:i/>
                <w:iCs/>
                <w:sz w:val="18"/>
                <w:szCs w:val="18"/>
              </w:rPr>
              <w:t>.0</w:t>
            </w: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8</w:t>
            </w:r>
            <w:r w:rsidRPr="004D2FB4">
              <w:rPr>
                <w:rFonts w:eastAsia="Calibri"/>
                <w:i/>
                <w:iCs/>
                <w:sz w:val="18"/>
                <w:szCs w:val="18"/>
              </w:rPr>
              <w:t>.202</w:t>
            </w:r>
            <w:r w:rsidRPr="004D2FB4">
              <w:rPr>
                <w:rFonts w:eastAsia="Calibri"/>
                <w:i/>
                <w:iCs/>
                <w:sz w:val="18"/>
                <w:szCs w:val="18"/>
                <w:lang w:val="sr-Cyrl-RS"/>
              </w:rPr>
              <w:t>5</w:t>
            </w:r>
          </w:p>
        </w:tc>
      </w:tr>
      <w:tr w:rsidR="00415D7C" w:rsidRPr="004D2FB4" w14:paraId="58FFECE2" w14:textId="77777777" w:rsidTr="0041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2E56ECBD" w14:textId="77777777" w:rsidR="00415D7C" w:rsidRPr="004D2FB4" w:rsidRDefault="00415D7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Нето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пренос</w:t>
            </w:r>
            <w:proofErr w:type="spellEnd"/>
          </w:p>
        </w:tc>
        <w:tc>
          <w:tcPr>
            <w:tcW w:w="13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57C4C788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дин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D8F997C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0,326</w:t>
            </w:r>
          </w:p>
        </w:tc>
      </w:tr>
      <w:tr w:rsidR="00415D7C" w:rsidRPr="004D2FB4" w14:paraId="166ED9D0" w14:textId="77777777" w:rsidTr="00415D7C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6D2F74D6" w14:textId="77777777" w:rsidR="00415D7C" w:rsidRPr="004D2FB4" w:rsidRDefault="00415D7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Системске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услуге</w:t>
            </w:r>
            <w:proofErr w:type="spellEnd"/>
          </w:p>
        </w:tc>
        <w:tc>
          <w:tcPr>
            <w:tcW w:w="13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50A234AC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дин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DEB497C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0,129</w:t>
            </w:r>
          </w:p>
        </w:tc>
      </w:tr>
      <w:tr w:rsidR="00415D7C" w:rsidRPr="004D2FB4" w14:paraId="19757EB8" w14:textId="77777777" w:rsidTr="0041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35A6CA25" w14:textId="77777777" w:rsidR="00415D7C" w:rsidRPr="004D2FB4" w:rsidRDefault="00415D7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Губици</w:t>
            </w:r>
            <w:proofErr w:type="spellEnd"/>
          </w:p>
        </w:tc>
        <w:tc>
          <w:tcPr>
            <w:tcW w:w="13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5AA5AF27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дин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844FB9D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0,204</w:t>
            </w:r>
          </w:p>
        </w:tc>
      </w:tr>
      <w:tr w:rsidR="00415D7C" w:rsidRPr="004D2FB4" w14:paraId="2BA0CDCE" w14:textId="77777777" w:rsidTr="00415D7C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4B8B13A9" w14:textId="77777777" w:rsidR="00415D7C" w:rsidRPr="004D2FB4" w:rsidRDefault="00415D7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Регулаторни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трошкови</w:t>
            </w:r>
            <w:proofErr w:type="spellEnd"/>
          </w:p>
        </w:tc>
        <w:tc>
          <w:tcPr>
            <w:tcW w:w="13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317E2ACA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дин</w:t>
            </w:r>
            <w:proofErr w:type="spellEnd"/>
            <w:r w:rsidRPr="004D2FB4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4513D13" w14:textId="77777777" w:rsidR="00415D7C" w:rsidRPr="004D2FB4" w:rsidRDefault="0041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sz w:val="20"/>
                <w:szCs w:val="20"/>
              </w:rPr>
              <w:t>0,010</w:t>
            </w:r>
          </w:p>
        </w:tc>
      </w:tr>
      <w:tr w:rsidR="00415D7C" w:rsidRPr="00E83AE1" w14:paraId="617E4F61" w14:textId="77777777" w:rsidTr="0041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530431C0" w14:textId="77777777" w:rsidR="00415D7C" w:rsidRPr="004D2FB4" w:rsidRDefault="00415D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sz w:val="20"/>
                <w:szCs w:val="20"/>
              </w:rPr>
              <w:t>Укупно</w:t>
            </w:r>
            <w:proofErr w:type="spellEnd"/>
          </w:p>
        </w:tc>
        <w:tc>
          <w:tcPr>
            <w:tcW w:w="13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62F56B63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4D2F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дин</w:t>
            </w:r>
            <w:proofErr w:type="spellEnd"/>
            <w:r w:rsidRPr="004D2F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proofErr w:type="spellStart"/>
            <w:r w:rsidRPr="004D2F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CF4AC2E" w14:textId="77777777" w:rsidR="00415D7C" w:rsidRPr="004D2FB4" w:rsidRDefault="0041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D2FB4">
              <w:rPr>
                <w:rFonts w:ascii="Calibri" w:eastAsia="Calibri" w:hAnsi="Calibri" w:cs="Calibri"/>
                <w:b/>
                <w:sz w:val="20"/>
                <w:szCs w:val="20"/>
              </w:rPr>
              <w:t>0,670</w:t>
            </w:r>
          </w:p>
        </w:tc>
      </w:tr>
    </w:tbl>
    <w:p w14:paraId="6727A8A5" w14:textId="77777777" w:rsidR="00A4050A" w:rsidRPr="00E83AE1" w:rsidRDefault="00A4050A" w:rsidP="00B51F87">
      <w:pPr>
        <w:pStyle w:val="NoSpacing"/>
        <w:jc w:val="both"/>
        <w:rPr>
          <w:sz w:val="24"/>
          <w:szCs w:val="24"/>
          <w:highlight w:val="yellow"/>
          <w:lang w:val="sr-Cyrl-RS"/>
        </w:rPr>
      </w:pPr>
    </w:p>
    <w:p w14:paraId="522A6485" w14:textId="14B32949" w:rsidR="00226B16" w:rsidRPr="00E83AE1" w:rsidRDefault="009A6D68" w:rsidP="00737183">
      <w:pPr>
        <w:pStyle w:val="Heading1"/>
        <w:rPr>
          <w:rFonts w:ascii="Calibri" w:eastAsia="Calibri" w:hAnsi="Calibri"/>
          <w:bCs w:val="0"/>
          <w:iCs w:val="0"/>
          <w:color w:val="FF0000"/>
          <w:sz w:val="32"/>
          <w:szCs w:val="32"/>
          <w:highlight w:val="yellow"/>
          <w:lang w:val="sr-Latn-RS"/>
        </w:rPr>
      </w:pPr>
      <w:bookmarkStart w:id="34" w:name="_Toc237342004"/>
      <w:r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>6</w:t>
      </w:r>
      <w:r w:rsidR="00226B16" w:rsidRPr="00546776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. </w:t>
      </w:r>
      <w:r w:rsidR="00226B16" w:rsidRPr="00546776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>Констатације</w:t>
      </w:r>
      <w:bookmarkEnd w:id="34"/>
      <w:r w:rsidR="00253204" w:rsidRPr="00546776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 xml:space="preserve"> </w:t>
      </w:r>
    </w:p>
    <w:p w14:paraId="163CE095" w14:textId="77777777" w:rsidR="00EF0DDC" w:rsidRPr="00E83AE1" w:rsidRDefault="00EF0DDC" w:rsidP="00EF0DDC">
      <w:pPr>
        <w:rPr>
          <w:rFonts w:cs="Calibri"/>
          <w:sz w:val="24"/>
          <w:szCs w:val="24"/>
          <w:highlight w:val="yellow"/>
          <w:lang w:val="sr-Cyrl-CS"/>
        </w:rPr>
      </w:pPr>
    </w:p>
    <w:p w14:paraId="77736339" w14:textId="35762E82" w:rsidR="00667DF7" w:rsidRDefault="00667DF7" w:rsidP="00667DF7">
      <w:pPr>
        <w:ind w:firstLine="720"/>
        <w:jc w:val="both"/>
        <w:rPr>
          <w:sz w:val="24"/>
          <w:szCs w:val="24"/>
          <w:highlight w:val="yellow"/>
          <w:lang w:val="sr-Cyrl-CS"/>
        </w:rPr>
      </w:pPr>
      <w:r w:rsidRPr="00CC3A5A">
        <w:rPr>
          <w:sz w:val="24"/>
          <w:szCs w:val="24"/>
          <w:lang w:val="sr-Cyrl-CS"/>
        </w:rPr>
        <w:t xml:space="preserve">У периоду </w:t>
      </w:r>
      <w:r w:rsidRPr="00CC3A5A">
        <w:rPr>
          <w:sz w:val="24"/>
          <w:szCs w:val="24"/>
          <w:lang w:val="sr-Latn-RS"/>
        </w:rPr>
        <w:t>I-</w:t>
      </w:r>
      <w:r w:rsidR="00546776" w:rsidRPr="00CC3A5A">
        <w:rPr>
          <w:sz w:val="24"/>
          <w:szCs w:val="24"/>
          <w:lang w:val="sr-Latn-RS"/>
        </w:rPr>
        <w:t>V</w:t>
      </w:r>
      <w:r w:rsidRPr="00CC3A5A">
        <w:rPr>
          <w:sz w:val="24"/>
          <w:szCs w:val="24"/>
          <w:lang w:val="sr-Latn-RS"/>
        </w:rPr>
        <w:t>I 2026</w:t>
      </w:r>
      <w:r w:rsidRPr="00CC3A5A">
        <w:rPr>
          <w:sz w:val="24"/>
          <w:szCs w:val="24"/>
          <w:lang w:val="sr-Cyrl-RS"/>
        </w:rPr>
        <w:t>.</w:t>
      </w:r>
      <w:r w:rsidRPr="00CC3A5A">
        <w:rPr>
          <w:sz w:val="24"/>
          <w:szCs w:val="24"/>
          <w:lang w:val="sr-Latn-RS"/>
        </w:rPr>
        <w:t xml:space="preserve"> </w:t>
      </w:r>
      <w:r w:rsidRPr="00CC3A5A">
        <w:rPr>
          <w:sz w:val="24"/>
          <w:szCs w:val="24"/>
          <w:lang w:val="sr-Cyrl-CS"/>
        </w:rPr>
        <w:t xml:space="preserve">године ЕМС АД је остварило позитиван бруто резултат пословања од </w:t>
      </w:r>
      <w:r w:rsidR="00CC3A5A" w:rsidRPr="00CC3A5A">
        <w:rPr>
          <w:sz w:val="24"/>
          <w:szCs w:val="24"/>
          <w:lang w:val="sr-Cyrl-RS"/>
        </w:rPr>
        <w:t>237</w:t>
      </w:r>
      <w:r w:rsidRPr="00CC3A5A">
        <w:rPr>
          <w:sz w:val="24"/>
          <w:szCs w:val="24"/>
          <w:lang w:val="sr-Latn-RS"/>
        </w:rPr>
        <w:t xml:space="preserve"> милиона</w:t>
      </w:r>
      <w:r w:rsidRPr="00CC3A5A">
        <w:rPr>
          <w:sz w:val="24"/>
          <w:szCs w:val="24"/>
          <w:lang w:val="sr-Cyrl-RS"/>
        </w:rPr>
        <w:t xml:space="preserve"> </w:t>
      </w:r>
      <w:r w:rsidRPr="00CC3A5A">
        <w:rPr>
          <w:sz w:val="24"/>
          <w:szCs w:val="24"/>
          <w:lang w:val="sr-Cyrl-CS"/>
        </w:rPr>
        <w:t>дин</w:t>
      </w:r>
      <w:r w:rsidRPr="00CC3A5A">
        <w:rPr>
          <w:sz w:val="24"/>
          <w:szCs w:val="24"/>
          <w:lang w:val="sr-Cyrl-RS"/>
        </w:rPr>
        <w:t xml:space="preserve">ара и </w:t>
      </w:r>
      <w:r w:rsidR="00CC3A5A" w:rsidRPr="00CC3A5A">
        <w:rPr>
          <w:sz w:val="24"/>
          <w:szCs w:val="24"/>
          <w:lang w:val="sr-Cyrl-RS"/>
        </w:rPr>
        <w:t>мањи</w:t>
      </w:r>
      <w:r w:rsidRPr="00CC3A5A">
        <w:rPr>
          <w:sz w:val="24"/>
          <w:szCs w:val="24"/>
          <w:lang w:val="sr-Cyrl-RS"/>
        </w:rPr>
        <w:t xml:space="preserve"> је за</w:t>
      </w:r>
      <w:r w:rsidRPr="00CC3A5A">
        <w:rPr>
          <w:sz w:val="24"/>
          <w:szCs w:val="24"/>
          <w:lang w:val="sr-Latn-RS"/>
        </w:rPr>
        <w:t xml:space="preserve"> </w:t>
      </w:r>
      <w:r w:rsidR="00CC3A5A" w:rsidRPr="00CC3A5A">
        <w:rPr>
          <w:sz w:val="24"/>
          <w:szCs w:val="24"/>
          <w:lang w:val="sr-Cyrl-RS"/>
        </w:rPr>
        <w:t>57</w:t>
      </w:r>
      <w:r w:rsidRPr="00CC3A5A">
        <w:rPr>
          <w:sz w:val="24"/>
          <w:szCs w:val="24"/>
          <w:lang w:val="sr-Latn-RS"/>
        </w:rPr>
        <w:t xml:space="preserve">%, </w:t>
      </w:r>
      <w:r w:rsidRPr="00CC3A5A">
        <w:rPr>
          <w:sz w:val="24"/>
          <w:szCs w:val="24"/>
          <w:lang w:val="sr-Cyrl-RS"/>
        </w:rPr>
        <w:t xml:space="preserve">односно за </w:t>
      </w:r>
      <w:r w:rsidRPr="00CC3A5A">
        <w:rPr>
          <w:sz w:val="24"/>
          <w:szCs w:val="24"/>
          <w:lang w:val="sr-Latn-RS"/>
        </w:rPr>
        <w:t>3</w:t>
      </w:r>
      <w:r w:rsidR="00CC3A5A" w:rsidRPr="00CC3A5A">
        <w:rPr>
          <w:sz w:val="24"/>
          <w:szCs w:val="24"/>
          <w:lang w:val="sr-Cyrl-RS"/>
        </w:rPr>
        <w:t>16</w:t>
      </w:r>
      <w:r w:rsidRPr="00CC3A5A">
        <w:rPr>
          <w:sz w:val="24"/>
          <w:szCs w:val="24"/>
          <w:lang w:val="sr-Cyrl-RS"/>
        </w:rPr>
        <w:t xml:space="preserve"> милиона динара од планираног у извештајном периоду</w:t>
      </w:r>
      <w:r w:rsidRPr="00CC3A5A">
        <w:rPr>
          <w:sz w:val="24"/>
          <w:szCs w:val="24"/>
          <w:lang w:val="sr-Cyrl-CS"/>
        </w:rPr>
        <w:t xml:space="preserve">. Нето добитак за период </w:t>
      </w:r>
      <w:r w:rsidRPr="00CC3A5A">
        <w:rPr>
          <w:sz w:val="24"/>
          <w:szCs w:val="24"/>
          <w:lang w:val="sr-Latn-RS"/>
        </w:rPr>
        <w:t>I-</w:t>
      </w:r>
      <w:r w:rsidR="00CC3A5A" w:rsidRPr="00CC3A5A">
        <w:rPr>
          <w:sz w:val="24"/>
          <w:szCs w:val="24"/>
          <w:lang w:val="sr-Latn-RS"/>
        </w:rPr>
        <w:t>V</w:t>
      </w:r>
      <w:r w:rsidRPr="00CC3A5A">
        <w:rPr>
          <w:sz w:val="24"/>
          <w:szCs w:val="24"/>
          <w:lang w:val="sr-Latn-RS"/>
        </w:rPr>
        <w:t>I 2026</w:t>
      </w:r>
      <w:r w:rsidRPr="00CC3A5A">
        <w:rPr>
          <w:sz w:val="24"/>
          <w:szCs w:val="24"/>
          <w:lang w:val="sr-Cyrl-RS"/>
        </w:rPr>
        <w:t>.</w:t>
      </w:r>
      <w:r w:rsidRPr="00CC3A5A">
        <w:rPr>
          <w:sz w:val="24"/>
          <w:szCs w:val="24"/>
          <w:lang w:val="sr-Latn-RS"/>
        </w:rPr>
        <w:t xml:space="preserve"> </w:t>
      </w:r>
      <w:r w:rsidRPr="00CC3A5A">
        <w:rPr>
          <w:sz w:val="24"/>
          <w:szCs w:val="24"/>
          <w:lang w:val="sr-Cyrl-CS"/>
        </w:rPr>
        <w:t xml:space="preserve">године </w:t>
      </w:r>
      <w:r w:rsidRPr="00CC3A5A">
        <w:rPr>
          <w:sz w:val="24"/>
          <w:szCs w:val="24"/>
          <w:lang w:val="sr-Cyrl-RS"/>
        </w:rPr>
        <w:t xml:space="preserve">износи </w:t>
      </w:r>
      <w:r w:rsidR="005302EE" w:rsidRPr="005302EE">
        <w:rPr>
          <w:sz w:val="24"/>
          <w:szCs w:val="24"/>
          <w:lang w:val="sr-Cyrl-RS"/>
        </w:rPr>
        <w:t>230</w:t>
      </w:r>
      <w:r w:rsidRPr="005302EE">
        <w:rPr>
          <w:sz w:val="24"/>
          <w:szCs w:val="24"/>
          <w:lang w:val="sr-Latn-RS"/>
        </w:rPr>
        <w:t xml:space="preserve"> </w:t>
      </w:r>
      <w:r w:rsidRPr="005302EE">
        <w:rPr>
          <w:sz w:val="24"/>
          <w:szCs w:val="24"/>
          <w:lang w:val="sr-Cyrl-CS"/>
        </w:rPr>
        <w:t>милиона динара.</w:t>
      </w:r>
    </w:p>
    <w:p w14:paraId="2DB7087C" w14:textId="77777777" w:rsidR="00732DB5" w:rsidRDefault="00732DB5" w:rsidP="00667DF7">
      <w:pPr>
        <w:ind w:firstLine="720"/>
        <w:jc w:val="both"/>
        <w:rPr>
          <w:sz w:val="24"/>
          <w:szCs w:val="24"/>
          <w:lang w:val="sr-Cyrl-CS"/>
        </w:rPr>
      </w:pPr>
    </w:p>
    <w:p w14:paraId="2ADFE69A" w14:textId="1412BBB0" w:rsidR="00732DB5" w:rsidRPr="00E83AE1" w:rsidRDefault="00732DB5" w:rsidP="00667DF7">
      <w:pPr>
        <w:ind w:firstLine="720"/>
        <w:jc w:val="both"/>
        <w:rPr>
          <w:sz w:val="24"/>
          <w:szCs w:val="24"/>
          <w:highlight w:val="yellow"/>
          <w:lang w:val="sr-Cyrl-CS"/>
        </w:rPr>
      </w:pPr>
      <w:r w:rsidRPr="00732DB5">
        <w:rPr>
          <w:sz w:val="24"/>
          <w:szCs w:val="24"/>
          <w:lang w:val="sr-Cyrl-CS"/>
        </w:rPr>
        <w:t>Најзначајнији утицај на нижи резултат пословања од планираног имали су:</w:t>
      </w:r>
    </w:p>
    <w:p w14:paraId="5F4A35A9" w14:textId="43FFBCD0" w:rsidR="008400BD" w:rsidRPr="00732DB5" w:rsidRDefault="008400BD" w:rsidP="008400BD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Theme="minorHAnsi" w:eastAsia="Times New Roman" w:hAnsiTheme="minorHAnsi"/>
          <w:sz w:val="24"/>
          <w:szCs w:val="24"/>
        </w:rPr>
      </w:pPr>
      <w:r w:rsidRPr="00732DB5">
        <w:rPr>
          <w:rFonts w:asciiTheme="minorHAnsi" w:eastAsia="Times New Roman" w:hAnsiTheme="minorHAnsi"/>
          <w:bCs/>
          <w:sz w:val="24"/>
          <w:szCs w:val="24"/>
          <w:lang w:val="sr-Cyrl-RS"/>
        </w:rPr>
        <w:t xml:space="preserve">приход од алокација је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нижи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је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од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планираног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за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r w:rsidR="00732DB5" w:rsidRPr="00732DB5">
        <w:rPr>
          <w:rFonts w:asciiTheme="minorHAnsi" w:eastAsia="Times New Roman" w:hAnsiTheme="minorHAnsi"/>
          <w:bCs/>
          <w:sz w:val="24"/>
          <w:szCs w:val="24"/>
          <w:lang w:val="sr-Cyrl-RS"/>
        </w:rPr>
        <w:t xml:space="preserve">603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милиона</w:t>
      </w:r>
      <w:proofErr w:type="spellEnd"/>
      <w:r w:rsidRPr="00732DB5">
        <w:rPr>
          <w:rFonts w:asciiTheme="minorHAnsi" w:eastAsia="Times New Roman" w:hAnsiTheme="minorHAnsi"/>
          <w:bCs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динара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.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Овај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пад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је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директна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последица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имплементације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r w:rsidRPr="00732DB5">
        <w:rPr>
          <w:rFonts w:asciiTheme="minorHAnsi" w:eastAsia="Times New Roman" w:hAnsiTheme="minorHAnsi"/>
          <w:bCs/>
          <w:sz w:val="24"/>
          <w:szCs w:val="24"/>
        </w:rPr>
        <w:t xml:space="preserve">CBAM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механизма</w:t>
      </w:r>
      <w:proofErr w:type="spellEnd"/>
      <w:r w:rsidR="005D6FFE">
        <w:rPr>
          <w:rFonts w:asciiTheme="minorHAnsi" w:eastAsia="Times New Roman" w:hAnsiTheme="minorHAnsi"/>
          <w:bCs/>
          <w:sz w:val="24"/>
          <w:szCs w:val="24"/>
        </w:rPr>
        <w:t>,</w:t>
      </w:r>
    </w:p>
    <w:p w14:paraId="3CF97F8B" w14:textId="44FB5CCA" w:rsidR="008400BD" w:rsidRPr="00732DB5" w:rsidRDefault="008400BD" w:rsidP="008400BD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Theme="minorHAnsi" w:eastAsia="Times New Roman" w:hAnsiTheme="minorHAnsi"/>
          <w:sz w:val="24"/>
          <w:szCs w:val="24"/>
        </w:rPr>
      </w:pPr>
      <w:r w:rsidRPr="00732DB5">
        <w:rPr>
          <w:rFonts w:asciiTheme="minorHAnsi" w:eastAsia="Times New Roman" w:hAnsiTheme="minorHAnsi"/>
          <w:sz w:val="24"/>
          <w:szCs w:val="24"/>
          <w:lang w:val="sr-Cyrl-RS"/>
        </w:rPr>
        <w:lastRenderedPageBreak/>
        <w:t>н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егативан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утицај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r w:rsidRPr="00732DB5">
        <w:rPr>
          <w:rFonts w:asciiTheme="minorHAnsi" w:eastAsia="Times New Roman" w:hAnsiTheme="minorHAnsi"/>
          <w:sz w:val="24"/>
          <w:szCs w:val="24"/>
          <w:lang w:val="sr-Cyrl-RS"/>
        </w:rPr>
        <w:t xml:space="preserve">пада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прихода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компензован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је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нижим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трошковима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помоћних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услуга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  <w:lang w:val="sr-Cyrl-RS"/>
        </w:rPr>
        <w:t xml:space="preserve"> у износу</w:t>
      </w:r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r w:rsidRPr="00732DB5">
        <w:rPr>
          <w:rFonts w:asciiTheme="minorHAnsi" w:eastAsia="Times New Roman" w:hAnsiTheme="minorHAnsi"/>
          <w:sz w:val="24"/>
          <w:szCs w:val="24"/>
          <w:lang w:val="sr-Cyrl-RS"/>
        </w:rPr>
        <w:t xml:space="preserve">од </w:t>
      </w:r>
      <w:r w:rsidR="00732DB5" w:rsidRPr="00732DB5">
        <w:rPr>
          <w:rFonts w:asciiTheme="minorHAnsi" w:eastAsia="Times New Roman" w:hAnsiTheme="minorHAnsi"/>
          <w:bCs/>
          <w:sz w:val="24"/>
          <w:szCs w:val="24"/>
          <w:lang w:val="sr-Cyrl-RS"/>
        </w:rPr>
        <w:t>151</w:t>
      </w:r>
      <w:r w:rsidRPr="00732DB5">
        <w:rPr>
          <w:rFonts w:asciiTheme="minorHAnsi" w:eastAsia="Times New Roman" w:hAnsiTheme="minorHAnsi"/>
          <w:bCs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милиона</w:t>
      </w:r>
      <w:proofErr w:type="spellEnd"/>
      <w:r w:rsidRPr="00732DB5">
        <w:rPr>
          <w:rFonts w:asciiTheme="minorHAnsi" w:eastAsia="Times New Roman" w:hAnsiTheme="minorHAnsi"/>
          <w:bCs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динара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и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мањим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расходима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за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набавку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електричне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енергије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за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покриће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губитака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r w:rsidRPr="00732DB5">
        <w:rPr>
          <w:rFonts w:asciiTheme="minorHAnsi" w:eastAsia="Times New Roman" w:hAnsiTheme="minorHAnsi"/>
          <w:bCs/>
          <w:sz w:val="24"/>
          <w:szCs w:val="24"/>
          <w:lang w:val="sr-Cyrl-RS"/>
        </w:rPr>
        <w:t xml:space="preserve">у износу од </w:t>
      </w:r>
      <w:r w:rsidR="00732DB5" w:rsidRPr="00732DB5">
        <w:rPr>
          <w:rFonts w:asciiTheme="minorHAnsi" w:eastAsia="Times New Roman" w:hAnsiTheme="minorHAnsi"/>
          <w:bCs/>
          <w:sz w:val="24"/>
          <w:szCs w:val="24"/>
          <w:lang w:val="sr-Cyrl-RS"/>
        </w:rPr>
        <w:t>441</w:t>
      </w:r>
      <w:r w:rsidRPr="00732DB5">
        <w:rPr>
          <w:rFonts w:asciiTheme="minorHAnsi" w:eastAsia="Times New Roman" w:hAnsiTheme="minorHAnsi"/>
          <w:bCs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милион</w:t>
      </w:r>
      <w:proofErr w:type="spellEnd"/>
      <w:r w:rsidRPr="00732DB5">
        <w:rPr>
          <w:rFonts w:asciiTheme="minorHAnsi" w:eastAsia="Times New Roman" w:hAnsiTheme="minorHAnsi"/>
          <w:bCs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динара</w:t>
      </w:r>
      <w:proofErr w:type="spellEnd"/>
      <w:r w:rsidR="005D6FFE">
        <w:rPr>
          <w:rFonts w:asciiTheme="minorHAnsi" w:eastAsia="Times New Roman" w:hAnsiTheme="minorHAnsi"/>
          <w:bCs/>
          <w:sz w:val="24"/>
          <w:szCs w:val="24"/>
        </w:rPr>
        <w:t>,</w:t>
      </w:r>
    </w:p>
    <w:p w14:paraId="6EC123F0" w14:textId="48CD9080" w:rsidR="00667DF7" w:rsidRPr="00732DB5" w:rsidRDefault="008400BD" w:rsidP="00667DF7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Theme="minorHAnsi" w:eastAsia="Times New Roman" w:hAnsiTheme="minorHAnsi"/>
          <w:sz w:val="24"/>
          <w:szCs w:val="24"/>
        </w:rPr>
      </w:pP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приход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од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r w:rsidR="00732DB5" w:rsidRPr="00732DB5">
        <w:rPr>
          <w:rFonts w:asciiTheme="minorHAnsi" w:eastAsia="Times New Roman" w:hAnsiTheme="minorHAnsi"/>
          <w:sz w:val="24"/>
          <w:szCs w:val="24"/>
          <w:lang w:val="sr-Cyrl-RS"/>
        </w:rPr>
        <w:t>приступа је мањи за 212</w:t>
      </w:r>
      <w:r w:rsidRPr="00732DB5">
        <w:rPr>
          <w:rFonts w:asciiTheme="minorHAnsi" w:eastAsia="Times New Roman" w:hAnsiTheme="minorHAnsi"/>
          <w:sz w:val="24"/>
          <w:szCs w:val="24"/>
          <w:lang w:val="sr-Cyrl-RS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милиона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  <w:lang w:val="sr-Cyrl-RS"/>
        </w:rPr>
        <w:t xml:space="preserve"> динара од планиран</w:t>
      </w:r>
      <w:r w:rsidR="00732DB5" w:rsidRPr="00732DB5">
        <w:rPr>
          <w:rFonts w:asciiTheme="minorHAnsi" w:eastAsia="Times New Roman" w:hAnsiTheme="minorHAnsi"/>
          <w:sz w:val="24"/>
          <w:szCs w:val="24"/>
          <w:lang w:val="sr-Cyrl-RS"/>
        </w:rPr>
        <w:t>ог</w:t>
      </w:r>
      <w:r w:rsidRPr="00732DB5">
        <w:rPr>
          <w:rFonts w:asciiTheme="minorHAnsi" w:eastAsia="Times New Roman" w:hAnsiTheme="minorHAnsi"/>
          <w:sz w:val="24"/>
          <w:szCs w:val="24"/>
        </w:rPr>
        <w:t xml:space="preserve">,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док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су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трошкови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амортизације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и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резервисања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премашили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план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sz w:val="24"/>
          <w:szCs w:val="24"/>
        </w:rPr>
        <w:t>за</w:t>
      </w:r>
      <w:proofErr w:type="spellEnd"/>
      <w:r w:rsidRPr="00732DB5">
        <w:rPr>
          <w:rFonts w:asciiTheme="minorHAnsi" w:eastAsia="Times New Roman" w:hAnsiTheme="minorHAnsi"/>
          <w:sz w:val="24"/>
          <w:szCs w:val="24"/>
        </w:rPr>
        <w:t xml:space="preserve"> </w:t>
      </w:r>
      <w:r w:rsidR="00732DB5" w:rsidRPr="00732DB5">
        <w:rPr>
          <w:rFonts w:asciiTheme="minorHAnsi" w:eastAsia="Times New Roman" w:hAnsiTheme="minorHAnsi"/>
          <w:bCs/>
          <w:sz w:val="24"/>
          <w:szCs w:val="24"/>
          <w:lang w:val="sr-Cyrl-RS"/>
        </w:rPr>
        <w:t>80</w:t>
      </w:r>
      <w:r w:rsidR="006024FE">
        <w:rPr>
          <w:rFonts w:asciiTheme="minorHAnsi" w:eastAsia="Times New Roman" w:hAnsiTheme="minorHAnsi"/>
          <w:bCs/>
          <w:sz w:val="24"/>
          <w:szCs w:val="24"/>
          <w:lang w:val="sr-Latn-RS"/>
        </w:rPr>
        <w:t>4</w:t>
      </w:r>
      <w:r w:rsidRPr="00732DB5">
        <w:rPr>
          <w:rFonts w:asciiTheme="minorHAnsi" w:eastAsia="Times New Roman" w:hAnsiTheme="minorHAnsi"/>
          <w:bCs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милиона</w:t>
      </w:r>
      <w:proofErr w:type="spellEnd"/>
      <w:r w:rsidRPr="00732DB5">
        <w:rPr>
          <w:rFonts w:asciiTheme="minorHAnsi" w:eastAsia="Times New Roman" w:hAnsiTheme="minorHAnsi"/>
          <w:bCs/>
          <w:sz w:val="24"/>
          <w:szCs w:val="24"/>
        </w:rPr>
        <w:t xml:space="preserve"> </w:t>
      </w:r>
      <w:proofErr w:type="spellStart"/>
      <w:r w:rsidRPr="00732DB5">
        <w:rPr>
          <w:rFonts w:asciiTheme="minorHAnsi" w:eastAsia="Times New Roman" w:hAnsiTheme="minorHAnsi"/>
          <w:bCs/>
          <w:sz w:val="24"/>
          <w:szCs w:val="24"/>
        </w:rPr>
        <w:t>динара</w:t>
      </w:r>
      <w:proofErr w:type="spellEnd"/>
      <w:r w:rsidR="00F77FB9" w:rsidRPr="00732DB5">
        <w:rPr>
          <w:rFonts w:asciiTheme="minorHAnsi" w:eastAsia="Times New Roman" w:hAnsiTheme="minorHAnsi"/>
          <w:sz w:val="24"/>
          <w:szCs w:val="24"/>
          <w:lang w:val="sr-Cyrl-RS"/>
        </w:rPr>
        <w:t>.</w:t>
      </w:r>
    </w:p>
    <w:p w14:paraId="608C3EB3" w14:textId="6C252D2F" w:rsidR="00A0131B" w:rsidRPr="00896E63" w:rsidRDefault="00667DF7" w:rsidP="00A0131B">
      <w:pPr>
        <w:ind w:firstLine="717"/>
        <w:jc w:val="both"/>
        <w:rPr>
          <w:rFonts w:cstheme="minorHAnsi"/>
          <w:sz w:val="24"/>
          <w:szCs w:val="24"/>
          <w:lang w:val="sr-Cyrl-RS"/>
        </w:rPr>
      </w:pPr>
      <w:r w:rsidRPr="00A0131B">
        <w:rPr>
          <w:rFonts w:cs="Calibri"/>
          <w:sz w:val="24"/>
          <w:szCs w:val="24"/>
        </w:rPr>
        <w:t xml:space="preserve">У </w:t>
      </w:r>
      <w:proofErr w:type="spellStart"/>
      <w:r w:rsidRPr="00A0131B">
        <w:rPr>
          <w:rFonts w:cs="Calibri"/>
          <w:sz w:val="24"/>
          <w:szCs w:val="24"/>
        </w:rPr>
        <w:t>септембру</w:t>
      </w:r>
      <w:proofErr w:type="spellEnd"/>
      <w:r w:rsidRPr="00A0131B">
        <w:rPr>
          <w:rFonts w:cs="Calibri"/>
          <w:sz w:val="24"/>
          <w:szCs w:val="24"/>
        </w:rPr>
        <w:t xml:space="preserve"> 2025. </w:t>
      </w:r>
      <w:proofErr w:type="spellStart"/>
      <w:r w:rsidRPr="00A0131B">
        <w:rPr>
          <w:rFonts w:cs="Calibri"/>
          <w:sz w:val="24"/>
          <w:szCs w:val="24"/>
        </w:rPr>
        <w:t>године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донет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је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Закључак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Владе</w:t>
      </w:r>
      <w:proofErr w:type="spellEnd"/>
      <w:r w:rsidRPr="00A0131B">
        <w:rPr>
          <w:rFonts w:cs="Calibri"/>
          <w:sz w:val="24"/>
          <w:szCs w:val="24"/>
        </w:rPr>
        <w:t xml:space="preserve"> (05 </w:t>
      </w:r>
      <w:proofErr w:type="spellStart"/>
      <w:r w:rsidRPr="00A0131B">
        <w:rPr>
          <w:rFonts w:cs="Calibri"/>
          <w:sz w:val="24"/>
          <w:szCs w:val="24"/>
        </w:rPr>
        <w:t>бр</w:t>
      </w:r>
      <w:proofErr w:type="spellEnd"/>
      <w:r w:rsidRPr="00A0131B">
        <w:rPr>
          <w:rFonts w:cs="Calibri"/>
          <w:sz w:val="24"/>
          <w:szCs w:val="24"/>
        </w:rPr>
        <w:t xml:space="preserve">. 338-10322/2025) </w:t>
      </w:r>
      <w:proofErr w:type="spellStart"/>
      <w:r w:rsidRPr="00A0131B">
        <w:rPr>
          <w:rFonts w:cs="Calibri"/>
          <w:sz w:val="24"/>
          <w:szCs w:val="24"/>
        </w:rPr>
        <w:t>којим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се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препоручује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Снабдевачу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да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одобрена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продајна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цена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електричне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енергије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за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надокнаду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губитака</w:t>
      </w:r>
      <w:proofErr w:type="spellEnd"/>
      <w:r w:rsidRPr="00A0131B">
        <w:rPr>
          <w:rFonts w:cs="Calibri"/>
          <w:sz w:val="24"/>
          <w:szCs w:val="24"/>
        </w:rPr>
        <w:t xml:space="preserve"> у </w:t>
      </w:r>
      <w:proofErr w:type="spellStart"/>
      <w:r w:rsidRPr="00A0131B">
        <w:rPr>
          <w:rFonts w:cs="Calibri"/>
          <w:sz w:val="24"/>
          <w:szCs w:val="24"/>
        </w:rPr>
        <w:t>преносном</w:t>
      </w:r>
      <w:proofErr w:type="spellEnd"/>
      <w:r w:rsidRPr="00A0131B">
        <w:rPr>
          <w:rFonts w:cs="Calibri"/>
          <w:sz w:val="24"/>
          <w:szCs w:val="24"/>
        </w:rPr>
        <w:t xml:space="preserve">, </w:t>
      </w:r>
      <w:proofErr w:type="spellStart"/>
      <w:r w:rsidRPr="00A0131B">
        <w:rPr>
          <w:rFonts w:cs="Calibri"/>
          <w:sz w:val="24"/>
          <w:szCs w:val="24"/>
        </w:rPr>
        <w:t>односно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дистрибутивном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систему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износи</w:t>
      </w:r>
      <w:proofErr w:type="spellEnd"/>
      <w:r w:rsidRPr="00A0131B">
        <w:rPr>
          <w:rFonts w:cs="Calibri"/>
          <w:sz w:val="24"/>
          <w:szCs w:val="24"/>
        </w:rPr>
        <w:t xml:space="preserve"> 70 </w:t>
      </w:r>
      <w:proofErr w:type="spellStart"/>
      <w:r w:rsidRPr="00A0131B">
        <w:rPr>
          <w:rFonts w:cs="Calibri"/>
          <w:sz w:val="24"/>
          <w:szCs w:val="24"/>
        </w:rPr>
        <w:t>евра</w:t>
      </w:r>
      <w:proofErr w:type="spellEnd"/>
      <w:r w:rsidRPr="00A0131B">
        <w:rPr>
          <w:rFonts w:cs="Calibri"/>
          <w:sz w:val="24"/>
          <w:szCs w:val="24"/>
        </w:rPr>
        <w:t xml:space="preserve">/MWh. </w:t>
      </w:r>
      <w:proofErr w:type="spellStart"/>
      <w:r w:rsidRPr="00A0131B">
        <w:rPr>
          <w:rFonts w:cs="Calibri"/>
          <w:sz w:val="24"/>
          <w:szCs w:val="24"/>
        </w:rPr>
        <w:t>Потписан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је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анекс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Основног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уговора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којим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је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предвиђено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да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се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ова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цена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примењује</w:t>
      </w:r>
      <w:proofErr w:type="spellEnd"/>
      <w:r w:rsidRPr="00A0131B">
        <w:rPr>
          <w:rFonts w:cs="Calibri"/>
          <w:sz w:val="24"/>
          <w:szCs w:val="24"/>
        </w:rPr>
        <w:t xml:space="preserve"> </w:t>
      </w:r>
      <w:proofErr w:type="spellStart"/>
      <w:r w:rsidRPr="00A0131B">
        <w:rPr>
          <w:rFonts w:cs="Calibri"/>
          <w:sz w:val="24"/>
          <w:szCs w:val="24"/>
        </w:rPr>
        <w:t>до</w:t>
      </w:r>
      <w:proofErr w:type="spellEnd"/>
      <w:r w:rsidRPr="00A0131B">
        <w:rPr>
          <w:rFonts w:cs="Calibri"/>
          <w:sz w:val="24"/>
          <w:szCs w:val="24"/>
        </w:rPr>
        <w:t xml:space="preserve"> 31.03.2026. </w:t>
      </w:r>
      <w:proofErr w:type="spellStart"/>
      <w:r w:rsidRPr="00A0131B">
        <w:rPr>
          <w:rFonts w:cs="Calibri"/>
          <w:sz w:val="24"/>
          <w:szCs w:val="24"/>
        </w:rPr>
        <w:t>године</w:t>
      </w:r>
      <w:proofErr w:type="spellEnd"/>
      <w:r w:rsidRPr="00A0131B">
        <w:rPr>
          <w:rFonts w:cs="Calibri"/>
          <w:sz w:val="24"/>
          <w:szCs w:val="24"/>
        </w:rPr>
        <w:t xml:space="preserve"> и </w:t>
      </w:r>
      <w:proofErr w:type="spellStart"/>
      <w:r w:rsidRPr="00A0131B">
        <w:rPr>
          <w:rFonts w:cs="Calibri"/>
          <w:sz w:val="24"/>
          <w:szCs w:val="24"/>
        </w:rPr>
        <w:t>износи</w:t>
      </w:r>
      <w:proofErr w:type="spellEnd"/>
      <w:r w:rsidRPr="00A0131B">
        <w:rPr>
          <w:rFonts w:cs="Calibri"/>
          <w:sz w:val="24"/>
          <w:szCs w:val="24"/>
        </w:rPr>
        <w:t xml:space="preserve"> 70 </w:t>
      </w:r>
      <w:proofErr w:type="spellStart"/>
      <w:r w:rsidRPr="00A0131B">
        <w:rPr>
          <w:rFonts w:cs="Calibri"/>
          <w:sz w:val="24"/>
          <w:szCs w:val="24"/>
        </w:rPr>
        <w:t>евра</w:t>
      </w:r>
      <w:proofErr w:type="spellEnd"/>
      <w:r w:rsidRPr="00A0131B">
        <w:rPr>
          <w:rFonts w:cs="Calibri"/>
          <w:sz w:val="24"/>
          <w:szCs w:val="24"/>
        </w:rPr>
        <w:t>/MWh.</w:t>
      </w:r>
      <w:r w:rsidR="00A0131B">
        <w:rPr>
          <w:rFonts w:cs="Calibri"/>
          <w:sz w:val="24"/>
          <w:szCs w:val="24"/>
        </w:rPr>
        <w:t xml:space="preserve"> </w:t>
      </w:r>
      <w:r w:rsidR="00A0131B">
        <w:rPr>
          <w:rFonts w:cstheme="minorHAnsi"/>
          <w:sz w:val="24"/>
          <w:szCs w:val="24"/>
          <w:lang w:val="sr-Cyrl-RS"/>
        </w:rPr>
        <w:t xml:space="preserve">Такође, </w:t>
      </w:r>
      <w:r w:rsidR="00A0131B">
        <w:rPr>
          <w:rFonts w:cs="Calibri"/>
          <w:sz w:val="24"/>
          <w:szCs w:val="24"/>
          <w:lang w:val="sr-Cyrl-RS"/>
        </w:rPr>
        <w:t>да</w:t>
      </w:r>
      <w:r w:rsidR="00A0131B" w:rsidRPr="00896E63">
        <w:rPr>
          <w:rFonts w:cs="Calibri"/>
          <w:sz w:val="24"/>
          <w:szCs w:val="24"/>
          <w:lang w:val="sr-Cyrl-RS"/>
        </w:rPr>
        <w:t>на</w:t>
      </w:r>
      <w:r w:rsidR="00A0131B" w:rsidRPr="00896E63">
        <w:rPr>
          <w:rFonts w:ascii="Arial" w:hAnsi="Arial" w:cs="Arial"/>
          <w:lang w:val="sr-Latn-RS"/>
        </w:rPr>
        <w:t xml:space="preserve"> </w:t>
      </w:r>
      <w:r w:rsidR="00A0131B">
        <w:rPr>
          <w:rFonts w:cs="Calibri"/>
          <w:sz w:val="24"/>
          <w:szCs w:val="24"/>
          <w:lang w:val="sr-Latn-RS"/>
        </w:rPr>
        <w:t>26</w:t>
      </w:r>
      <w:r w:rsidR="00A0131B">
        <w:rPr>
          <w:rFonts w:cs="Calibri"/>
          <w:sz w:val="24"/>
          <w:szCs w:val="24"/>
          <w:lang w:val="sr-Cyrl-RS"/>
        </w:rPr>
        <w:t>.0</w:t>
      </w:r>
      <w:r w:rsidR="00A0131B">
        <w:rPr>
          <w:rFonts w:cs="Calibri"/>
          <w:sz w:val="24"/>
          <w:szCs w:val="24"/>
          <w:lang w:val="sr-Latn-RS"/>
        </w:rPr>
        <w:t>3</w:t>
      </w:r>
      <w:r w:rsidR="00A0131B">
        <w:rPr>
          <w:rFonts w:cs="Calibri"/>
          <w:sz w:val="24"/>
          <w:szCs w:val="24"/>
          <w:lang w:val="sr-Cyrl-RS"/>
        </w:rPr>
        <w:t>.202</w:t>
      </w:r>
      <w:r w:rsidR="00A0131B">
        <w:rPr>
          <w:rFonts w:cs="Calibri"/>
          <w:sz w:val="24"/>
          <w:szCs w:val="24"/>
          <w:lang w:val="sr-Latn-RS"/>
        </w:rPr>
        <w:t>6</w:t>
      </w:r>
      <w:r w:rsidR="00A0131B" w:rsidRPr="00896E63">
        <w:rPr>
          <w:rFonts w:cs="Calibri"/>
          <w:sz w:val="24"/>
          <w:szCs w:val="24"/>
          <w:lang w:val="sr-Cyrl-RS"/>
        </w:rPr>
        <w:t xml:space="preserve">. године донет </w:t>
      </w:r>
      <w:r w:rsidR="00A0131B">
        <w:rPr>
          <w:rFonts w:cs="Calibri"/>
          <w:sz w:val="24"/>
          <w:szCs w:val="24"/>
          <w:lang w:val="sr-Cyrl-RS"/>
        </w:rPr>
        <w:t xml:space="preserve">је </w:t>
      </w:r>
      <w:r w:rsidR="00A0131B" w:rsidRPr="00896E63">
        <w:rPr>
          <w:rFonts w:cs="Calibri"/>
          <w:sz w:val="24"/>
          <w:szCs w:val="24"/>
          <w:lang w:val="sr-Cyrl-RS"/>
        </w:rPr>
        <w:t xml:space="preserve">Закључак Владе </w:t>
      </w:r>
      <w:r w:rsidR="00A0131B">
        <w:rPr>
          <w:rFonts w:cs="Calibri"/>
          <w:sz w:val="24"/>
          <w:szCs w:val="24"/>
          <w:lang w:val="sr-Cyrl-RS"/>
        </w:rPr>
        <w:t>(</w:t>
      </w:r>
      <w:r w:rsidR="00A0131B" w:rsidRPr="00896E63">
        <w:rPr>
          <w:rFonts w:cs="Calibri"/>
          <w:sz w:val="24"/>
          <w:szCs w:val="24"/>
          <w:lang w:val="sr-Cyrl-RS"/>
        </w:rPr>
        <w:t>05 бр. 338-</w:t>
      </w:r>
      <w:r w:rsidR="00A0131B">
        <w:rPr>
          <w:rFonts w:cs="Calibri"/>
          <w:sz w:val="24"/>
          <w:szCs w:val="24"/>
          <w:lang w:val="sr-Cyrl-RS"/>
        </w:rPr>
        <w:t>2806/2026) којим се датум примене Закључка продужава за шест месеци, односно до 30.09.2026. године.</w:t>
      </w:r>
    </w:p>
    <w:p w14:paraId="053893C0" w14:textId="7F4E55DB" w:rsidR="00667DF7" w:rsidRPr="00A0131B" w:rsidRDefault="00667DF7" w:rsidP="008400BD">
      <w:pPr>
        <w:ind w:firstLine="717"/>
        <w:jc w:val="both"/>
        <w:rPr>
          <w:rFonts w:cs="Calibri"/>
          <w:sz w:val="24"/>
          <w:szCs w:val="24"/>
          <w:lang w:val="sr-Cyrl-RS"/>
        </w:rPr>
      </w:pPr>
    </w:p>
    <w:p w14:paraId="6688DDFA" w14:textId="13A369B2" w:rsidR="00667DF7" w:rsidRDefault="00667DF7" w:rsidP="00667DF7">
      <w:pPr>
        <w:ind w:firstLine="720"/>
        <w:jc w:val="both"/>
        <w:rPr>
          <w:rFonts w:eastAsia="Times New Roman" w:cs="Calibri"/>
          <w:sz w:val="24"/>
          <w:szCs w:val="24"/>
          <w:lang w:val="sr-Cyrl-RS"/>
        </w:rPr>
      </w:pPr>
      <w:r w:rsidRPr="00732DB5">
        <w:rPr>
          <w:rFonts w:eastAsia="Times New Roman" w:cs="Calibri"/>
          <w:sz w:val="24"/>
          <w:szCs w:val="24"/>
          <w:lang w:val="ru-RU"/>
        </w:rPr>
        <w:t>Инвестициона улагања</w:t>
      </w:r>
      <w:r w:rsidRPr="00732DB5">
        <w:rPr>
          <w:rFonts w:eastAsia="Times New Roman" w:cs="Calibri"/>
          <w:sz w:val="24"/>
          <w:szCs w:val="24"/>
          <w:lang w:val="sr-Cyrl-RS"/>
        </w:rPr>
        <w:t xml:space="preserve"> (преносна мрежа, ИКТ, грађевински објекти)</w:t>
      </w:r>
      <w:r w:rsidRPr="00732DB5">
        <w:rPr>
          <w:rFonts w:eastAsia="Times New Roman" w:cs="Calibri"/>
          <w:sz w:val="24"/>
          <w:szCs w:val="24"/>
          <w:lang w:val="sr-Latn-RS"/>
        </w:rPr>
        <w:t xml:space="preserve"> </w:t>
      </w:r>
      <w:r w:rsidRPr="00732DB5">
        <w:rPr>
          <w:rFonts w:eastAsia="Times New Roman" w:cs="Calibri"/>
          <w:sz w:val="24"/>
          <w:szCs w:val="24"/>
          <w:lang w:val="ru-RU"/>
        </w:rPr>
        <w:t xml:space="preserve">у периоду </w:t>
      </w:r>
      <w:r w:rsidRPr="00732DB5">
        <w:rPr>
          <w:sz w:val="24"/>
          <w:szCs w:val="24"/>
          <w:lang w:val="sr-Latn-RS"/>
        </w:rPr>
        <w:t>I-</w:t>
      </w:r>
      <w:r w:rsidR="00732DB5" w:rsidRPr="00732DB5">
        <w:rPr>
          <w:sz w:val="24"/>
          <w:szCs w:val="24"/>
          <w:lang w:val="sr-Latn-RS"/>
        </w:rPr>
        <w:t>V</w:t>
      </w:r>
      <w:r w:rsidRPr="00732DB5">
        <w:rPr>
          <w:sz w:val="24"/>
          <w:szCs w:val="24"/>
          <w:lang w:val="sr-Latn-RS"/>
        </w:rPr>
        <w:t>I 202</w:t>
      </w:r>
      <w:r w:rsidRPr="00732DB5">
        <w:rPr>
          <w:sz w:val="24"/>
          <w:szCs w:val="24"/>
          <w:lang w:val="sr-Cyrl-RS"/>
        </w:rPr>
        <w:t>6</w:t>
      </w:r>
      <w:r w:rsidRPr="00732DB5">
        <w:rPr>
          <w:rFonts w:eastAsia="Times New Roman" w:cs="Calibri"/>
          <w:sz w:val="24"/>
          <w:szCs w:val="24"/>
          <w:lang w:val="ru-RU"/>
        </w:rPr>
        <w:t xml:space="preserve">. године </w:t>
      </w:r>
      <w:proofErr w:type="spellStart"/>
      <w:r w:rsidRPr="00732DB5">
        <w:rPr>
          <w:rFonts w:eastAsia="Times New Roman" w:cs="Calibri"/>
          <w:sz w:val="24"/>
          <w:szCs w:val="24"/>
        </w:rPr>
        <w:t>су</w:t>
      </w:r>
      <w:proofErr w:type="spellEnd"/>
      <w:r w:rsidRPr="00732DB5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732DB5">
        <w:rPr>
          <w:rFonts w:eastAsia="Times New Roman" w:cs="Calibri"/>
          <w:sz w:val="24"/>
          <w:szCs w:val="24"/>
        </w:rPr>
        <w:t>реализоване</w:t>
      </w:r>
      <w:proofErr w:type="spellEnd"/>
      <w:r w:rsidRPr="00732DB5">
        <w:rPr>
          <w:rFonts w:eastAsia="Times New Roman" w:cs="Calibri"/>
          <w:sz w:val="24"/>
          <w:szCs w:val="24"/>
        </w:rPr>
        <w:t xml:space="preserve"> </w:t>
      </w:r>
      <w:r w:rsidRPr="00732DB5">
        <w:rPr>
          <w:rFonts w:eastAsia="Times New Roman" w:cs="Calibri"/>
          <w:sz w:val="24"/>
          <w:szCs w:val="24"/>
          <w:lang w:val="sr-Cyrl-RS"/>
        </w:rPr>
        <w:t xml:space="preserve">у износу од  </w:t>
      </w:r>
      <w:r w:rsidR="00732DB5" w:rsidRPr="00732DB5">
        <w:rPr>
          <w:rFonts w:eastAsia="Times New Roman" w:cs="Calibri"/>
          <w:sz w:val="24"/>
          <w:szCs w:val="24"/>
          <w:lang w:val="sr-Latn-RS"/>
        </w:rPr>
        <w:t>5</w:t>
      </w:r>
      <w:r w:rsidRPr="00732DB5">
        <w:rPr>
          <w:rFonts w:eastAsia="Times New Roman" w:cs="Calibri"/>
          <w:sz w:val="24"/>
          <w:szCs w:val="24"/>
          <w:lang w:val="sr-Latn-RS"/>
        </w:rPr>
        <w:t>.</w:t>
      </w:r>
      <w:r w:rsidR="00732DB5" w:rsidRPr="00732DB5">
        <w:rPr>
          <w:rFonts w:eastAsia="Times New Roman" w:cs="Calibri"/>
          <w:sz w:val="24"/>
          <w:szCs w:val="24"/>
          <w:lang w:val="sr-Latn-RS"/>
        </w:rPr>
        <w:t xml:space="preserve">925 </w:t>
      </w:r>
      <w:r w:rsidRPr="00732DB5">
        <w:rPr>
          <w:rFonts w:eastAsia="Times New Roman" w:cs="Calibri"/>
          <w:sz w:val="24"/>
          <w:szCs w:val="24"/>
          <w:lang w:val="sr-Cyrl-RS"/>
        </w:rPr>
        <w:t xml:space="preserve">милиона динара, односно </w:t>
      </w:r>
      <w:r w:rsidR="00732DB5" w:rsidRPr="00732DB5">
        <w:rPr>
          <w:rFonts w:eastAsia="Times New Roman" w:cs="Calibri"/>
          <w:sz w:val="24"/>
          <w:szCs w:val="24"/>
          <w:lang w:val="sr-Latn-RS"/>
        </w:rPr>
        <w:t>81</w:t>
      </w:r>
      <w:r w:rsidRPr="00732DB5">
        <w:rPr>
          <w:rFonts w:eastAsia="Times New Roman" w:cs="Calibri"/>
          <w:sz w:val="24"/>
          <w:szCs w:val="24"/>
          <w:lang w:val="sr-Cyrl-RS"/>
        </w:rPr>
        <w:t xml:space="preserve">% планираног износа </w:t>
      </w:r>
      <w:proofErr w:type="spellStart"/>
      <w:r w:rsidRPr="00732DB5">
        <w:rPr>
          <w:rFonts w:eastAsia="Times New Roman" w:cs="Calibri"/>
          <w:sz w:val="24"/>
          <w:szCs w:val="24"/>
        </w:rPr>
        <w:t>за</w:t>
      </w:r>
      <w:proofErr w:type="spellEnd"/>
      <w:r w:rsidRPr="00732DB5">
        <w:rPr>
          <w:rFonts w:eastAsia="Times New Roman" w:cs="Calibri"/>
          <w:sz w:val="24"/>
          <w:szCs w:val="24"/>
        </w:rPr>
        <w:t xml:space="preserve"> </w:t>
      </w:r>
      <w:r w:rsidRPr="00732DB5">
        <w:rPr>
          <w:rFonts w:eastAsia="Times New Roman" w:cs="Calibri"/>
          <w:sz w:val="24"/>
          <w:szCs w:val="24"/>
          <w:lang w:val="sr-Cyrl-RS"/>
        </w:rPr>
        <w:t xml:space="preserve">извештајни </w:t>
      </w:r>
      <w:proofErr w:type="spellStart"/>
      <w:r w:rsidRPr="00732DB5">
        <w:rPr>
          <w:rFonts w:eastAsia="Times New Roman" w:cs="Calibri"/>
          <w:sz w:val="24"/>
          <w:szCs w:val="24"/>
        </w:rPr>
        <w:t>период</w:t>
      </w:r>
      <w:proofErr w:type="spellEnd"/>
      <w:r w:rsidRPr="00732DB5">
        <w:rPr>
          <w:rFonts w:eastAsia="Times New Roman" w:cs="Calibri"/>
          <w:sz w:val="24"/>
          <w:szCs w:val="24"/>
        </w:rPr>
        <w:t>.</w:t>
      </w:r>
      <w:r w:rsidRPr="00732DB5">
        <w:rPr>
          <w:rFonts w:eastAsia="Times New Roman" w:cs="Calibri"/>
          <w:sz w:val="24"/>
          <w:szCs w:val="24"/>
          <w:lang w:val="sr-Cyrl-RS"/>
        </w:rPr>
        <w:t xml:space="preserve"> </w:t>
      </w:r>
    </w:p>
    <w:p w14:paraId="7F1A967B" w14:textId="77777777" w:rsidR="00C36263" w:rsidRPr="00732DB5" w:rsidRDefault="00C36263" w:rsidP="00667DF7">
      <w:pPr>
        <w:ind w:firstLine="720"/>
        <w:jc w:val="both"/>
        <w:rPr>
          <w:rFonts w:eastAsia="Times New Roman" w:cs="Calibri"/>
          <w:sz w:val="24"/>
          <w:szCs w:val="24"/>
          <w:lang w:val="sr-Latn-RS"/>
        </w:rPr>
      </w:pPr>
    </w:p>
    <w:p w14:paraId="02FEA194" w14:textId="3A0BF9D0" w:rsidR="000E5F34" w:rsidRDefault="00D90208" w:rsidP="00C36263">
      <w:pPr>
        <w:ind w:firstLine="720"/>
        <w:jc w:val="both"/>
        <w:rPr>
          <w:rFonts w:eastAsia="Times New Roman" w:cs="Calibri"/>
          <w:sz w:val="24"/>
          <w:szCs w:val="24"/>
          <w:lang w:val="sr-Latn-RS"/>
        </w:rPr>
      </w:pPr>
      <w:r w:rsidRPr="00D90208">
        <w:rPr>
          <w:rFonts w:eastAsia="Times New Roman" w:cs="Calibri"/>
          <w:sz w:val="24"/>
          <w:szCs w:val="24"/>
          <w:lang w:val="sr-Latn-RS"/>
        </w:rPr>
        <w:t xml:space="preserve">У извештајном периоду Друштво је уредно измиривало обавезе према држави и запосленима. </w:t>
      </w:r>
    </w:p>
    <w:p w14:paraId="787B6BDD" w14:textId="77777777" w:rsidR="00C36263" w:rsidRPr="000E5F34" w:rsidRDefault="00C36263" w:rsidP="00C36263">
      <w:pPr>
        <w:ind w:firstLine="720"/>
        <w:jc w:val="both"/>
        <w:rPr>
          <w:rFonts w:cs="Calibri"/>
          <w:sz w:val="24"/>
          <w:szCs w:val="24"/>
          <w:lang w:val="sr-Latn-RS"/>
        </w:rPr>
      </w:pPr>
    </w:p>
    <w:p w14:paraId="35B176FB" w14:textId="31597015" w:rsidR="00667DF7" w:rsidRPr="00F64DC3" w:rsidRDefault="00667DF7" w:rsidP="00667DF7">
      <w:pPr>
        <w:ind w:firstLine="720"/>
        <w:jc w:val="both"/>
        <w:rPr>
          <w:rFonts w:eastAsia="Times New Roman" w:cs="Calibri"/>
          <w:sz w:val="24"/>
          <w:szCs w:val="24"/>
          <w:lang w:val="sr-Cyrl-RS"/>
        </w:rPr>
      </w:pPr>
      <w:r w:rsidRPr="00546776">
        <w:rPr>
          <w:rFonts w:eastAsia="Times New Roman" w:cs="Calibri"/>
          <w:sz w:val="24"/>
          <w:szCs w:val="24"/>
          <w:lang w:val="sr-Cyrl-RS"/>
        </w:rPr>
        <w:t>Готовина на крају периода I-</w:t>
      </w:r>
      <w:r w:rsidR="00546776" w:rsidRPr="00546776">
        <w:rPr>
          <w:rFonts w:eastAsia="Times New Roman" w:cs="Calibri"/>
          <w:sz w:val="24"/>
          <w:szCs w:val="24"/>
          <w:lang w:val="sr-Latn-RS"/>
        </w:rPr>
        <w:t>V</w:t>
      </w:r>
      <w:r w:rsidRPr="00546776">
        <w:rPr>
          <w:rFonts w:eastAsia="Times New Roman" w:cs="Calibri"/>
          <w:sz w:val="24"/>
          <w:szCs w:val="24"/>
          <w:lang w:val="sr-Cyrl-RS"/>
        </w:rPr>
        <w:t>I 202</w:t>
      </w:r>
      <w:r w:rsidRPr="00546776">
        <w:rPr>
          <w:rFonts w:eastAsia="Times New Roman" w:cs="Calibri"/>
          <w:sz w:val="24"/>
          <w:szCs w:val="24"/>
          <w:lang w:val="sr-Latn-RS"/>
        </w:rPr>
        <w:t>6</w:t>
      </w:r>
      <w:r w:rsidRPr="00546776">
        <w:rPr>
          <w:rFonts w:eastAsia="Times New Roman" w:cs="Calibri"/>
          <w:sz w:val="24"/>
          <w:szCs w:val="24"/>
          <w:lang w:val="sr-Cyrl-RS"/>
        </w:rPr>
        <w:t xml:space="preserve">. године износи </w:t>
      </w:r>
      <w:r w:rsidRPr="00F64DC3">
        <w:rPr>
          <w:rFonts w:eastAsia="Times New Roman" w:cs="Calibri"/>
          <w:sz w:val="24"/>
          <w:szCs w:val="24"/>
        </w:rPr>
        <w:t>2</w:t>
      </w:r>
      <w:r w:rsidRPr="00F64DC3">
        <w:rPr>
          <w:rFonts w:eastAsia="Times New Roman" w:cs="Calibri"/>
          <w:sz w:val="24"/>
          <w:szCs w:val="24"/>
          <w:lang w:val="sr-Cyrl-RS"/>
        </w:rPr>
        <w:t>.</w:t>
      </w:r>
      <w:r w:rsidRPr="00F64DC3">
        <w:rPr>
          <w:rFonts w:eastAsia="Times New Roman" w:cs="Calibri"/>
          <w:sz w:val="24"/>
          <w:szCs w:val="24"/>
        </w:rPr>
        <w:t>2</w:t>
      </w:r>
      <w:r w:rsidR="00F64DC3" w:rsidRPr="00F64DC3">
        <w:rPr>
          <w:rFonts w:eastAsia="Times New Roman" w:cs="Calibri"/>
          <w:sz w:val="24"/>
          <w:szCs w:val="24"/>
          <w:lang w:val="sr-Cyrl-RS"/>
        </w:rPr>
        <w:t>92</w:t>
      </w:r>
      <w:r w:rsidRPr="00F64DC3">
        <w:rPr>
          <w:rFonts w:eastAsia="Times New Roman" w:cs="Calibri"/>
          <w:sz w:val="24"/>
          <w:szCs w:val="24"/>
          <w:lang w:val="sr-Cyrl-RS"/>
        </w:rPr>
        <w:t xml:space="preserve"> милиона динара.</w:t>
      </w:r>
    </w:p>
    <w:sectPr w:rsidR="00667DF7" w:rsidRPr="00F64DC3" w:rsidSect="000557E5">
      <w:headerReference w:type="default" r:id="rId12"/>
      <w:footerReference w:type="default" r:id="rId13"/>
      <w:pgSz w:w="12240" w:h="15840"/>
      <w:pgMar w:top="850" w:right="1325" w:bottom="1260" w:left="85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B9E1B" w14:textId="77777777" w:rsidR="00244AEC" w:rsidRDefault="00244AEC" w:rsidP="00F514EE">
      <w:r>
        <w:separator/>
      </w:r>
    </w:p>
  </w:endnote>
  <w:endnote w:type="continuationSeparator" w:id="0">
    <w:p w14:paraId="0E427391" w14:textId="77777777" w:rsidR="00244AEC" w:rsidRDefault="00244AEC" w:rsidP="00F5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4070A" w14:textId="3A4DD518" w:rsidR="00A308BA" w:rsidRDefault="00A308BA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39</w:t>
    </w:r>
    <w:r>
      <w:rPr>
        <w:caps/>
        <w:noProof/>
        <w:color w:val="4F81BD" w:themeColor="accent1"/>
      </w:rPr>
      <w:fldChar w:fldCharType="end"/>
    </w:r>
  </w:p>
  <w:p w14:paraId="536F1121" w14:textId="77777777" w:rsidR="00A308BA" w:rsidRDefault="00A308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1AC93" w14:textId="77777777" w:rsidR="00244AEC" w:rsidRDefault="00244AEC" w:rsidP="00F514EE">
      <w:r>
        <w:separator/>
      </w:r>
    </w:p>
  </w:footnote>
  <w:footnote w:type="continuationSeparator" w:id="0">
    <w:p w14:paraId="43D7223D" w14:textId="77777777" w:rsidR="00244AEC" w:rsidRDefault="00244AEC" w:rsidP="00F51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15"/>
      <w:gridCol w:w="950"/>
    </w:tblGrid>
    <w:tr w:rsidR="00A308BA" w14:paraId="1D575E0A" w14:textId="77777777" w:rsidTr="00EC292C">
      <w:trPr>
        <w:trHeight w:val="116"/>
      </w:trPr>
      <w:sdt>
        <w:sdtPr>
          <w:rPr>
            <w:lang w:val="sr-Cyrl-RS"/>
          </w:rPr>
          <w:alias w:val="Title"/>
          <w:id w:val="614717403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528" w:type="pct"/>
              <w:vAlign w:val="center"/>
            </w:tcPr>
            <w:p w14:paraId="75FA88FE" w14:textId="0FBBD2AA" w:rsidR="00A308BA" w:rsidRDefault="00A308BA" w:rsidP="004D44F7">
              <w:pPr>
                <w:pStyle w:val="Header"/>
                <w:jc w:val="both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lang w:val="sr-Cyrl-RS"/>
                </w:rPr>
                <w:t>Извештај о реализацији Годишњег плана пословања ЕМС АД</w:t>
              </w:r>
              <w:r>
                <w:rPr>
                  <w:lang w:val="sr-Latn-RS"/>
                </w:rPr>
                <w:t xml:space="preserve"> </w:t>
              </w:r>
              <w:r>
                <w:rPr>
                  <w:lang w:val="sr-Cyrl-RS"/>
                </w:rPr>
                <w:t>за период 01.01</w:t>
              </w:r>
              <w:r w:rsidR="00A45B40">
                <w:rPr>
                  <w:lang w:val="sr-Cyrl-RS"/>
                </w:rPr>
                <w:t xml:space="preserve">. </w:t>
              </w:r>
              <w:r>
                <w:rPr>
                  <w:lang w:val="sr-Cyrl-RS"/>
                </w:rPr>
                <w:t>-</w:t>
              </w:r>
              <w:r w:rsidR="00A45B40">
                <w:rPr>
                  <w:lang w:val="sr-Cyrl-RS"/>
                </w:rPr>
                <w:t xml:space="preserve"> </w:t>
              </w:r>
              <w:r>
                <w:rPr>
                  <w:lang w:val="sr-Cyrl-RS"/>
                </w:rPr>
                <w:t>3</w:t>
              </w:r>
              <w:r w:rsidR="00A45B40">
                <w:rPr>
                  <w:lang w:val="sr-Cyrl-RS"/>
                </w:rPr>
                <w:t>0</w:t>
              </w:r>
              <w:r>
                <w:rPr>
                  <w:lang w:val="sr-Cyrl-RS"/>
                </w:rPr>
                <w:t>.0</w:t>
              </w:r>
              <w:r w:rsidR="00A45B40">
                <w:rPr>
                  <w:lang w:val="sr-Cyrl-RS"/>
                </w:rPr>
                <w:t>6</w:t>
              </w:r>
              <w:r>
                <w:rPr>
                  <w:lang w:val="sr-Cyrl-RS"/>
                </w:rPr>
                <w:t>.2026.</w:t>
              </w:r>
            </w:p>
          </w:tc>
        </w:sdtContent>
      </w:sdt>
      <w:sdt>
        <w:sdtPr>
          <w:rPr>
            <w:rFonts w:eastAsiaTheme="majorEastAsia" w:cs="Calibri"/>
            <w:b/>
            <w:bCs/>
            <w:sz w:val="32"/>
            <w:szCs w:val="3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1267656366"/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472" w:type="pct"/>
            </w:tcPr>
            <w:p w14:paraId="27665F01" w14:textId="66A9F170" w:rsidR="00A308BA" w:rsidRPr="00A0579A" w:rsidRDefault="00A308BA" w:rsidP="005C6EE8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sr-Cyrl-RS"/>
                  <w14:numForm w14:val="oldStyle"/>
                </w:rPr>
              </w:pPr>
              <w:r>
                <w:rPr>
                  <w:rFonts w:eastAsiaTheme="majorEastAsia" w:cs="Calibri"/>
                  <w:b/>
                  <w:bCs/>
                  <w:sz w:val="32"/>
                  <w:szCs w:val="32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</w:t>
              </w:r>
              <w:r>
                <w:rPr>
                  <w:rFonts w:eastAsiaTheme="majorEastAsia" w:cs="Calibri"/>
                  <w:b/>
                  <w:bCs/>
                  <w:sz w:val="32"/>
                  <w:szCs w:val="32"/>
                  <w:lang w:val="sr-Cyrl-R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6</w:t>
              </w:r>
            </w:p>
          </w:tc>
        </w:sdtContent>
      </w:sdt>
    </w:tr>
  </w:tbl>
  <w:p w14:paraId="3BBF73B5" w14:textId="77777777" w:rsidR="00A308BA" w:rsidRDefault="00A308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1531"/>
    <w:multiLevelType w:val="hybridMultilevel"/>
    <w:tmpl w:val="EE48D23A"/>
    <w:lvl w:ilvl="0" w:tplc="D38C3C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2015"/>
    <w:multiLevelType w:val="hybridMultilevel"/>
    <w:tmpl w:val="775CA5F8"/>
    <w:lvl w:ilvl="0" w:tplc="FDDC943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8A51E7"/>
    <w:multiLevelType w:val="hybridMultilevel"/>
    <w:tmpl w:val="C42A029C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57DE7"/>
    <w:multiLevelType w:val="hybridMultilevel"/>
    <w:tmpl w:val="94FC0B40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B3F09"/>
    <w:multiLevelType w:val="multilevel"/>
    <w:tmpl w:val="1938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26859"/>
    <w:multiLevelType w:val="multilevel"/>
    <w:tmpl w:val="7CFAFCE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800"/>
      </w:pPr>
    </w:lvl>
  </w:abstractNum>
  <w:abstractNum w:abstractNumId="6" w15:restartNumberingAfterBreak="0">
    <w:nsid w:val="15FE673F"/>
    <w:multiLevelType w:val="hybridMultilevel"/>
    <w:tmpl w:val="9D46FEAA"/>
    <w:lvl w:ilvl="0" w:tplc="7B4EF9F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8B549F"/>
    <w:multiLevelType w:val="multilevel"/>
    <w:tmpl w:val="31B094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D56444"/>
    <w:multiLevelType w:val="hybridMultilevel"/>
    <w:tmpl w:val="B7F2641E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40F00"/>
    <w:multiLevelType w:val="multilevel"/>
    <w:tmpl w:val="58E25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1" w:hanging="11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2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3" w:hanging="1140"/>
      </w:pPr>
      <w:rPr>
        <w:rFonts w:hint="default"/>
      </w:rPr>
    </w:lvl>
    <w:lvl w:ilvl="4">
      <w:start w:val="2"/>
      <w:numFmt w:val="decimal"/>
      <w:isLgl/>
      <w:lvlText w:val="%1.%2.%3.%4.%5."/>
      <w:lvlJc w:val="left"/>
      <w:pPr>
        <w:ind w:left="1704" w:hanging="1140"/>
      </w:pPr>
      <w:rPr>
        <w:rFonts w:hint="default"/>
      </w:rPr>
    </w:lvl>
    <w:lvl w:ilvl="5">
      <w:start w:val="5"/>
      <w:numFmt w:val="decimal"/>
      <w:isLgl/>
      <w:lvlText w:val="%1.%2.%3.%4.%5.%6."/>
      <w:lvlJc w:val="left"/>
      <w:pPr>
        <w:ind w:left="18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0" w15:restartNumberingAfterBreak="0">
    <w:nsid w:val="1D73731B"/>
    <w:multiLevelType w:val="hybridMultilevel"/>
    <w:tmpl w:val="510CC0E6"/>
    <w:lvl w:ilvl="0" w:tplc="FDDC9432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0325664"/>
    <w:multiLevelType w:val="multilevel"/>
    <w:tmpl w:val="C2A84E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502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2" w15:restartNumberingAfterBreak="0">
    <w:nsid w:val="23CF00D2"/>
    <w:multiLevelType w:val="hybridMultilevel"/>
    <w:tmpl w:val="F27C15BE"/>
    <w:lvl w:ilvl="0" w:tplc="830E47CC">
      <w:start w:val="11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D07501"/>
    <w:multiLevelType w:val="hybridMultilevel"/>
    <w:tmpl w:val="0B2CF41C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21BF4"/>
    <w:multiLevelType w:val="hybridMultilevel"/>
    <w:tmpl w:val="21DE9240"/>
    <w:lvl w:ilvl="0" w:tplc="FDDC9432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D649B6"/>
    <w:multiLevelType w:val="hybridMultilevel"/>
    <w:tmpl w:val="FA401D90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13661"/>
    <w:multiLevelType w:val="hybridMultilevel"/>
    <w:tmpl w:val="86FACA0C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92421"/>
    <w:multiLevelType w:val="hybridMultilevel"/>
    <w:tmpl w:val="C81A1EDC"/>
    <w:lvl w:ilvl="0" w:tplc="52C8192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BD64EE"/>
    <w:multiLevelType w:val="hybridMultilevel"/>
    <w:tmpl w:val="98EABB38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E3852"/>
    <w:multiLevelType w:val="multilevel"/>
    <w:tmpl w:val="DBAAAD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44704C96"/>
    <w:multiLevelType w:val="hybridMultilevel"/>
    <w:tmpl w:val="8362CCFE"/>
    <w:lvl w:ilvl="0" w:tplc="FC96BEF6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1614BD3"/>
    <w:multiLevelType w:val="hybridMultilevel"/>
    <w:tmpl w:val="BC9C3F7C"/>
    <w:lvl w:ilvl="0" w:tplc="6BEA7DA6">
      <w:numFmt w:val="bullet"/>
      <w:lvlText w:val="-"/>
      <w:lvlJc w:val="left"/>
      <w:pPr>
        <w:ind w:left="1077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54746D5"/>
    <w:multiLevelType w:val="hybridMultilevel"/>
    <w:tmpl w:val="43EE7364"/>
    <w:lvl w:ilvl="0" w:tplc="FDDC943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BA202D"/>
    <w:multiLevelType w:val="hybridMultilevel"/>
    <w:tmpl w:val="514C5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76B84"/>
    <w:multiLevelType w:val="multilevel"/>
    <w:tmpl w:val="D896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B63029"/>
    <w:multiLevelType w:val="hybridMultilevel"/>
    <w:tmpl w:val="AA0E4FA6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039D8"/>
    <w:multiLevelType w:val="multilevel"/>
    <w:tmpl w:val="20748A8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2285E4A"/>
    <w:multiLevelType w:val="hybridMultilevel"/>
    <w:tmpl w:val="063C8758"/>
    <w:lvl w:ilvl="0" w:tplc="FDDC943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6A7732"/>
    <w:multiLevelType w:val="hybridMultilevel"/>
    <w:tmpl w:val="0B504910"/>
    <w:lvl w:ilvl="0" w:tplc="FDDC943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522672"/>
    <w:multiLevelType w:val="hybridMultilevel"/>
    <w:tmpl w:val="6F3A7926"/>
    <w:lvl w:ilvl="0" w:tplc="0D3065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971AE"/>
    <w:multiLevelType w:val="hybridMultilevel"/>
    <w:tmpl w:val="F0929202"/>
    <w:lvl w:ilvl="0" w:tplc="FDDC9432"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0B34477"/>
    <w:multiLevelType w:val="hybridMultilevel"/>
    <w:tmpl w:val="57A4BE34"/>
    <w:lvl w:ilvl="0" w:tplc="B2B4102C">
      <w:start w:val="5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DDC943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D386B"/>
    <w:multiLevelType w:val="hybridMultilevel"/>
    <w:tmpl w:val="4E8E33E0"/>
    <w:lvl w:ilvl="0" w:tplc="FDDC943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DDC9432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230B6C"/>
    <w:multiLevelType w:val="hybridMultilevel"/>
    <w:tmpl w:val="A3581842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5485A"/>
    <w:multiLevelType w:val="hybridMultilevel"/>
    <w:tmpl w:val="D47AD00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433043"/>
    <w:multiLevelType w:val="hybridMultilevel"/>
    <w:tmpl w:val="72F21C06"/>
    <w:lvl w:ilvl="0" w:tplc="FDDC9432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FBE62A5"/>
    <w:multiLevelType w:val="hybridMultilevel"/>
    <w:tmpl w:val="5B3A4FDE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36"/>
  </w:num>
  <w:num w:numId="5">
    <w:abstractNumId w:val="9"/>
  </w:num>
  <w:num w:numId="6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0"/>
  </w:num>
  <w:num w:numId="9">
    <w:abstractNumId w:val="15"/>
  </w:num>
  <w:num w:numId="10">
    <w:abstractNumId w:val="26"/>
  </w:num>
  <w:num w:numId="11">
    <w:abstractNumId w:val="25"/>
  </w:num>
  <w:num w:numId="12">
    <w:abstractNumId w:val="35"/>
  </w:num>
  <w:num w:numId="13">
    <w:abstractNumId w:val="2"/>
  </w:num>
  <w:num w:numId="14">
    <w:abstractNumId w:val="3"/>
  </w:num>
  <w:num w:numId="15">
    <w:abstractNumId w:val="21"/>
  </w:num>
  <w:num w:numId="16">
    <w:abstractNumId w:val="30"/>
  </w:num>
  <w:num w:numId="17">
    <w:abstractNumId w:val="0"/>
  </w:num>
  <w:num w:numId="18">
    <w:abstractNumId w:val="31"/>
  </w:num>
  <w:num w:numId="19">
    <w:abstractNumId w:val="14"/>
  </w:num>
  <w:num w:numId="20">
    <w:abstractNumId w:val="1"/>
  </w:num>
  <w:num w:numId="21">
    <w:abstractNumId w:val="23"/>
  </w:num>
  <w:num w:numId="22">
    <w:abstractNumId w:val="22"/>
  </w:num>
  <w:num w:numId="23">
    <w:abstractNumId w:val="20"/>
  </w:num>
  <w:num w:numId="24">
    <w:abstractNumId w:val="3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6"/>
  </w:num>
  <w:num w:numId="30">
    <w:abstractNumId w:val="29"/>
  </w:num>
  <w:num w:numId="31">
    <w:abstractNumId w:val="1"/>
  </w:num>
  <w:num w:numId="32">
    <w:abstractNumId w:val="33"/>
  </w:num>
  <w:num w:numId="33">
    <w:abstractNumId w:val="28"/>
  </w:num>
  <w:num w:numId="34">
    <w:abstractNumId w:val="1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1"/>
  </w:num>
  <w:num w:numId="37">
    <w:abstractNumId w:val="34"/>
  </w:num>
  <w:num w:numId="38">
    <w:abstractNumId w:val="17"/>
  </w:num>
  <w:num w:numId="39">
    <w:abstractNumId w:val="24"/>
  </w:num>
  <w:num w:numId="40">
    <w:abstractNumId w:val="12"/>
  </w:num>
  <w:num w:numId="41">
    <w:abstractNumId w:val="4"/>
  </w:num>
  <w:num w:numId="42">
    <w:abstractNumId w:val="7"/>
  </w:num>
  <w:num w:numId="43">
    <w:abstractNumId w:val="5"/>
  </w:num>
  <w:num w:numId="44">
    <w:abstractNumId w:val="8"/>
  </w:num>
  <w:num w:numId="45">
    <w:abstractNumId w:val="18"/>
  </w:num>
  <w:num w:numId="46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BBA"/>
    <w:rsid w:val="000004D6"/>
    <w:rsid w:val="00000AC6"/>
    <w:rsid w:val="00000FE1"/>
    <w:rsid w:val="00001333"/>
    <w:rsid w:val="0000135D"/>
    <w:rsid w:val="00002F0C"/>
    <w:rsid w:val="00003AFF"/>
    <w:rsid w:val="0000407C"/>
    <w:rsid w:val="00004284"/>
    <w:rsid w:val="00004A09"/>
    <w:rsid w:val="00004C75"/>
    <w:rsid w:val="00005556"/>
    <w:rsid w:val="000059CC"/>
    <w:rsid w:val="0000653C"/>
    <w:rsid w:val="00006621"/>
    <w:rsid w:val="00006EA2"/>
    <w:rsid w:val="00006ED0"/>
    <w:rsid w:val="00007DDA"/>
    <w:rsid w:val="00010360"/>
    <w:rsid w:val="0001094A"/>
    <w:rsid w:val="00010D84"/>
    <w:rsid w:val="00010F40"/>
    <w:rsid w:val="000114B1"/>
    <w:rsid w:val="00011538"/>
    <w:rsid w:val="0001174D"/>
    <w:rsid w:val="000124C1"/>
    <w:rsid w:val="0001444F"/>
    <w:rsid w:val="0001449E"/>
    <w:rsid w:val="000147E5"/>
    <w:rsid w:val="00014D6B"/>
    <w:rsid w:val="000150EB"/>
    <w:rsid w:val="00015370"/>
    <w:rsid w:val="0001568E"/>
    <w:rsid w:val="00016C5B"/>
    <w:rsid w:val="0001752E"/>
    <w:rsid w:val="00017552"/>
    <w:rsid w:val="000177B4"/>
    <w:rsid w:val="000177F6"/>
    <w:rsid w:val="0001797C"/>
    <w:rsid w:val="0002028B"/>
    <w:rsid w:val="000206EA"/>
    <w:rsid w:val="00020777"/>
    <w:rsid w:val="000207F7"/>
    <w:rsid w:val="000208B6"/>
    <w:rsid w:val="00020B80"/>
    <w:rsid w:val="00020F96"/>
    <w:rsid w:val="000219D3"/>
    <w:rsid w:val="00021F1A"/>
    <w:rsid w:val="0002214B"/>
    <w:rsid w:val="000222FE"/>
    <w:rsid w:val="00022A42"/>
    <w:rsid w:val="00022C86"/>
    <w:rsid w:val="000237CE"/>
    <w:rsid w:val="0002395B"/>
    <w:rsid w:val="00024946"/>
    <w:rsid w:val="00024B4B"/>
    <w:rsid w:val="00024EE8"/>
    <w:rsid w:val="000256DE"/>
    <w:rsid w:val="000262E7"/>
    <w:rsid w:val="0002658F"/>
    <w:rsid w:val="00027029"/>
    <w:rsid w:val="000270E3"/>
    <w:rsid w:val="0002734F"/>
    <w:rsid w:val="000275B0"/>
    <w:rsid w:val="000277F8"/>
    <w:rsid w:val="00027A54"/>
    <w:rsid w:val="00027A88"/>
    <w:rsid w:val="00027F32"/>
    <w:rsid w:val="0003015E"/>
    <w:rsid w:val="000309F2"/>
    <w:rsid w:val="00030C80"/>
    <w:rsid w:val="00030D2C"/>
    <w:rsid w:val="00030E4B"/>
    <w:rsid w:val="00033A9E"/>
    <w:rsid w:val="00034097"/>
    <w:rsid w:val="0003445B"/>
    <w:rsid w:val="00034485"/>
    <w:rsid w:val="000347BE"/>
    <w:rsid w:val="00034A76"/>
    <w:rsid w:val="00035B99"/>
    <w:rsid w:val="0003682E"/>
    <w:rsid w:val="0003757A"/>
    <w:rsid w:val="000376CF"/>
    <w:rsid w:val="00037864"/>
    <w:rsid w:val="000379ED"/>
    <w:rsid w:val="00037C71"/>
    <w:rsid w:val="00037DB0"/>
    <w:rsid w:val="00040285"/>
    <w:rsid w:val="000404F3"/>
    <w:rsid w:val="00040B6C"/>
    <w:rsid w:val="0004111B"/>
    <w:rsid w:val="0004169B"/>
    <w:rsid w:val="00042361"/>
    <w:rsid w:val="000428F0"/>
    <w:rsid w:val="00043283"/>
    <w:rsid w:val="00043975"/>
    <w:rsid w:val="000439BC"/>
    <w:rsid w:val="00043EA1"/>
    <w:rsid w:val="000442F9"/>
    <w:rsid w:val="00044488"/>
    <w:rsid w:val="00044866"/>
    <w:rsid w:val="000450F7"/>
    <w:rsid w:val="000453FF"/>
    <w:rsid w:val="000454B6"/>
    <w:rsid w:val="000469E2"/>
    <w:rsid w:val="00046E9E"/>
    <w:rsid w:val="00047089"/>
    <w:rsid w:val="00047553"/>
    <w:rsid w:val="00050EA7"/>
    <w:rsid w:val="00051166"/>
    <w:rsid w:val="000512EB"/>
    <w:rsid w:val="0005172B"/>
    <w:rsid w:val="00051C72"/>
    <w:rsid w:val="00051CC4"/>
    <w:rsid w:val="00051E24"/>
    <w:rsid w:val="00052DCB"/>
    <w:rsid w:val="00052E2C"/>
    <w:rsid w:val="0005385E"/>
    <w:rsid w:val="000552A4"/>
    <w:rsid w:val="000557E5"/>
    <w:rsid w:val="00055900"/>
    <w:rsid w:val="00055C94"/>
    <w:rsid w:val="00055E5A"/>
    <w:rsid w:val="00055FE5"/>
    <w:rsid w:val="00055FEC"/>
    <w:rsid w:val="00056D8E"/>
    <w:rsid w:val="00057D93"/>
    <w:rsid w:val="000601CB"/>
    <w:rsid w:val="00060DA2"/>
    <w:rsid w:val="00061FEB"/>
    <w:rsid w:val="000620FE"/>
    <w:rsid w:val="00062400"/>
    <w:rsid w:val="00062F53"/>
    <w:rsid w:val="000630AE"/>
    <w:rsid w:val="000630FE"/>
    <w:rsid w:val="00063847"/>
    <w:rsid w:val="00063BE6"/>
    <w:rsid w:val="000651B2"/>
    <w:rsid w:val="00065929"/>
    <w:rsid w:val="000659FF"/>
    <w:rsid w:val="00065ADA"/>
    <w:rsid w:val="00065EC5"/>
    <w:rsid w:val="00066283"/>
    <w:rsid w:val="00066909"/>
    <w:rsid w:val="00067548"/>
    <w:rsid w:val="000677A3"/>
    <w:rsid w:val="00067A25"/>
    <w:rsid w:val="00067DC0"/>
    <w:rsid w:val="00067FC3"/>
    <w:rsid w:val="00071F6C"/>
    <w:rsid w:val="00072255"/>
    <w:rsid w:val="00072482"/>
    <w:rsid w:val="00072E3E"/>
    <w:rsid w:val="00072E7E"/>
    <w:rsid w:val="00072FF0"/>
    <w:rsid w:val="000734EB"/>
    <w:rsid w:val="00073B36"/>
    <w:rsid w:val="00073CA0"/>
    <w:rsid w:val="00073FA5"/>
    <w:rsid w:val="00074081"/>
    <w:rsid w:val="0007435C"/>
    <w:rsid w:val="00074F84"/>
    <w:rsid w:val="0007626B"/>
    <w:rsid w:val="000770CD"/>
    <w:rsid w:val="00077A33"/>
    <w:rsid w:val="00077AF4"/>
    <w:rsid w:val="0008071C"/>
    <w:rsid w:val="00080D1C"/>
    <w:rsid w:val="00080D2C"/>
    <w:rsid w:val="00080E4F"/>
    <w:rsid w:val="00081179"/>
    <w:rsid w:val="000811A7"/>
    <w:rsid w:val="00082015"/>
    <w:rsid w:val="00082A91"/>
    <w:rsid w:val="000831C9"/>
    <w:rsid w:val="0008412F"/>
    <w:rsid w:val="000842A5"/>
    <w:rsid w:val="00084520"/>
    <w:rsid w:val="000845DA"/>
    <w:rsid w:val="00084C0E"/>
    <w:rsid w:val="00085942"/>
    <w:rsid w:val="00086276"/>
    <w:rsid w:val="000865A1"/>
    <w:rsid w:val="000865CF"/>
    <w:rsid w:val="0008706D"/>
    <w:rsid w:val="000870DA"/>
    <w:rsid w:val="00087460"/>
    <w:rsid w:val="000908CE"/>
    <w:rsid w:val="00090EAB"/>
    <w:rsid w:val="00091D8F"/>
    <w:rsid w:val="0009242A"/>
    <w:rsid w:val="000924A7"/>
    <w:rsid w:val="00092BD1"/>
    <w:rsid w:val="0009301E"/>
    <w:rsid w:val="000933F1"/>
    <w:rsid w:val="0009346E"/>
    <w:rsid w:val="000937AE"/>
    <w:rsid w:val="00093A1A"/>
    <w:rsid w:val="000941F3"/>
    <w:rsid w:val="0009479E"/>
    <w:rsid w:val="00094B33"/>
    <w:rsid w:val="000954F4"/>
    <w:rsid w:val="000957C0"/>
    <w:rsid w:val="00095CAF"/>
    <w:rsid w:val="00095F62"/>
    <w:rsid w:val="000965E2"/>
    <w:rsid w:val="00096F91"/>
    <w:rsid w:val="0009718E"/>
    <w:rsid w:val="000A0003"/>
    <w:rsid w:val="000A01EE"/>
    <w:rsid w:val="000A044F"/>
    <w:rsid w:val="000A1EA2"/>
    <w:rsid w:val="000A1EDB"/>
    <w:rsid w:val="000A2081"/>
    <w:rsid w:val="000A2515"/>
    <w:rsid w:val="000A47AB"/>
    <w:rsid w:val="000A51AA"/>
    <w:rsid w:val="000A570B"/>
    <w:rsid w:val="000A5B45"/>
    <w:rsid w:val="000A5D80"/>
    <w:rsid w:val="000A5F6B"/>
    <w:rsid w:val="000A692E"/>
    <w:rsid w:val="000A6D46"/>
    <w:rsid w:val="000A7172"/>
    <w:rsid w:val="000A72AE"/>
    <w:rsid w:val="000A75C5"/>
    <w:rsid w:val="000B02BF"/>
    <w:rsid w:val="000B0746"/>
    <w:rsid w:val="000B0AEE"/>
    <w:rsid w:val="000B0B1B"/>
    <w:rsid w:val="000B0C4D"/>
    <w:rsid w:val="000B12D0"/>
    <w:rsid w:val="000B1959"/>
    <w:rsid w:val="000B352B"/>
    <w:rsid w:val="000B385A"/>
    <w:rsid w:val="000B3B6C"/>
    <w:rsid w:val="000B3E9A"/>
    <w:rsid w:val="000B3F5A"/>
    <w:rsid w:val="000B478B"/>
    <w:rsid w:val="000B47DE"/>
    <w:rsid w:val="000B4B93"/>
    <w:rsid w:val="000B4C10"/>
    <w:rsid w:val="000B5A02"/>
    <w:rsid w:val="000B5BBC"/>
    <w:rsid w:val="000B5E66"/>
    <w:rsid w:val="000B6102"/>
    <w:rsid w:val="000B63B1"/>
    <w:rsid w:val="000B65FE"/>
    <w:rsid w:val="000B687A"/>
    <w:rsid w:val="000B7BE1"/>
    <w:rsid w:val="000B7C3C"/>
    <w:rsid w:val="000B7CF6"/>
    <w:rsid w:val="000C0EAD"/>
    <w:rsid w:val="000C163A"/>
    <w:rsid w:val="000C1943"/>
    <w:rsid w:val="000C23BE"/>
    <w:rsid w:val="000C25FF"/>
    <w:rsid w:val="000C294E"/>
    <w:rsid w:val="000C2A8B"/>
    <w:rsid w:val="000C3084"/>
    <w:rsid w:val="000C3735"/>
    <w:rsid w:val="000C3FA3"/>
    <w:rsid w:val="000C41AF"/>
    <w:rsid w:val="000C464C"/>
    <w:rsid w:val="000C4942"/>
    <w:rsid w:val="000C4CCE"/>
    <w:rsid w:val="000C4DB4"/>
    <w:rsid w:val="000C4DBE"/>
    <w:rsid w:val="000C5430"/>
    <w:rsid w:val="000C5604"/>
    <w:rsid w:val="000C590E"/>
    <w:rsid w:val="000C59F7"/>
    <w:rsid w:val="000C5FAB"/>
    <w:rsid w:val="000C6EA3"/>
    <w:rsid w:val="000C7495"/>
    <w:rsid w:val="000C7B38"/>
    <w:rsid w:val="000D01DF"/>
    <w:rsid w:val="000D03F3"/>
    <w:rsid w:val="000D0410"/>
    <w:rsid w:val="000D0AC5"/>
    <w:rsid w:val="000D1008"/>
    <w:rsid w:val="000D1316"/>
    <w:rsid w:val="000D1394"/>
    <w:rsid w:val="000D19DA"/>
    <w:rsid w:val="000D23D0"/>
    <w:rsid w:val="000D2834"/>
    <w:rsid w:val="000D29FB"/>
    <w:rsid w:val="000D360B"/>
    <w:rsid w:val="000D393B"/>
    <w:rsid w:val="000D4450"/>
    <w:rsid w:val="000D4CBF"/>
    <w:rsid w:val="000D4D69"/>
    <w:rsid w:val="000D4E7C"/>
    <w:rsid w:val="000D6C06"/>
    <w:rsid w:val="000D70C9"/>
    <w:rsid w:val="000D74C5"/>
    <w:rsid w:val="000D7902"/>
    <w:rsid w:val="000E01DD"/>
    <w:rsid w:val="000E02B1"/>
    <w:rsid w:val="000E0683"/>
    <w:rsid w:val="000E08FA"/>
    <w:rsid w:val="000E10E5"/>
    <w:rsid w:val="000E1474"/>
    <w:rsid w:val="000E17AE"/>
    <w:rsid w:val="000E2295"/>
    <w:rsid w:val="000E22DA"/>
    <w:rsid w:val="000E23A1"/>
    <w:rsid w:val="000E23C2"/>
    <w:rsid w:val="000E2583"/>
    <w:rsid w:val="000E335D"/>
    <w:rsid w:val="000E366A"/>
    <w:rsid w:val="000E3ABF"/>
    <w:rsid w:val="000E42CC"/>
    <w:rsid w:val="000E4B0D"/>
    <w:rsid w:val="000E4C5E"/>
    <w:rsid w:val="000E5F34"/>
    <w:rsid w:val="000E6C2F"/>
    <w:rsid w:val="000E6F5A"/>
    <w:rsid w:val="000E7D6F"/>
    <w:rsid w:val="000E7F78"/>
    <w:rsid w:val="000F076F"/>
    <w:rsid w:val="000F08D0"/>
    <w:rsid w:val="000F162B"/>
    <w:rsid w:val="000F17FF"/>
    <w:rsid w:val="000F184E"/>
    <w:rsid w:val="000F1EB1"/>
    <w:rsid w:val="000F21BD"/>
    <w:rsid w:val="000F22D2"/>
    <w:rsid w:val="000F2A63"/>
    <w:rsid w:val="000F3A22"/>
    <w:rsid w:val="000F3F78"/>
    <w:rsid w:val="000F45F2"/>
    <w:rsid w:val="000F47B7"/>
    <w:rsid w:val="000F4A4A"/>
    <w:rsid w:val="000F4AA2"/>
    <w:rsid w:val="000F4AB9"/>
    <w:rsid w:val="000F5AF9"/>
    <w:rsid w:val="000F5C57"/>
    <w:rsid w:val="000F627A"/>
    <w:rsid w:val="000F66F5"/>
    <w:rsid w:val="000F6851"/>
    <w:rsid w:val="000F68C5"/>
    <w:rsid w:val="000F6AC7"/>
    <w:rsid w:val="000F6AFD"/>
    <w:rsid w:val="000F6C6A"/>
    <w:rsid w:val="000F6CF3"/>
    <w:rsid w:val="000F7366"/>
    <w:rsid w:val="000F7721"/>
    <w:rsid w:val="000F7730"/>
    <w:rsid w:val="000F7D4C"/>
    <w:rsid w:val="000F7E88"/>
    <w:rsid w:val="00100B1D"/>
    <w:rsid w:val="00101071"/>
    <w:rsid w:val="00101132"/>
    <w:rsid w:val="001015CF"/>
    <w:rsid w:val="00101B98"/>
    <w:rsid w:val="00102AEF"/>
    <w:rsid w:val="00103014"/>
    <w:rsid w:val="001031CB"/>
    <w:rsid w:val="0010325A"/>
    <w:rsid w:val="001034F0"/>
    <w:rsid w:val="00103A69"/>
    <w:rsid w:val="00104846"/>
    <w:rsid w:val="00104F1C"/>
    <w:rsid w:val="00105084"/>
    <w:rsid w:val="00105B61"/>
    <w:rsid w:val="0010641C"/>
    <w:rsid w:val="0010681B"/>
    <w:rsid w:val="00106925"/>
    <w:rsid w:val="00107644"/>
    <w:rsid w:val="00107AB8"/>
    <w:rsid w:val="00107C40"/>
    <w:rsid w:val="00107D0B"/>
    <w:rsid w:val="00107E8C"/>
    <w:rsid w:val="00110467"/>
    <w:rsid w:val="00110E24"/>
    <w:rsid w:val="00111BA5"/>
    <w:rsid w:val="00111CF6"/>
    <w:rsid w:val="00112901"/>
    <w:rsid w:val="0011339F"/>
    <w:rsid w:val="00113DD5"/>
    <w:rsid w:val="00113E46"/>
    <w:rsid w:val="0011482F"/>
    <w:rsid w:val="00114E96"/>
    <w:rsid w:val="00117319"/>
    <w:rsid w:val="00117395"/>
    <w:rsid w:val="0011775D"/>
    <w:rsid w:val="001177D8"/>
    <w:rsid w:val="00117AF6"/>
    <w:rsid w:val="00117DEE"/>
    <w:rsid w:val="00121226"/>
    <w:rsid w:val="001214EF"/>
    <w:rsid w:val="001225A1"/>
    <w:rsid w:val="001225C9"/>
    <w:rsid w:val="00122EC8"/>
    <w:rsid w:val="00122F2C"/>
    <w:rsid w:val="0012348E"/>
    <w:rsid w:val="00123EAF"/>
    <w:rsid w:val="00124106"/>
    <w:rsid w:val="00124755"/>
    <w:rsid w:val="00124E57"/>
    <w:rsid w:val="001255F8"/>
    <w:rsid w:val="0012569F"/>
    <w:rsid w:val="00125DBF"/>
    <w:rsid w:val="001263E7"/>
    <w:rsid w:val="0012693E"/>
    <w:rsid w:val="00126E61"/>
    <w:rsid w:val="001271AC"/>
    <w:rsid w:val="00127234"/>
    <w:rsid w:val="0012735F"/>
    <w:rsid w:val="0012756D"/>
    <w:rsid w:val="00127AED"/>
    <w:rsid w:val="001312E8"/>
    <w:rsid w:val="0013152E"/>
    <w:rsid w:val="001319AB"/>
    <w:rsid w:val="00131C7C"/>
    <w:rsid w:val="00131DED"/>
    <w:rsid w:val="00131FE9"/>
    <w:rsid w:val="00132044"/>
    <w:rsid w:val="0013325E"/>
    <w:rsid w:val="001335C0"/>
    <w:rsid w:val="00133F11"/>
    <w:rsid w:val="00133FF1"/>
    <w:rsid w:val="00134884"/>
    <w:rsid w:val="00134CFF"/>
    <w:rsid w:val="00135967"/>
    <w:rsid w:val="00135B47"/>
    <w:rsid w:val="00135C20"/>
    <w:rsid w:val="00136551"/>
    <w:rsid w:val="001368BB"/>
    <w:rsid w:val="00136BF9"/>
    <w:rsid w:val="001372EA"/>
    <w:rsid w:val="0014007E"/>
    <w:rsid w:val="00141586"/>
    <w:rsid w:val="00141761"/>
    <w:rsid w:val="00141D4E"/>
    <w:rsid w:val="00142202"/>
    <w:rsid w:val="0014230F"/>
    <w:rsid w:val="00142843"/>
    <w:rsid w:val="00143BE0"/>
    <w:rsid w:val="001452B8"/>
    <w:rsid w:val="00145431"/>
    <w:rsid w:val="00145A2C"/>
    <w:rsid w:val="00145AC0"/>
    <w:rsid w:val="00145B99"/>
    <w:rsid w:val="00146031"/>
    <w:rsid w:val="00146A3E"/>
    <w:rsid w:val="00146DC1"/>
    <w:rsid w:val="00146E85"/>
    <w:rsid w:val="00146F41"/>
    <w:rsid w:val="0014713F"/>
    <w:rsid w:val="001479B3"/>
    <w:rsid w:val="001479B6"/>
    <w:rsid w:val="00147C45"/>
    <w:rsid w:val="00147E83"/>
    <w:rsid w:val="00147FD1"/>
    <w:rsid w:val="00150887"/>
    <w:rsid w:val="00150F12"/>
    <w:rsid w:val="00151403"/>
    <w:rsid w:val="00151419"/>
    <w:rsid w:val="00151672"/>
    <w:rsid w:val="00151BBA"/>
    <w:rsid w:val="0015203D"/>
    <w:rsid w:val="0015224E"/>
    <w:rsid w:val="001533DD"/>
    <w:rsid w:val="00153791"/>
    <w:rsid w:val="00153C77"/>
    <w:rsid w:val="00154370"/>
    <w:rsid w:val="001546A2"/>
    <w:rsid w:val="001548C2"/>
    <w:rsid w:val="00154B3E"/>
    <w:rsid w:val="00154EE2"/>
    <w:rsid w:val="00154F10"/>
    <w:rsid w:val="00155379"/>
    <w:rsid w:val="001559C9"/>
    <w:rsid w:val="00155C6B"/>
    <w:rsid w:val="00156131"/>
    <w:rsid w:val="0015689C"/>
    <w:rsid w:val="00156E1C"/>
    <w:rsid w:val="00157630"/>
    <w:rsid w:val="001577E5"/>
    <w:rsid w:val="00157E30"/>
    <w:rsid w:val="00157E8F"/>
    <w:rsid w:val="00157EB7"/>
    <w:rsid w:val="00160E59"/>
    <w:rsid w:val="0016109D"/>
    <w:rsid w:val="00161268"/>
    <w:rsid w:val="00161726"/>
    <w:rsid w:val="00161A1C"/>
    <w:rsid w:val="00161D20"/>
    <w:rsid w:val="001624E2"/>
    <w:rsid w:val="001625D3"/>
    <w:rsid w:val="00162D5A"/>
    <w:rsid w:val="0016318F"/>
    <w:rsid w:val="0016374A"/>
    <w:rsid w:val="00163992"/>
    <w:rsid w:val="00163E28"/>
    <w:rsid w:val="00163E86"/>
    <w:rsid w:val="00164174"/>
    <w:rsid w:val="0016450B"/>
    <w:rsid w:val="00164ED1"/>
    <w:rsid w:val="00165557"/>
    <w:rsid w:val="00165778"/>
    <w:rsid w:val="001663FC"/>
    <w:rsid w:val="00166A90"/>
    <w:rsid w:val="00166D90"/>
    <w:rsid w:val="001671A4"/>
    <w:rsid w:val="00171A78"/>
    <w:rsid w:val="00171C6B"/>
    <w:rsid w:val="00172040"/>
    <w:rsid w:val="00172378"/>
    <w:rsid w:val="00172AFA"/>
    <w:rsid w:val="00172B9E"/>
    <w:rsid w:val="00172C59"/>
    <w:rsid w:val="00173694"/>
    <w:rsid w:val="001736CE"/>
    <w:rsid w:val="001738D5"/>
    <w:rsid w:val="00173A50"/>
    <w:rsid w:val="00174122"/>
    <w:rsid w:val="0017467A"/>
    <w:rsid w:val="00175FB9"/>
    <w:rsid w:val="0017666C"/>
    <w:rsid w:val="001767A0"/>
    <w:rsid w:val="00176818"/>
    <w:rsid w:val="00176C9E"/>
    <w:rsid w:val="0017701C"/>
    <w:rsid w:val="00177529"/>
    <w:rsid w:val="001775DE"/>
    <w:rsid w:val="00177A17"/>
    <w:rsid w:val="00177E36"/>
    <w:rsid w:val="00177FA1"/>
    <w:rsid w:val="001808C6"/>
    <w:rsid w:val="00180AF5"/>
    <w:rsid w:val="001821A6"/>
    <w:rsid w:val="001822CD"/>
    <w:rsid w:val="00182989"/>
    <w:rsid w:val="00182998"/>
    <w:rsid w:val="00182BC3"/>
    <w:rsid w:val="00182F95"/>
    <w:rsid w:val="00183213"/>
    <w:rsid w:val="0018336B"/>
    <w:rsid w:val="00183917"/>
    <w:rsid w:val="00183F65"/>
    <w:rsid w:val="00183F97"/>
    <w:rsid w:val="001845C4"/>
    <w:rsid w:val="00184820"/>
    <w:rsid w:val="00184A1F"/>
    <w:rsid w:val="00184D9E"/>
    <w:rsid w:val="00184E12"/>
    <w:rsid w:val="001851CA"/>
    <w:rsid w:val="001853A8"/>
    <w:rsid w:val="00185681"/>
    <w:rsid w:val="00186B3E"/>
    <w:rsid w:val="00186BC4"/>
    <w:rsid w:val="0018765B"/>
    <w:rsid w:val="001876D5"/>
    <w:rsid w:val="001877B4"/>
    <w:rsid w:val="00187DE0"/>
    <w:rsid w:val="00187F61"/>
    <w:rsid w:val="001908EE"/>
    <w:rsid w:val="00190C75"/>
    <w:rsid w:val="00190CF2"/>
    <w:rsid w:val="00190DC6"/>
    <w:rsid w:val="00191262"/>
    <w:rsid w:val="00191406"/>
    <w:rsid w:val="00192616"/>
    <w:rsid w:val="00192642"/>
    <w:rsid w:val="00192F29"/>
    <w:rsid w:val="00192F76"/>
    <w:rsid w:val="001932A9"/>
    <w:rsid w:val="00193724"/>
    <w:rsid w:val="00193DC5"/>
    <w:rsid w:val="00194585"/>
    <w:rsid w:val="00194ADC"/>
    <w:rsid w:val="00194EAD"/>
    <w:rsid w:val="00195865"/>
    <w:rsid w:val="00195AED"/>
    <w:rsid w:val="001960E0"/>
    <w:rsid w:val="0019672F"/>
    <w:rsid w:val="0019690A"/>
    <w:rsid w:val="00196C7D"/>
    <w:rsid w:val="00197455"/>
    <w:rsid w:val="0019770D"/>
    <w:rsid w:val="00197C27"/>
    <w:rsid w:val="00197D92"/>
    <w:rsid w:val="001A070C"/>
    <w:rsid w:val="001A1616"/>
    <w:rsid w:val="001A1672"/>
    <w:rsid w:val="001A1840"/>
    <w:rsid w:val="001A226E"/>
    <w:rsid w:val="001A2B71"/>
    <w:rsid w:val="001A332E"/>
    <w:rsid w:val="001A3EEB"/>
    <w:rsid w:val="001A4362"/>
    <w:rsid w:val="001A43BE"/>
    <w:rsid w:val="001A49D1"/>
    <w:rsid w:val="001A4CF1"/>
    <w:rsid w:val="001A5098"/>
    <w:rsid w:val="001A5EB2"/>
    <w:rsid w:val="001A64BF"/>
    <w:rsid w:val="001A6C9F"/>
    <w:rsid w:val="001A7512"/>
    <w:rsid w:val="001B05A3"/>
    <w:rsid w:val="001B070A"/>
    <w:rsid w:val="001B077B"/>
    <w:rsid w:val="001B0822"/>
    <w:rsid w:val="001B0959"/>
    <w:rsid w:val="001B0BD7"/>
    <w:rsid w:val="001B0CAD"/>
    <w:rsid w:val="001B0F33"/>
    <w:rsid w:val="001B15BB"/>
    <w:rsid w:val="001B1607"/>
    <w:rsid w:val="001B1EB2"/>
    <w:rsid w:val="001B2119"/>
    <w:rsid w:val="001B23F8"/>
    <w:rsid w:val="001B2835"/>
    <w:rsid w:val="001B4240"/>
    <w:rsid w:val="001B4562"/>
    <w:rsid w:val="001B4B9F"/>
    <w:rsid w:val="001B4F83"/>
    <w:rsid w:val="001B5621"/>
    <w:rsid w:val="001B5801"/>
    <w:rsid w:val="001B6057"/>
    <w:rsid w:val="001B67B2"/>
    <w:rsid w:val="001B6885"/>
    <w:rsid w:val="001B68F7"/>
    <w:rsid w:val="001B6B70"/>
    <w:rsid w:val="001B6F78"/>
    <w:rsid w:val="001B751E"/>
    <w:rsid w:val="001B75AE"/>
    <w:rsid w:val="001B7643"/>
    <w:rsid w:val="001B76B8"/>
    <w:rsid w:val="001C02D9"/>
    <w:rsid w:val="001C0C7F"/>
    <w:rsid w:val="001C2195"/>
    <w:rsid w:val="001C22C2"/>
    <w:rsid w:val="001C24C1"/>
    <w:rsid w:val="001C2C68"/>
    <w:rsid w:val="001C39C0"/>
    <w:rsid w:val="001C4170"/>
    <w:rsid w:val="001C463C"/>
    <w:rsid w:val="001C4992"/>
    <w:rsid w:val="001C4C00"/>
    <w:rsid w:val="001C5146"/>
    <w:rsid w:val="001C5B67"/>
    <w:rsid w:val="001C6E10"/>
    <w:rsid w:val="001C7B3A"/>
    <w:rsid w:val="001C7E53"/>
    <w:rsid w:val="001D0E46"/>
    <w:rsid w:val="001D134D"/>
    <w:rsid w:val="001D1921"/>
    <w:rsid w:val="001D2365"/>
    <w:rsid w:val="001D23D4"/>
    <w:rsid w:val="001D295E"/>
    <w:rsid w:val="001D2FDF"/>
    <w:rsid w:val="001D31D4"/>
    <w:rsid w:val="001D321A"/>
    <w:rsid w:val="001D3477"/>
    <w:rsid w:val="001D38B4"/>
    <w:rsid w:val="001D3994"/>
    <w:rsid w:val="001D3A9B"/>
    <w:rsid w:val="001D3B6E"/>
    <w:rsid w:val="001D3EF1"/>
    <w:rsid w:val="001D443E"/>
    <w:rsid w:val="001D487C"/>
    <w:rsid w:val="001D4A63"/>
    <w:rsid w:val="001D4E94"/>
    <w:rsid w:val="001D668B"/>
    <w:rsid w:val="001D754C"/>
    <w:rsid w:val="001D7A73"/>
    <w:rsid w:val="001D7AF1"/>
    <w:rsid w:val="001D7BF1"/>
    <w:rsid w:val="001D7C97"/>
    <w:rsid w:val="001D7DCB"/>
    <w:rsid w:val="001E022F"/>
    <w:rsid w:val="001E0385"/>
    <w:rsid w:val="001E0585"/>
    <w:rsid w:val="001E05B9"/>
    <w:rsid w:val="001E1473"/>
    <w:rsid w:val="001E1578"/>
    <w:rsid w:val="001E1683"/>
    <w:rsid w:val="001E226C"/>
    <w:rsid w:val="001E2CCB"/>
    <w:rsid w:val="001E33E0"/>
    <w:rsid w:val="001E391D"/>
    <w:rsid w:val="001E3D9D"/>
    <w:rsid w:val="001E3DC1"/>
    <w:rsid w:val="001E4195"/>
    <w:rsid w:val="001E43F5"/>
    <w:rsid w:val="001E4677"/>
    <w:rsid w:val="001E4BC8"/>
    <w:rsid w:val="001E5711"/>
    <w:rsid w:val="001E596B"/>
    <w:rsid w:val="001E5B54"/>
    <w:rsid w:val="001E5E52"/>
    <w:rsid w:val="001E62A8"/>
    <w:rsid w:val="001E72F8"/>
    <w:rsid w:val="001E744D"/>
    <w:rsid w:val="001E7861"/>
    <w:rsid w:val="001E7925"/>
    <w:rsid w:val="001E7B65"/>
    <w:rsid w:val="001F0747"/>
    <w:rsid w:val="001F089F"/>
    <w:rsid w:val="001F13F6"/>
    <w:rsid w:val="001F15B8"/>
    <w:rsid w:val="001F187D"/>
    <w:rsid w:val="001F1F93"/>
    <w:rsid w:val="001F25CB"/>
    <w:rsid w:val="001F2643"/>
    <w:rsid w:val="001F264A"/>
    <w:rsid w:val="001F2A0E"/>
    <w:rsid w:val="001F3C95"/>
    <w:rsid w:val="001F495C"/>
    <w:rsid w:val="001F6103"/>
    <w:rsid w:val="001F6785"/>
    <w:rsid w:val="001F6DB8"/>
    <w:rsid w:val="001F72D2"/>
    <w:rsid w:val="001F77E8"/>
    <w:rsid w:val="001F79A7"/>
    <w:rsid w:val="001F7D73"/>
    <w:rsid w:val="001F7DB2"/>
    <w:rsid w:val="00200468"/>
    <w:rsid w:val="002006AD"/>
    <w:rsid w:val="002009CD"/>
    <w:rsid w:val="0020136A"/>
    <w:rsid w:val="00201921"/>
    <w:rsid w:val="00201EB6"/>
    <w:rsid w:val="00202205"/>
    <w:rsid w:val="002022FC"/>
    <w:rsid w:val="00202642"/>
    <w:rsid w:val="00203220"/>
    <w:rsid w:val="002033EC"/>
    <w:rsid w:val="00203B39"/>
    <w:rsid w:val="00204768"/>
    <w:rsid w:val="002051B8"/>
    <w:rsid w:val="002052E8"/>
    <w:rsid w:val="0020541E"/>
    <w:rsid w:val="002057F4"/>
    <w:rsid w:val="00205919"/>
    <w:rsid w:val="00206321"/>
    <w:rsid w:val="00206B7C"/>
    <w:rsid w:val="00207251"/>
    <w:rsid w:val="00207896"/>
    <w:rsid w:val="00210A29"/>
    <w:rsid w:val="00210C41"/>
    <w:rsid w:val="00210D5F"/>
    <w:rsid w:val="00211101"/>
    <w:rsid w:val="002113A8"/>
    <w:rsid w:val="002114CC"/>
    <w:rsid w:val="0021166E"/>
    <w:rsid w:val="002121DD"/>
    <w:rsid w:val="00212329"/>
    <w:rsid w:val="0021267E"/>
    <w:rsid w:val="00212688"/>
    <w:rsid w:val="00212DF2"/>
    <w:rsid w:val="0021391A"/>
    <w:rsid w:val="0021488F"/>
    <w:rsid w:val="002157C7"/>
    <w:rsid w:val="002159CD"/>
    <w:rsid w:val="00215BC0"/>
    <w:rsid w:val="0021656D"/>
    <w:rsid w:val="00216B8E"/>
    <w:rsid w:val="00216F33"/>
    <w:rsid w:val="002172C7"/>
    <w:rsid w:val="00217DD0"/>
    <w:rsid w:val="0022069C"/>
    <w:rsid w:val="002215F7"/>
    <w:rsid w:val="00221605"/>
    <w:rsid w:val="002218B0"/>
    <w:rsid w:val="00221C50"/>
    <w:rsid w:val="0022276E"/>
    <w:rsid w:val="00222C2E"/>
    <w:rsid w:val="00222C83"/>
    <w:rsid w:val="00223317"/>
    <w:rsid w:val="002236F5"/>
    <w:rsid w:val="00223A40"/>
    <w:rsid w:val="00223B6E"/>
    <w:rsid w:val="00223F77"/>
    <w:rsid w:val="00224016"/>
    <w:rsid w:val="002240FD"/>
    <w:rsid w:val="00224239"/>
    <w:rsid w:val="00224556"/>
    <w:rsid w:val="002246AA"/>
    <w:rsid w:val="0022493B"/>
    <w:rsid w:val="00224C24"/>
    <w:rsid w:val="00225069"/>
    <w:rsid w:val="002260A4"/>
    <w:rsid w:val="002266CE"/>
    <w:rsid w:val="00226912"/>
    <w:rsid w:val="00226B16"/>
    <w:rsid w:val="00226D96"/>
    <w:rsid w:val="00227356"/>
    <w:rsid w:val="0022772D"/>
    <w:rsid w:val="00227C6B"/>
    <w:rsid w:val="002300CA"/>
    <w:rsid w:val="0023018D"/>
    <w:rsid w:val="0023027B"/>
    <w:rsid w:val="002303CB"/>
    <w:rsid w:val="002307D1"/>
    <w:rsid w:val="00231953"/>
    <w:rsid w:val="00231BE6"/>
    <w:rsid w:val="0023205B"/>
    <w:rsid w:val="002320CF"/>
    <w:rsid w:val="002337FE"/>
    <w:rsid w:val="00233AA5"/>
    <w:rsid w:val="00233FC2"/>
    <w:rsid w:val="00235826"/>
    <w:rsid w:val="0023616E"/>
    <w:rsid w:val="0023643D"/>
    <w:rsid w:val="00237895"/>
    <w:rsid w:val="00237C06"/>
    <w:rsid w:val="00237C97"/>
    <w:rsid w:val="00237F2F"/>
    <w:rsid w:val="0024028D"/>
    <w:rsid w:val="0024081F"/>
    <w:rsid w:val="00240C3E"/>
    <w:rsid w:val="00241026"/>
    <w:rsid w:val="00241270"/>
    <w:rsid w:val="00241A68"/>
    <w:rsid w:val="00242309"/>
    <w:rsid w:val="002428ED"/>
    <w:rsid w:val="00242ABB"/>
    <w:rsid w:val="002431D7"/>
    <w:rsid w:val="0024360E"/>
    <w:rsid w:val="00243621"/>
    <w:rsid w:val="00243734"/>
    <w:rsid w:val="00243B19"/>
    <w:rsid w:val="002441E5"/>
    <w:rsid w:val="002446F4"/>
    <w:rsid w:val="00244AEC"/>
    <w:rsid w:val="00244E35"/>
    <w:rsid w:val="00245785"/>
    <w:rsid w:val="00246202"/>
    <w:rsid w:val="00246956"/>
    <w:rsid w:val="00246C6F"/>
    <w:rsid w:val="00246ECB"/>
    <w:rsid w:val="00250CF5"/>
    <w:rsid w:val="00250E1B"/>
    <w:rsid w:val="00250E84"/>
    <w:rsid w:val="00250FF2"/>
    <w:rsid w:val="002511FF"/>
    <w:rsid w:val="0025125D"/>
    <w:rsid w:val="002514E5"/>
    <w:rsid w:val="00251D74"/>
    <w:rsid w:val="00251EE0"/>
    <w:rsid w:val="002520AF"/>
    <w:rsid w:val="002522D3"/>
    <w:rsid w:val="00253204"/>
    <w:rsid w:val="00253323"/>
    <w:rsid w:val="00253515"/>
    <w:rsid w:val="00253796"/>
    <w:rsid w:val="002541E8"/>
    <w:rsid w:val="00254335"/>
    <w:rsid w:val="00254C96"/>
    <w:rsid w:val="00256832"/>
    <w:rsid w:val="00256926"/>
    <w:rsid w:val="00256E94"/>
    <w:rsid w:val="00256F2C"/>
    <w:rsid w:val="002575C2"/>
    <w:rsid w:val="002579D6"/>
    <w:rsid w:val="002579EF"/>
    <w:rsid w:val="00257DC8"/>
    <w:rsid w:val="002603FB"/>
    <w:rsid w:val="00260951"/>
    <w:rsid w:val="00260A27"/>
    <w:rsid w:val="00260BC9"/>
    <w:rsid w:val="00260CAA"/>
    <w:rsid w:val="00260D33"/>
    <w:rsid w:val="00260F03"/>
    <w:rsid w:val="00261465"/>
    <w:rsid w:val="00261B8F"/>
    <w:rsid w:val="0026234E"/>
    <w:rsid w:val="00262672"/>
    <w:rsid w:val="00262872"/>
    <w:rsid w:val="00262BE6"/>
    <w:rsid w:val="00262C80"/>
    <w:rsid w:val="00263587"/>
    <w:rsid w:val="002639C4"/>
    <w:rsid w:val="00263ECC"/>
    <w:rsid w:val="00263FE5"/>
    <w:rsid w:val="00264303"/>
    <w:rsid w:val="002645CC"/>
    <w:rsid w:val="002648E6"/>
    <w:rsid w:val="00265333"/>
    <w:rsid w:val="0026553C"/>
    <w:rsid w:val="0026569D"/>
    <w:rsid w:val="00265720"/>
    <w:rsid w:val="00265970"/>
    <w:rsid w:val="00266884"/>
    <w:rsid w:val="002670FF"/>
    <w:rsid w:val="002674A0"/>
    <w:rsid w:val="00267BAB"/>
    <w:rsid w:val="00270711"/>
    <w:rsid w:val="00271918"/>
    <w:rsid w:val="0027191F"/>
    <w:rsid w:val="00271AFF"/>
    <w:rsid w:val="00271B12"/>
    <w:rsid w:val="00271E12"/>
    <w:rsid w:val="0027217B"/>
    <w:rsid w:val="002721A4"/>
    <w:rsid w:val="0027247C"/>
    <w:rsid w:val="002733D3"/>
    <w:rsid w:val="00273492"/>
    <w:rsid w:val="00273E92"/>
    <w:rsid w:val="00274215"/>
    <w:rsid w:val="002748FB"/>
    <w:rsid w:val="00274EFD"/>
    <w:rsid w:val="00275CE6"/>
    <w:rsid w:val="00275D8B"/>
    <w:rsid w:val="00276272"/>
    <w:rsid w:val="002767A4"/>
    <w:rsid w:val="002767A8"/>
    <w:rsid w:val="002768B8"/>
    <w:rsid w:val="002774D2"/>
    <w:rsid w:val="00277A30"/>
    <w:rsid w:val="00277B0B"/>
    <w:rsid w:val="00277FD2"/>
    <w:rsid w:val="0028057A"/>
    <w:rsid w:val="002805CE"/>
    <w:rsid w:val="00280683"/>
    <w:rsid w:val="00280D82"/>
    <w:rsid w:val="00281393"/>
    <w:rsid w:val="00281533"/>
    <w:rsid w:val="002816BD"/>
    <w:rsid w:val="00281EDF"/>
    <w:rsid w:val="00281F6A"/>
    <w:rsid w:val="0028219E"/>
    <w:rsid w:val="0028264A"/>
    <w:rsid w:val="002826FD"/>
    <w:rsid w:val="00282775"/>
    <w:rsid w:val="00282799"/>
    <w:rsid w:val="0028293C"/>
    <w:rsid w:val="002829DF"/>
    <w:rsid w:val="00282D27"/>
    <w:rsid w:val="00282F60"/>
    <w:rsid w:val="00283F51"/>
    <w:rsid w:val="00284951"/>
    <w:rsid w:val="00284DE7"/>
    <w:rsid w:val="00284F66"/>
    <w:rsid w:val="0028502F"/>
    <w:rsid w:val="002850A2"/>
    <w:rsid w:val="002857D2"/>
    <w:rsid w:val="00285E58"/>
    <w:rsid w:val="002862F0"/>
    <w:rsid w:val="00286329"/>
    <w:rsid w:val="0028646F"/>
    <w:rsid w:val="002864B8"/>
    <w:rsid w:val="00286993"/>
    <w:rsid w:val="00286BCE"/>
    <w:rsid w:val="00286EFA"/>
    <w:rsid w:val="00287BE4"/>
    <w:rsid w:val="00291022"/>
    <w:rsid w:val="0029110F"/>
    <w:rsid w:val="0029190F"/>
    <w:rsid w:val="00291C4F"/>
    <w:rsid w:val="00291CA2"/>
    <w:rsid w:val="00291F34"/>
    <w:rsid w:val="00292159"/>
    <w:rsid w:val="0029279A"/>
    <w:rsid w:val="00292910"/>
    <w:rsid w:val="002934A9"/>
    <w:rsid w:val="00293952"/>
    <w:rsid w:val="00293F91"/>
    <w:rsid w:val="00294767"/>
    <w:rsid w:val="00294857"/>
    <w:rsid w:val="00294919"/>
    <w:rsid w:val="00294BB7"/>
    <w:rsid w:val="00295558"/>
    <w:rsid w:val="00295703"/>
    <w:rsid w:val="00295EFC"/>
    <w:rsid w:val="002963B1"/>
    <w:rsid w:val="002972CA"/>
    <w:rsid w:val="00297AAE"/>
    <w:rsid w:val="002A04CC"/>
    <w:rsid w:val="002A05E9"/>
    <w:rsid w:val="002A0755"/>
    <w:rsid w:val="002A0AE9"/>
    <w:rsid w:val="002A142F"/>
    <w:rsid w:val="002A14B8"/>
    <w:rsid w:val="002A152C"/>
    <w:rsid w:val="002A2379"/>
    <w:rsid w:val="002A2C21"/>
    <w:rsid w:val="002A2E30"/>
    <w:rsid w:val="002A2F76"/>
    <w:rsid w:val="002A3078"/>
    <w:rsid w:val="002A3461"/>
    <w:rsid w:val="002A3640"/>
    <w:rsid w:val="002A39EB"/>
    <w:rsid w:val="002A4246"/>
    <w:rsid w:val="002A4444"/>
    <w:rsid w:val="002A55B5"/>
    <w:rsid w:val="002A5793"/>
    <w:rsid w:val="002A5A74"/>
    <w:rsid w:val="002A5ACF"/>
    <w:rsid w:val="002A5C8C"/>
    <w:rsid w:val="002A5D62"/>
    <w:rsid w:val="002A5D8F"/>
    <w:rsid w:val="002A5E4B"/>
    <w:rsid w:val="002A793B"/>
    <w:rsid w:val="002A7B31"/>
    <w:rsid w:val="002A7C1F"/>
    <w:rsid w:val="002A7EE6"/>
    <w:rsid w:val="002B1227"/>
    <w:rsid w:val="002B12E8"/>
    <w:rsid w:val="002B16E2"/>
    <w:rsid w:val="002B1AB8"/>
    <w:rsid w:val="002B24E2"/>
    <w:rsid w:val="002B293A"/>
    <w:rsid w:val="002B2BD7"/>
    <w:rsid w:val="002B33D2"/>
    <w:rsid w:val="002B3EDE"/>
    <w:rsid w:val="002B43D2"/>
    <w:rsid w:val="002B498C"/>
    <w:rsid w:val="002B4D84"/>
    <w:rsid w:val="002B5101"/>
    <w:rsid w:val="002B7637"/>
    <w:rsid w:val="002B7828"/>
    <w:rsid w:val="002B78F5"/>
    <w:rsid w:val="002B7D7E"/>
    <w:rsid w:val="002B7F3C"/>
    <w:rsid w:val="002C02DA"/>
    <w:rsid w:val="002C0602"/>
    <w:rsid w:val="002C08F1"/>
    <w:rsid w:val="002C0CC4"/>
    <w:rsid w:val="002C0CE9"/>
    <w:rsid w:val="002C142C"/>
    <w:rsid w:val="002C1A86"/>
    <w:rsid w:val="002C278E"/>
    <w:rsid w:val="002C2F1A"/>
    <w:rsid w:val="002C34A0"/>
    <w:rsid w:val="002C352A"/>
    <w:rsid w:val="002C418A"/>
    <w:rsid w:val="002C49F8"/>
    <w:rsid w:val="002C57EF"/>
    <w:rsid w:val="002C58CE"/>
    <w:rsid w:val="002C64D9"/>
    <w:rsid w:val="002C6768"/>
    <w:rsid w:val="002C6DA2"/>
    <w:rsid w:val="002C7872"/>
    <w:rsid w:val="002C7FD1"/>
    <w:rsid w:val="002D0AE3"/>
    <w:rsid w:val="002D0C81"/>
    <w:rsid w:val="002D0D9B"/>
    <w:rsid w:val="002D1760"/>
    <w:rsid w:val="002D1AAA"/>
    <w:rsid w:val="002D1D23"/>
    <w:rsid w:val="002D21AE"/>
    <w:rsid w:val="002D25A7"/>
    <w:rsid w:val="002D29BF"/>
    <w:rsid w:val="002D2DA8"/>
    <w:rsid w:val="002D319D"/>
    <w:rsid w:val="002D39B7"/>
    <w:rsid w:val="002D3A98"/>
    <w:rsid w:val="002D3C9B"/>
    <w:rsid w:val="002D45E2"/>
    <w:rsid w:val="002D486A"/>
    <w:rsid w:val="002D4A6C"/>
    <w:rsid w:val="002D4E8E"/>
    <w:rsid w:val="002D4F00"/>
    <w:rsid w:val="002D5191"/>
    <w:rsid w:val="002D58C2"/>
    <w:rsid w:val="002D5BB5"/>
    <w:rsid w:val="002D64B9"/>
    <w:rsid w:val="002D71A1"/>
    <w:rsid w:val="002D78D1"/>
    <w:rsid w:val="002D78FB"/>
    <w:rsid w:val="002D7A5C"/>
    <w:rsid w:val="002D7D80"/>
    <w:rsid w:val="002E0473"/>
    <w:rsid w:val="002E06BC"/>
    <w:rsid w:val="002E0A15"/>
    <w:rsid w:val="002E0AF5"/>
    <w:rsid w:val="002E1133"/>
    <w:rsid w:val="002E1474"/>
    <w:rsid w:val="002E1919"/>
    <w:rsid w:val="002E209C"/>
    <w:rsid w:val="002E25DE"/>
    <w:rsid w:val="002E2E0D"/>
    <w:rsid w:val="002E2E56"/>
    <w:rsid w:val="002E4210"/>
    <w:rsid w:val="002E4233"/>
    <w:rsid w:val="002E4B3C"/>
    <w:rsid w:val="002E4EE8"/>
    <w:rsid w:val="002E5185"/>
    <w:rsid w:val="002E6351"/>
    <w:rsid w:val="002E63E0"/>
    <w:rsid w:val="002E6486"/>
    <w:rsid w:val="002E6EFB"/>
    <w:rsid w:val="002E7138"/>
    <w:rsid w:val="002E7463"/>
    <w:rsid w:val="002F0368"/>
    <w:rsid w:val="002F06A6"/>
    <w:rsid w:val="002F07A8"/>
    <w:rsid w:val="002F07E5"/>
    <w:rsid w:val="002F0A0F"/>
    <w:rsid w:val="002F0DFF"/>
    <w:rsid w:val="002F0E0A"/>
    <w:rsid w:val="002F1D3D"/>
    <w:rsid w:val="002F1FF1"/>
    <w:rsid w:val="002F2103"/>
    <w:rsid w:val="002F21FC"/>
    <w:rsid w:val="002F2778"/>
    <w:rsid w:val="002F2C54"/>
    <w:rsid w:val="002F34D0"/>
    <w:rsid w:val="002F3A27"/>
    <w:rsid w:val="002F46E4"/>
    <w:rsid w:val="002F577A"/>
    <w:rsid w:val="002F5BF8"/>
    <w:rsid w:val="002F66A0"/>
    <w:rsid w:val="002F67BB"/>
    <w:rsid w:val="002F72BE"/>
    <w:rsid w:val="002F7601"/>
    <w:rsid w:val="00300095"/>
    <w:rsid w:val="00300D6B"/>
    <w:rsid w:val="003015AD"/>
    <w:rsid w:val="003021D8"/>
    <w:rsid w:val="0030289A"/>
    <w:rsid w:val="00302F4D"/>
    <w:rsid w:val="0030313D"/>
    <w:rsid w:val="00303DC9"/>
    <w:rsid w:val="003050BA"/>
    <w:rsid w:val="003050E0"/>
    <w:rsid w:val="00305D24"/>
    <w:rsid w:val="00305F86"/>
    <w:rsid w:val="003065E1"/>
    <w:rsid w:val="00306B30"/>
    <w:rsid w:val="00306DFA"/>
    <w:rsid w:val="003072D7"/>
    <w:rsid w:val="00307C5B"/>
    <w:rsid w:val="00307D84"/>
    <w:rsid w:val="00310111"/>
    <w:rsid w:val="00310A0B"/>
    <w:rsid w:val="0031161B"/>
    <w:rsid w:val="00312AB3"/>
    <w:rsid w:val="00312D7E"/>
    <w:rsid w:val="00313019"/>
    <w:rsid w:val="00313116"/>
    <w:rsid w:val="00314288"/>
    <w:rsid w:val="003148EE"/>
    <w:rsid w:val="00314E2E"/>
    <w:rsid w:val="0031502A"/>
    <w:rsid w:val="00315934"/>
    <w:rsid w:val="00315F04"/>
    <w:rsid w:val="00316370"/>
    <w:rsid w:val="00316697"/>
    <w:rsid w:val="00316F3D"/>
    <w:rsid w:val="00316F3F"/>
    <w:rsid w:val="00316F8A"/>
    <w:rsid w:val="00317090"/>
    <w:rsid w:val="00317259"/>
    <w:rsid w:val="00317286"/>
    <w:rsid w:val="00317B5B"/>
    <w:rsid w:val="00317EFD"/>
    <w:rsid w:val="0032006F"/>
    <w:rsid w:val="003200DD"/>
    <w:rsid w:val="00320137"/>
    <w:rsid w:val="0032031E"/>
    <w:rsid w:val="0032097F"/>
    <w:rsid w:val="003209FF"/>
    <w:rsid w:val="003215E5"/>
    <w:rsid w:val="0032271A"/>
    <w:rsid w:val="00322957"/>
    <w:rsid w:val="00323151"/>
    <w:rsid w:val="0032333A"/>
    <w:rsid w:val="003241A6"/>
    <w:rsid w:val="00324680"/>
    <w:rsid w:val="003250D6"/>
    <w:rsid w:val="003251C0"/>
    <w:rsid w:val="00325CBB"/>
    <w:rsid w:val="00326CA2"/>
    <w:rsid w:val="0032725E"/>
    <w:rsid w:val="00327812"/>
    <w:rsid w:val="0032788B"/>
    <w:rsid w:val="00327D41"/>
    <w:rsid w:val="00327E24"/>
    <w:rsid w:val="00327EAE"/>
    <w:rsid w:val="00330EF9"/>
    <w:rsid w:val="0033118B"/>
    <w:rsid w:val="003312C7"/>
    <w:rsid w:val="0033174A"/>
    <w:rsid w:val="00331BF7"/>
    <w:rsid w:val="003323BE"/>
    <w:rsid w:val="0033252F"/>
    <w:rsid w:val="00333206"/>
    <w:rsid w:val="00333230"/>
    <w:rsid w:val="003338CE"/>
    <w:rsid w:val="00333D67"/>
    <w:rsid w:val="00333D72"/>
    <w:rsid w:val="00334675"/>
    <w:rsid w:val="0033490C"/>
    <w:rsid w:val="00334CA1"/>
    <w:rsid w:val="003358B3"/>
    <w:rsid w:val="00335ABF"/>
    <w:rsid w:val="00336262"/>
    <w:rsid w:val="003367B8"/>
    <w:rsid w:val="00337627"/>
    <w:rsid w:val="003376D5"/>
    <w:rsid w:val="00337894"/>
    <w:rsid w:val="00337EE1"/>
    <w:rsid w:val="0034041E"/>
    <w:rsid w:val="003409B0"/>
    <w:rsid w:val="00341061"/>
    <w:rsid w:val="0034117A"/>
    <w:rsid w:val="00341B36"/>
    <w:rsid w:val="003420BB"/>
    <w:rsid w:val="0034217A"/>
    <w:rsid w:val="0034281D"/>
    <w:rsid w:val="00342CC8"/>
    <w:rsid w:val="00342D99"/>
    <w:rsid w:val="00343563"/>
    <w:rsid w:val="003442F9"/>
    <w:rsid w:val="00344390"/>
    <w:rsid w:val="0034453A"/>
    <w:rsid w:val="00344998"/>
    <w:rsid w:val="003449DA"/>
    <w:rsid w:val="00344B17"/>
    <w:rsid w:val="00344C01"/>
    <w:rsid w:val="00345A4A"/>
    <w:rsid w:val="00345A63"/>
    <w:rsid w:val="003461CD"/>
    <w:rsid w:val="00346916"/>
    <w:rsid w:val="00346AA0"/>
    <w:rsid w:val="0034772A"/>
    <w:rsid w:val="003507E4"/>
    <w:rsid w:val="003511CD"/>
    <w:rsid w:val="00351462"/>
    <w:rsid w:val="00351606"/>
    <w:rsid w:val="00351B20"/>
    <w:rsid w:val="003528FD"/>
    <w:rsid w:val="00352CB7"/>
    <w:rsid w:val="00352FE1"/>
    <w:rsid w:val="00353117"/>
    <w:rsid w:val="0035361B"/>
    <w:rsid w:val="0035362D"/>
    <w:rsid w:val="003538B2"/>
    <w:rsid w:val="00353D04"/>
    <w:rsid w:val="00354773"/>
    <w:rsid w:val="00354C76"/>
    <w:rsid w:val="0035581D"/>
    <w:rsid w:val="00355821"/>
    <w:rsid w:val="00355BA5"/>
    <w:rsid w:val="00356054"/>
    <w:rsid w:val="003560CB"/>
    <w:rsid w:val="0035679C"/>
    <w:rsid w:val="00356878"/>
    <w:rsid w:val="0035688F"/>
    <w:rsid w:val="00356B9C"/>
    <w:rsid w:val="00357246"/>
    <w:rsid w:val="0035726F"/>
    <w:rsid w:val="00357701"/>
    <w:rsid w:val="003579F9"/>
    <w:rsid w:val="00360AED"/>
    <w:rsid w:val="00360E7B"/>
    <w:rsid w:val="00361602"/>
    <w:rsid w:val="0036174E"/>
    <w:rsid w:val="003624F1"/>
    <w:rsid w:val="003626AA"/>
    <w:rsid w:val="003628EA"/>
    <w:rsid w:val="0036340C"/>
    <w:rsid w:val="003635D6"/>
    <w:rsid w:val="00363AAF"/>
    <w:rsid w:val="00364A34"/>
    <w:rsid w:val="00365B75"/>
    <w:rsid w:val="00365C3E"/>
    <w:rsid w:val="00365E75"/>
    <w:rsid w:val="003664C2"/>
    <w:rsid w:val="0036678E"/>
    <w:rsid w:val="00366ECC"/>
    <w:rsid w:val="003670CD"/>
    <w:rsid w:val="003675E7"/>
    <w:rsid w:val="00367BDD"/>
    <w:rsid w:val="003701D2"/>
    <w:rsid w:val="003701ED"/>
    <w:rsid w:val="00370D66"/>
    <w:rsid w:val="003717AE"/>
    <w:rsid w:val="003719E2"/>
    <w:rsid w:val="00374446"/>
    <w:rsid w:val="00374958"/>
    <w:rsid w:val="00374F1F"/>
    <w:rsid w:val="00374F37"/>
    <w:rsid w:val="003753E7"/>
    <w:rsid w:val="0037580B"/>
    <w:rsid w:val="00375844"/>
    <w:rsid w:val="0037702A"/>
    <w:rsid w:val="00377417"/>
    <w:rsid w:val="00377A51"/>
    <w:rsid w:val="003805E6"/>
    <w:rsid w:val="00380778"/>
    <w:rsid w:val="00380C1B"/>
    <w:rsid w:val="00380CEA"/>
    <w:rsid w:val="00381091"/>
    <w:rsid w:val="00381805"/>
    <w:rsid w:val="00381F42"/>
    <w:rsid w:val="003826A2"/>
    <w:rsid w:val="00383B57"/>
    <w:rsid w:val="00383D85"/>
    <w:rsid w:val="00384515"/>
    <w:rsid w:val="00384890"/>
    <w:rsid w:val="00384B03"/>
    <w:rsid w:val="00384DCC"/>
    <w:rsid w:val="00384F58"/>
    <w:rsid w:val="0038563C"/>
    <w:rsid w:val="00385805"/>
    <w:rsid w:val="00386A93"/>
    <w:rsid w:val="00386F72"/>
    <w:rsid w:val="00387C22"/>
    <w:rsid w:val="00387F08"/>
    <w:rsid w:val="0039046F"/>
    <w:rsid w:val="003909BE"/>
    <w:rsid w:val="003916C5"/>
    <w:rsid w:val="00391782"/>
    <w:rsid w:val="003926BA"/>
    <w:rsid w:val="00392705"/>
    <w:rsid w:val="003931BA"/>
    <w:rsid w:val="003937C0"/>
    <w:rsid w:val="00393B58"/>
    <w:rsid w:val="00393FD9"/>
    <w:rsid w:val="003946C8"/>
    <w:rsid w:val="0039489C"/>
    <w:rsid w:val="00394FBC"/>
    <w:rsid w:val="00396180"/>
    <w:rsid w:val="00396206"/>
    <w:rsid w:val="003969F1"/>
    <w:rsid w:val="003A09C7"/>
    <w:rsid w:val="003A0A04"/>
    <w:rsid w:val="003A110D"/>
    <w:rsid w:val="003A15C9"/>
    <w:rsid w:val="003A17BF"/>
    <w:rsid w:val="003A18E0"/>
    <w:rsid w:val="003A1949"/>
    <w:rsid w:val="003A1D2D"/>
    <w:rsid w:val="003A2259"/>
    <w:rsid w:val="003A2316"/>
    <w:rsid w:val="003A252C"/>
    <w:rsid w:val="003A26B5"/>
    <w:rsid w:val="003A2B10"/>
    <w:rsid w:val="003A3632"/>
    <w:rsid w:val="003A39C7"/>
    <w:rsid w:val="003A3BF4"/>
    <w:rsid w:val="003A415B"/>
    <w:rsid w:val="003A43E3"/>
    <w:rsid w:val="003A446D"/>
    <w:rsid w:val="003A47E5"/>
    <w:rsid w:val="003A4FBA"/>
    <w:rsid w:val="003A505E"/>
    <w:rsid w:val="003A5A56"/>
    <w:rsid w:val="003A5A71"/>
    <w:rsid w:val="003A63F0"/>
    <w:rsid w:val="003A6922"/>
    <w:rsid w:val="003A69F3"/>
    <w:rsid w:val="003A7690"/>
    <w:rsid w:val="003A7A7F"/>
    <w:rsid w:val="003B0230"/>
    <w:rsid w:val="003B05BC"/>
    <w:rsid w:val="003B0623"/>
    <w:rsid w:val="003B10AA"/>
    <w:rsid w:val="003B1A9F"/>
    <w:rsid w:val="003B22EB"/>
    <w:rsid w:val="003B24F1"/>
    <w:rsid w:val="003B2718"/>
    <w:rsid w:val="003B2ED6"/>
    <w:rsid w:val="003B38E0"/>
    <w:rsid w:val="003B3AEB"/>
    <w:rsid w:val="003B421A"/>
    <w:rsid w:val="003B4CC3"/>
    <w:rsid w:val="003B5316"/>
    <w:rsid w:val="003B555F"/>
    <w:rsid w:val="003B5711"/>
    <w:rsid w:val="003B5916"/>
    <w:rsid w:val="003B5E18"/>
    <w:rsid w:val="003B5E27"/>
    <w:rsid w:val="003B5F61"/>
    <w:rsid w:val="003B6033"/>
    <w:rsid w:val="003B6894"/>
    <w:rsid w:val="003B7158"/>
    <w:rsid w:val="003B7B9E"/>
    <w:rsid w:val="003C03AC"/>
    <w:rsid w:val="003C049B"/>
    <w:rsid w:val="003C0A53"/>
    <w:rsid w:val="003C0EE8"/>
    <w:rsid w:val="003C1085"/>
    <w:rsid w:val="003C1415"/>
    <w:rsid w:val="003C2584"/>
    <w:rsid w:val="003C2729"/>
    <w:rsid w:val="003C2B21"/>
    <w:rsid w:val="003C33AB"/>
    <w:rsid w:val="003C36F0"/>
    <w:rsid w:val="003C3D40"/>
    <w:rsid w:val="003C4398"/>
    <w:rsid w:val="003C4B98"/>
    <w:rsid w:val="003C55AD"/>
    <w:rsid w:val="003C6199"/>
    <w:rsid w:val="003C6615"/>
    <w:rsid w:val="003C6A2B"/>
    <w:rsid w:val="003C6A6F"/>
    <w:rsid w:val="003C6D0B"/>
    <w:rsid w:val="003C6E88"/>
    <w:rsid w:val="003C7048"/>
    <w:rsid w:val="003C770B"/>
    <w:rsid w:val="003C78AA"/>
    <w:rsid w:val="003D0ADC"/>
    <w:rsid w:val="003D0D7C"/>
    <w:rsid w:val="003D0E07"/>
    <w:rsid w:val="003D1058"/>
    <w:rsid w:val="003D12C9"/>
    <w:rsid w:val="003D2EC5"/>
    <w:rsid w:val="003D3861"/>
    <w:rsid w:val="003D38A1"/>
    <w:rsid w:val="003D38C0"/>
    <w:rsid w:val="003D3DB8"/>
    <w:rsid w:val="003D5459"/>
    <w:rsid w:val="003D5DAF"/>
    <w:rsid w:val="003D6748"/>
    <w:rsid w:val="003D6A26"/>
    <w:rsid w:val="003D7176"/>
    <w:rsid w:val="003E0D12"/>
    <w:rsid w:val="003E1848"/>
    <w:rsid w:val="003E2AAB"/>
    <w:rsid w:val="003E2CB7"/>
    <w:rsid w:val="003E3085"/>
    <w:rsid w:val="003E34D9"/>
    <w:rsid w:val="003E3D64"/>
    <w:rsid w:val="003E468D"/>
    <w:rsid w:val="003E4D6B"/>
    <w:rsid w:val="003E4D98"/>
    <w:rsid w:val="003E503F"/>
    <w:rsid w:val="003E557E"/>
    <w:rsid w:val="003E57EC"/>
    <w:rsid w:val="003E62C9"/>
    <w:rsid w:val="003E686A"/>
    <w:rsid w:val="003E6905"/>
    <w:rsid w:val="003E700D"/>
    <w:rsid w:val="003E7E22"/>
    <w:rsid w:val="003E7F7C"/>
    <w:rsid w:val="003F1A09"/>
    <w:rsid w:val="003F206C"/>
    <w:rsid w:val="003F2916"/>
    <w:rsid w:val="003F29F6"/>
    <w:rsid w:val="003F2BE8"/>
    <w:rsid w:val="003F3729"/>
    <w:rsid w:val="003F3B20"/>
    <w:rsid w:val="003F3B4F"/>
    <w:rsid w:val="003F3FAF"/>
    <w:rsid w:val="003F421C"/>
    <w:rsid w:val="003F43BE"/>
    <w:rsid w:val="003F4B27"/>
    <w:rsid w:val="003F4F9C"/>
    <w:rsid w:val="003F4FB4"/>
    <w:rsid w:val="003F5250"/>
    <w:rsid w:val="003F5571"/>
    <w:rsid w:val="003F5740"/>
    <w:rsid w:val="003F57A5"/>
    <w:rsid w:val="003F57C8"/>
    <w:rsid w:val="003F580F"/>
    <w:rsid w:val="003F5F34"/>
    <w:rsid w:val="003F6023"/>
    <w:rsid w:val="003F6818"/>
    <w:rsid w:val="003F6ACF"/>
    <w:rsid w:val="003F70A4"/>
    <w:rsid w:val="003F717F"/>
    <w:rsid w:val="003F7251"/>
    <w:rsid w:val="003F78B0"/>
    <w:rsid w:val="003F7BA0"/>
    <w:rsid w:val="004000F9"/>
    <w:rsid w:val="0040087B"/>
    <w:rsid w:val="00400BE4"/>
    <w:rsid w:val="00400DB8"/>
    <w:rsid w:val="0040159E"/>
    <w:rsid w:val="004016B7"/>
    <w:rsid w:val="00401814"/>
    <w:rsid w:val="00401E2E"/>
    <w:rsid w:val="004023AC"/>
    <w:rsid w:val="00402495"/>
    <w:rsid w:val="004024CD"/>
    <w:rsid w:val="004027BE"/>
    <w:rsid w:val="004028C2"/>
    <w:rsid w:val="00402A8E"/>
    <w:rsid w:val="00403001"/>
    <w:rsid w:val="00403126"/>
    <w:rsid w:val="0040313D"/>
    <w:rsid w:val="0040332A"/>
    <w:rsid w:val="0040373B"/>
    <w:rsid w:val="0040411E"/>
    <w:rsid w:val="00404298"/>
    <w:rsid w:val="00404548"/>
    <w:rsid w:val="00404E0A"/>
    <w:rsid w:val="00405154"/>
    <w:rsid w:val="00405584"/>
    <w:rsid w:val="0040586F"/>
    <w:rsid w:val="00405979"/>
    <w:rsid w:val="00406B83"/>
    <w:rsid w:val="00406D0C"/>
    <w:rsid w:val="004103B1"/>
    <w:rsid w:val="00410FCE"/>
    <w:rsid w:val="00411218"/>
    <w:rsid w:val="004117BF"/>
    <w:rsid w:val="00412764"/>
    <w:rsid w:val="00412776"/>
    <w:rsid w:val="0041337F"/>
    <w:rsid w:val="00413574"/>
    <w:rsid w:val="00413AC7"/>
    <w:rsid w:val="00413B3E"/>
    <w:rsid w:val="00413B8B"/>
    <w:rsid w:val="00413DCF"/>
    <w:rsid w:val="00414E6B"/>
    <w:rsid w:val="00415360"/>
    <w:rsid w:val="004159B8"/>
    <w:rsid w:val="00415D7C"/>
    <w:rsid w:val="00415D9C"/>
    <w:rsid w:val="00415EC3"/>
    <w:rsid w:val="0041621E"/>
    <w:rsid w:val="00416956"/>
    <w:rsid w:val="00416BA5"/>
    <w:rsid w:val="00417099"/>
    <w:rsid w:val="00417259"/>
    <w:rsid w:val="00417521"/>
    <w:rsid w:val="00417700"/>
    <w:rsid w:val="00417B32"/>
    <w:rsid w:val="0042058A"/>
    <w:rsid w:val="00420980"/>
    <w:rsid w:val="004213F9"/>
    <w:rsid w:val="00421922"/>
    <w:rsid w:val="00421DA8"/>
    <w:rsid w:val="00421EBA"/>
    <w:rsid w:val="0042260A"/>
    <w:rsid w:val="004230A7"/>
    <w:rsid w:val="004232AE"/>
    <w:rsid w:val="00423409"/>
    <w:rsid w:val="00423AF7"/>
    <w:rsid w:val="004240A9"/>
    <w:rsid w:val="00424190"/>
    <w:rsid w:val="004248E0"/>
    <w:rsid w:val="004251A7"/>
    <w:rsid w:val="004259B6"/>
    <w:rsid w:val="00426740"/>
    <w:rsid w:val="00426D2F"/>
    <w:rsid w:val="00427073"/>
    <w:rsid w:val="00427BE5"/>
    <w:rsid w:val="00430C56"/>
    <w:rsid w:val="00430CBF"/>
    <w:rsid w:val="004310CD"/>
    <w:rsid w:val="004313ED"/>
    <w:rsid w:val="00431709"/>
    <w:rsid w:val="004317DF"/>
    <w:rsid w:val="004329E2"/>
    <w:rsid w:val="00432A8E"/>
    <w:rsid w:val="00432BCE"/>
    <w:rsid w:val="00432C02"/>
    <w:rsid w:val="00432E72"/>
    <w:rsid w:val="004331C4"/>
    <w:rsid w:val="00433919"/>
    <w:rsid w:val="00433971"/>
    <w:rsid w:val="0043445F"/>
    <w:rsid w:val="00434895"/>
    <w:rsid w:val="00434A9A"/>
    <w:rsid w:val="00434BC3"/>
    <w:rsid w:val="00434C53"/>
    <w:rsid w:val="0043506E"/>
    <w:rsid w:val="0043540F"/>
    <w:rsid w:val="00435514"/>
    <w:rsid w:val="0043562C"/>
    <w:rsid w:val="00436442"/>
    <w:rsid w:val="00436BFF"/>
    <w:rsid w:val="00436CED"/>
    <w:rsid w:val="00436EE2"/>
    <w:rsid w:val="00436EF0"/>
    <w:rsid w:val="004375B6"/>
    <w:rsid w:val="00437AA7"/>
    <w:rsid w:val="004402D0"/>
    <w:rsid w:val="00440C4B"/>
    <w:rsid w:val="00441A19"/>
    <w:rsid w:val="00441DF6"/>
    <w:rsid w:val="00441FDD"/>
    <w:rsid w:val="004420E8"/>
    <w:rsid w:val="00442CCC"/>
    <w:rsid w:val="00442E7D"/>
    <w:rsid w:val="00443364"/>
    <w:rsid w:val="004440DB"/>
    <w:rsid w:val="00445EC3"/>
    <w:rsid w:val="00446D67"/>
    <w:rsid w:val="00447128"/>
    <w:rsid w:val="00447D8E"/>
    <w:rsid w:val="00450168"/>
    <w:rsid w:val="004504A9"/>
    <w:rsid w:val="004513C8"/>
    <w:rsid w:val="00451696"/>
    <w:rsid w:val="00451847"/>
    <w:rsid w:val="00451FDC"/>
    <w:rsid w:val="00452053"/>
    <w:rsid w:val="004522C3"/>
    <w:rsid w:val="004522D3"/>
    <w:rsid w:val="00452901"/>
    <w:rsid w:val="00452C16"/>
    <w:rsid w:val="00453E21"/>
    <w:rsid w:val="004545CD"/>
    <w:rsid w:val="00454874"/>
    <w:rsid w:val="00455181"/>
    <w:rsid w:val="00455191"/>
    <w:rsid w:val="004555B9"/>
    <w:rsid w:val="00455742"/>
    <w:rsid w:val="0045589B"/>
    <w:rsid w:val="00455C3B"/>
    <w:rsid w:val="00455C82"/>
    <w:rsid w:val="004568E0"/>
    <w:rsid w:val="00457183"/>
    <w:rsid w:val="004572B4"/>
    <w:rsid w:val="00457B16"/>
    <w:rsid w:val="0046024B"/>
    <w:rsid w:val="004616F8"/>
    <w:rsid w:val="00461BB0"/>
    <w:rsid w:val="00461C80"/>
    <w:rsid w:val="00461F13"/>
    <w:rsid w:val="00461F17"/>
    <w:rsid w:val="004621B7"/>
    <w:rsid w:val="0046267A"/>
    <w:rsid w:val="00462CC7"/>
    <w:rsid w:val="00462DD8"/>
    <w:rsid w:val="00462FF3"/>
    <w:rsid w:val="00463722"/>
    <w:rsid w:val="004637C1"/>
    <w:rsid w:val="00463A98"/>
    <w:rsid w:val="00463B55"/>
    <w:rsid w:val="00463F56"/>
    <w:rsid w:val="00463F6F"/>
    <w:rsid w:val="00464277"/>
    <w:rsid w:val="0046463C"/>
    <w:rsid w:val="00464DDE"/>
    <w:rsid w:val="0046504C"/>
    <w:rsid w:val="00465239"/>
    <w:rsid w:val="0046537C"/>
    <w:rsid w:val="00465B47"/>
    <w:rsid w:val="00466FA8"/>
    <w:rsid w:val="0046727E"/>
    <w:rsid w:val="00467334"/>
    <w:rsid w:val="0046772F"/>
    <w:rsid w:val="00467C71"/>
    <w:rsid w:val="00467EE6"/>
    <w:rsid w:val="00467F14"/>
    <w:rsid w:val="0047019C"/>
    <w:rsid w:val="00470A76"/>
    <w:rsid w:val="00471A2E"/>
    <w:rsid w:val="00471F10"/>
    <w:rsid w:val="004731C2"/>
    <w:rsid w:val="00473C20"/>
    <w:rsid w:val="00473FC8"/>
    <w:rsid w:val="00474626"/>
    <w:rsid w:val="00474B65"/>
    <w:rsid w:val="00474F41"/>
    <w:rsid w:val="0047516E"/>
    <w:rsid w:val="00475447"/>
    <w:rsid w:val="00475692"/>
    <w:rsid w:val="00475C58"/>
    <w:rsid w:val="00475FF0"/>
    <w:rsid w:val="00476641"/>
    <w:rsid w:val="0047680E"/>
    <w:rsid w:val="004800C9"/>
    <w:rsid w:val="0048045E"/>
    <w:rsid w:val="0048061D"/>
    <w:rsid w:val="00480ADE"/>
    <w:rsid w:val="004816ED"/>
    <w:rsid w:val="0048180A"/>
    <w:rsid w:val="00482480"/>
    <w:rsid w:val="00482D56"/>
    <w:rsid w:val="00482EC7"/>
    <w:rsid w:val="00484104"/>
    <w:rsid w:val="00484A5F"/>
    <w:rsid w:val="00485754"/>
    <w:rsid w:val="00485EC4"/>
    <w:rsid w:val="00487624"/>
    <w:rsid w:val="00487A01"/>
    <w:rsid w:val="00487C85"/>
    <w:rsid w:val="00487E7D"/>
    <w:rsid w:val="004901EA"/>
    <w:rsid w:val="004902B3"/>
    <w:rsid w:val="00491162"/>
    <w:rsid w:val="004912A6"/>
    <w:rsid w:val="004915FB"/>
    <w:rsid w:val="00491985"/>
    <w:rsid w:val="00491A65"/>
    <w:rsid w:val="00492067"/>
    <w:rsid w:val="004928F0"/>
    <w:rsid w:val="004932AB"/>
    <w:rsid w:val="004954EC"/>
    <w:rsid w:val="004959C6"/>
    <w:rsid w:val="00496813"/>
    <w:rsid w:val="004971B9"/>
    <w:rsid w:val="004974D7"/>
    <w:rsid w:val="00497DBC"/>
    <w:rsid w:val="00497E3E"/>
    <w:rsid w:val="004A0138"/>
    <w:rsid w:val="004A1B69"/>
    <w:rsid w:val="004A1EEA"/>
    <w:rsid w:val="004A2290"/>
    <w:rsid w:val="004A23B9"/>
    <w:rsid w:val="004A2879"/>
    <w:rsid w:val="004A2C5F"/>
    <w:rsid w:val="004A31E2"/>
    <w:rsid w:val="004A3D64"/>
    <w:rsid w:val="004A3F63"/>
    <w:rsid w:val="004A5A5E"/>
    <w:rsid w:val="004A6E36"/>
    <w:rsid w:val="004B04CB"/>
    <w:rsid w:val="004B0949"/>
    <w:rsid w:val="004B14D8"/>
    <w:rsid w:val="004B18EA"/>
    <w:rsid w:val="004B197F"/>
    <w:rsid w:val="004B24AD"/>
    <w:rsid w:val="004B3E60"/>
    <w:rsid w:val="004B4013"/>
    <w:rsid w:val="004B4218"/>
    <w:rsid w:val="004B45BC"/>
    <w:rsid w:val="004B4A25"/>
    <w:rsid w:val="004B54C9"/>
    <w:rsid w:val="004B56BF"/>
    <w:rsid w:val="004B58E3"/>
    <w:rsid w:val="004B5994"/>
    <w:rsid w:val="004B5A8D"/>
    <w:rsid w:val="004B5CB9"/>
    <w:rsid w:val="004B5D08"/>
    <w:rsid w:val="004B5DC3"/>
    <w:rsid w:val="004B6055"/>
    <w:rsid w:val="004B6948"/>
    <w:rsid w:val="004B6D95"/>
    <w:rsid w:val="004B7CFE"/>
    <w:rsid w:val="004C02DF"/>
    <w:rsid w:val="004C095C"/>
    <w:rsid w:val="004C122D"/>
    <w:rsid w:val="004C29D8"/>
    <w:rsid w:val="004C2C4F"/>
    <w:rsid w:val="004C2D8B"/>
    <w:rsid w:val="004C3776"/>
    <w:rsid w:val="004C389A"/>
    <w:rsid w:val="004C3EF7"/>
    <w:rsid w:val="004C41D3"/>
    <w:rsid w:val="004C4DC2"/>
    <w:rsid w:val="004C518C"/>
    <w:rsid w:val="004C5782"/>
    <w:rsid w:val="004C646A"/>
    <w:rsid w:val="004C6504"/>
    <w:rsid w:val="004C657E"/>
    <w:rsid w:val="004C6CC5"/>
    <w:rsid w:val="004C6D1C"/>
    <w:rsid w:val="004C713B"/>
    <w:rsid w:val="004C725B"/>
    <w:rsid w:val="004C798A"/>
    <w:rsid w:val="004D0B4F"/>
    <w:rsid w:val="004D0BC9"/>
    <w:rsid w:val="004D1902"/>
    <w:rsid w:val="004D1D5D"/>
    <w:rsid w:val="004D28BE"/>
    <w:rsid w:val="004D2F51"/>
    <w:rsid w:val="004D2FB4"/>
    <w:rsid w:val="004D3035"/>
    <w:rsid w:val="004D3282"/>
    <w:rsid w:val="004D34BB"/>
    <w:rsid w:val="004D34F2"/>
    <w:rsid w:val="004D3D70"/>
    <w:rsid w:val="004D44C4"/>
    <w:rsid w:val="004D44F7"/>
    <w:rsid w:val="004D49C9"/>
    <w:rsid w:val="004D4CE0"/>
    <w:rsid w:val="004D55A3"/>
    <w:rsid w:val="004D5777"/>
    <w:rsid w:val="004D624C"/>
    <w:rsid w:val="004D6F75"/>
    <w:rsid w:val="004D71BD"/>
    <w:rsid w:val="004D7A03"/>
    <w:rsid w:val="004D7E7D"/>
    <w:rsid w:val="004E11CB"/>
    <w:rsid w:val="004E186D"/>
    <w:rsid w:val="004E1D2C"/>
    <w:rsid w:val="004E230B"/>
    <w:rsid w:val="004E29CA"/>
    <w:rsid w:val="004E441C"/>
    <w:rsid w:val="004E4F99"/>
    <w:rsid w:val="004E549B"/>
    <w:rsid w:val="004E55E2"/>
    <w:rsid w:val="004E55F2"/>
    <w:rsid w:val="004E5B12"/>
    <w:rsid w:val="004E5CAC"/>
    <w:rsid w:val="004E6D38"/>
    <w:rsid w:val="004E7027"/>
    <w:rsid w:val="004E704F"/>
    <w:rsid w:val="004E75AF"/>
    <w:rsid w:val="004F0968"/>
    <w:rsid w:val="004F13C7"/>
    <w:rsid w:val="004F14DC"/>
    <w:rsid w:val="004F16F4"/>
    <w:rsid w:val="004F1A6D"/>
    <w:rsid w:val="004F1B06"/>
    <w:rsid w:val="004F1CEA"/>
    <w:rsid w:val="004F22BA"/>
    <w:rsid w:val="004F27C0"/>
    <w:rsid w:val="004F29B4"/>
    <w:rsid w:val="004F2B75"/>
    <w:rsid w:val="004F2CAF"/>
    <w:rsid w:val="004F311B"/>
    <w:rsid w:val="004F3467"/>
    <w:rsid w:val="004F3C36"/>
    <w:rsid w:val="004F3EAE"/>
    <w:rsid w:val="004F4277"/>
    <w:rsid w:val="004F428A"/>
    <w:rsid w:val="004F449B"/>
    <w:rsid w:val="004F45BB"/>
    <w:rsid w:val="004F6896"/>
    <w:rsid w:val="004F69CA"/>
    <w:rsid w:val="004F6EF5"/>
    <w:rsid w:val="004F6FF8"/>
    <w:rsid w:val="004F72A7"/>
    <w:rsid w:val="0050033B"/>
    <w:rsid w:val="0050291C"/>
    <w:rsid w:val="00502DCD"/>
    <w:rsid w:val="00503CC3"/>
    <w:rsid w:val="00503DE6"/>
    <w:rsid w:val="00504264"/>
    <w:rsid w:val="0050548D"/>
    <w:rsid w:val="00505F27"/>
    <w:rsid w:val="00506030"/>
    <w:rsid w:val="00506071"/>
    <w:rsid w:val="00506628"/>
    <w:rsid w:val="00506910"/>
    <w:rsid w:val="00506AAD"/>
    <w:rsid w:val="00506B82"/>
    <w:rsid w:val="00507468"/>
    <w:rsid w:val="00510424"/>
    <w:rsid w:val="005111F8"/>
    <w:rsid w:val="005112A4"/>
    <w:rsid w:val="00512087"/>
    <w:rsid w:val="00512513"/>
    <w:rsid w:val="00512632"/>
    <w:rsid w:val="00512BDC"/>
    <w:rsid w:val="0051333F"/>
    <w:rsid w:val="00513658"/>
    <w:rsid w:val="00513825"/>
    <w:rsid w:val="00514A9E"/>
    <w:rsid w:val="00514D48"/>
    <w:rsid w:val="00514E8E"/>
    <w:rsid w:val="00514F86"/>
    <w:rsid w:val="00515317"/>
    <w:rsid w:val="00515801"/>
    <w:rsid w:val="00515B05"/>
    <w:rsid w:val="00515CC1"/>
    <w:rsid w:val="00516193"/>
    <w:rsid w:val="00516395"/>
    <w:rsid w:val="00516437"/>
    <w:rsid w:val="0051693F"/>
    <w:rsid w:val="00516A73"/>
    <w:rsid w:val="00517215"/>
    <w:rsid w:val="005174BF"/>
    <w:rsid w:val="005179F9"/>
    <w:rsid w:val="00517FFB"/>
    <w:rsid w:val="0052191B"/>
    <w:rsid w:val="00522055"/>
    <w:rsid w:val="005236D9"/>
    <w:rsid w:val="005237AD"/>
    <w:rsid w:val="005238F0"/>
    <w:rsid w:val="0052396D"/>
    <w:rsid w:val="005243E2"/>
    <w:rsid w:val="005244AA"/>
    <w:rsid w:val="00524FF9"/>
    <w:rsid w:val="00525C37"/>
    <w:rsid w:val="00525D1E"/>
    <w:rsid w:val="00526350"/>
    <w:rsid w:val="00526828"/>
    <w:rsid w:val="0052744A"/>
    <w:rsid w:val="0052794A"/>
    <w:rsid w:val="00527B1B"/>
    <w:rsid w:val="005302EE"/>
    <w:rsid w:val="00530A53"/>
    <w:rsid w:val="00530CB0"/>
    <w:rsid w:val="00530E95"/>
    <w:rsid w:val="005312E6"/>
    <w:rsid w:val="0053137E"/>
    <w:rsid w:val="00531412"/>
    <w:rsid w:val="00531ACC"/>
    <w:rsid w:val="00532731"/>
    <w:rsid w:val="00532943"/>
    <w:rsid w:val="0053297E"/>
    <w:rsid w:val="00532B07"/>
    <w:rsid w:val="00532BF4"/>
    <w:rsid w:val="005335C6"/>
    <w:rsid w:val="00533A27"/>
    <w:rsid w:val="00533D6D"/>
    <w:rsid w:val="00533D92"/>
    <w:rsid w:val="005341AE"/>
    <w:rsid w:val="005348FB"/>
    <w:rsid w:val="00534A29"/>
    <w:rsid w:val="00534D5B"/>
    <w:rsid w:val="005359EF"/>
    <w:rsid w:val="00535D68"/>
    <w:rsid w:val="00535F8A"/>
    <w:rsid w:val="00537498"/>
    <w:rsid w:val="00540378"/>
    <w:rsid w:val="00540811"/>
    <w:rsid w:val="00541221"/>
    <w:rsid w:val="00542AAF"/>
    <w:rsid w:val="00542CE3"/>
    <w:rsid w:val="00543181"/>
    <w:rsid w:val="00543CC0"/>
    <w:rsid w:val="00543F94"/>
    <w:rsid w:val="005440A9"/>
    <w:rsid w:val="005447AC"/>
    <w:rsid w:val="00544931"/>
    <w:rsid w:val="00544DD1"/>
    <w:rsid w:val="0054567D"/>
    <w:rsid w:val="00545760"/>
    <w:rsid w:val="00545EC2"/>
    <w:rsid w:val="00545EEB"/>
    <w:rsid w:val="00546776"/>
    <w:rsid w:val="00546F1C"/>
    <w:rsid w:val="00547B0E"/>
    <w:rsid w:val="0055059D"/>
    <w:rsid w:val="005509DB"/>
    <w:rsid w:val="00550EBF"/>
    <w:rsid w:val="0055104C"/>
    <w:rsid w:val="005511B5"/>
    <w:rsid w:val="00551523"/>
    <w:rsid w:val="00551F19"/>
    <w:rsid w:val="00552781"/>
    <w:rsid w:val="00552FD5"/>
    <w:rsid w:val="005536D1"/>
    <w:rsid w:val="005536DE"/>
    <w:rsid w:val="00553B01"/>
    <w:rsid w:val="005543AD"/>
    <w:rsid w:val="005543B2"/>
    <w:rsid w:val="00554513"/>
    <w:rsid w:val="005549FB"/>
    <w:rsid w:val="00554EF2"/>
    <w:rsid w:val="00555C49"/>
    <w:rsid w:val="0055746C"/>
    <w:rsid w:val="00557770"/>
    <w:rsid w:val="00557BB2"/>
    <w:rsid w:val="00557E68"/>
    <w:rsid w:val="005603FB"/>
    <w:rsid w:val="00560C37"/>
    <w:rsid w:val="00560CD1"/>
    <w:rsid w:val="00561542"/>
    <w:rsid w:val="00561571"/>
    <w:rsid w:val="0056181D"/>
    <w:rsid w:val="00561EDF"/>
    <w:rsid w:val="005620A6"/>
    <w:rsid w:val="005622D5"/>
    <w:rsid w:val="00562561"/>
    <w:rsid w:val="005627E5"/>
    <w:rsid w:val="005629FF"/>
    <w:rsid w:val="00562A79"/>
    <w:rsid w:val="005637BD"/>
    <w:rsid w:val="005658B3"/>
    <w:rsid w:val="00566048"/>
    <w:rsid w:val="00566375"/>
    <w:rsid w:val="005663E2"/>
    <w:rsid w:val="00566E85"/>
    <w:rsid w:val="005676CD"/>
    <w:rsid w:val="005679E5"/>
    <w:rsid w:val="00567A76"/>
    <w:rsid w:val="005701B0"/>
    <w:rsid w:val="005703CA"/>
    <w:rsid w:val="005703CC"/>
    <w:rsid w:val="0057064C"/>
    <w:rsid w:val="00570A4B"/>
    <w:rsid w:val="00571380"/>
    <w:rsid w:val="0057139C"/>
    <w:rsid w:val="00571EF9"/>
    <w:rsid w:val="00572782"/>
    <w:rsid w:val="00572A13"/>
    <w:rsid w:val="0057376A"/>
    <w:rsid w:val="00573877"/>
    <w:rsid w:val="0057398A"/>
    <w:rsid w:val="00573F75"/>
    <w:rsid w:val="005742C5"/>
    <w:rsid w:val="00574604"/>
    <w:rsid w:val="00574CB7"/>
    <w:rsid w:val="005756B6"/>
    <w:rsid w:val="00575E3C"/>
    <w:rsid w:val="00576098"/>
    <w:rsid w:val="005760D7"/>
    <w:rsid w:val="00576D73"/>
    <w:rsid w:val="005770DC"/>
    <w:rsid w:val="00577649"/>
    <w:rsid w:val="00577832"/>
    <w:rsid w:val="005779A9"/>
    <w:rsid w:val="00577A2E"/>
    <w:rsid w:val="00577B48"/>
    <w:rsid w:val="00577C43"/>
    <w:rsid w:val="00577D72"/>
    <w:rsid w:val="00580749"/>
    <w:rsid w:val="005807EF"/>
    <w:rsid w:val="005809A2"/>
    <w:rsid w:val="00580C77"/>
    <w:rsid w:val="00580F20"/>
    <w:rsid w:val="00580FFC"/>
    <w:rsid w:val="005812AB"/>
    <w:rsid w:val="005817CA"/>
    <w:rsid w:val="00582204"/>
    <w:rsid w:val="005825DB"/>
    <w:rsid w:val="00582657"/>
    <w:rsid w:val="00582E1F"/>
    <w:rsid w:val="00583078"/>
    <w:rsid w:val="005831B9"/>
    <w:rsid w:val="00583635"/>
    <w:rsid w:val="005836EE"/>
    <w:rsid w:val="005837FF"/>
    <w:rsid w:val="0058402B"/>
    <w:rsid w:val="0058419B"/>
    <w:rsid w:val="0058422E"/>
    <w:rsid w:val="00584E45"/>
    <w:rsid w:val="00584F77"/>
    <w:rsid w:val="005856C4"/>
    <w:rsid w:val="00585FB5"/>
    <w:rsid w:val="005865EB"/>
    <w:rsid w:val="0058666A"/>
    <w:rsid w:val="00586E01"/>
    <w:rsid w:val="00586E92"/>
    <w:rsid w:val="00587027"/>
    <w:rsid w:val="00587604"/>
    <w:rsid w:val="00587D13"/>
    <w:rsid w:val="0059042B"/>
    <w:rsid w:val="005915B5"/>
    <w:rsid w:val="00591EFC"/>
    <w:rsid w:val="00591FCC"/>
    <w:rsid w:val="005929F7"/>
    <w:rsid w:val="00592D9B"/>
    <w:rsid w:val="005936DE"/>
    <w:rsid w:val="005941DD"/>
    <w:rsid w:val="00595970"/>
    <w:rsid w:val="00596045"/>
    <w:rsid w:val="00596947"/>
    <w:rsid w:val="00597D1A"/>
    <w:rsid w:val="00597FF1"/>
    <w:rsid w:val="005A00A8"/>
    <w:rsid w:val="005A015E"/>
    <w:rsid w:val="005A05CD"/>
    <w:rsid w:val="005A0FC7"/>
    <w:rsid w:val="005A112A"/>
    <w:rsid w:val="005A2342"/>
    <w:rsid w:val="005A249D"/>
    <w:rsid w:val="005A24ED"/>
    <w:rsid w:val="005A28AC"/>
    <w:rsid w:val="005A2919"/>
    <w:rsid w:val="005A2DEC"/>
    <w:rsid w:val="005A3102"/>
    <w:rsid w:val="005A3665"/>
    <w:rsid w:val="005A45B0"/>
    <w:rsid w:val="005A4606"/>
    <w:rsid w:val="005A4C23"/>
    <w:rsid w:val="005A518D"/>
    <w:rsid w:val="005A51DF"/>
    <w:rsid w:val="005A5284"/>
    <w:rsid w:val="005A52AC"/>
    <w:rsid w:val="005A59F8"/>
    <w:rsid w:val="005A5B46"/>
    <w:rsid w:val="005A5C11"/>
    <w:rsid w:val="005A62B8"/>
    <w:rsid w:val="005A6CE9"/>
    <w:rsid w:val="005A75E7"/>
    <w:rsid w:val="005A7B25"/>
    <w:rsid w:val="005B048D"/>
    <w:rsid w:val="005B0949"/>
    <w:rsid w:val="005B0B5E"/>
    <w:rsid w:val="005B0F03"/>
    <w:rsid w:val="005B2F5E"/>
    <w:rsid w:val="005B34A2"/>
    <w:rsid w:val="005B3720"/>
    <w:rsid w:val="005B38F7"/>
    <w:rsid w:val="005B3BB0"/>
    <w:rsid w:val="005B46D4"/>
    <w:rsid w:val="005B47DA"/>
    <w:rsid w:val="005B47F6"/>
    <w:rsid w:val="005B4971"/>
    <w:rsid w:val="005B49EB"/>
    <w:rsid w:val="005B6091"/>
    <w:rsid w:val="005B6412"/>
    <w:rsid w:val="005B7229"/>
    <w:rsid w:val="005B7383"/>
    <w:rsid w:val="005B7537"/>
    <w:rsid w:val="005C1096"/>
    <w:rsid w:val="005C1219"/>
    <w:rsid w:val="005C14C4"/>
    <w:rsid w:val="005C1512"/>
    <w:rsid w:val="005C32AC"/>
    <w:rsid w:val="005C3D9F"/>
    <w:rsid w:val="005C4B7B"/>
    <w:rsid w:val="005C4BC6"/>
    <w:rsid w:val="005C5816"/>
    <w:rsid w:val="005C5900"/>
    <w:rsid w:val="005C6A2B"/>
    <w:rsid w:val="005C6C18"/>
    <w:rsid w:val="005C6EE8"/>
    <w:rsid w:val="005C754C"/>
    <w:rsid w:val="005D045F"/>
    <w:rsid w:val="005D267A"/>
    <w:rsid w:val="005D300E"/>
    <w:rsid w:val="005D3517"/>
    <w:rsid w:val="005D3BD2"/>
    <w:rsid w:val="005D40E2"/>
    <w:rsid w:val="005D45F5"/>
    <w:rsid w:val="005D4FD4"/>
    <w:rsid w:val="005D5F09"/>
    <w:rsid w:val="005D602B"/>
    <w:rsid w:val="005D64DB"/>
    <w:rsid w:val="005D6866"/>
    <w:rsid w:val="005D6D3B"/>
    <w:rsid w:val="005D6FFE"/>
    <w:rsid w:val="005D75BB"/>
    <w:rsid w:val="005D7E5A"/>
    <w:rsid w:val="005E0087"/>
    <w:rsid w:val="005E0A80"/>
    <w:rsid w:val="005E1013"/>
    <w:rsid w:val="005E15D0"/>
    <w:rsid w:val="005E1B94"/>
    <w:rsid w:val="005E1D54"/>
    <w:rsid w:val="005E1F93"/>
    <w:rsid w:val="005E20AF"/>
    <w:rsid w:val="005E21E8"/>
    <w:rsid w:val="005E2546"/>
    <w:rsid w:val="005E2956"/>
    <w:rsid w:val="005E2D58"/>
    <w:rsid w:val="005E2F06"/>
    <w:rsid w:val="005E31BB"/>
    <w:rsid w:val="005E3E38"/>
    <w:rsid w:val="005E4409"/>
    <w:rsid w:val="005E444D"/>
    <w:rsid w:val="005E4482"/>
    <w:rsid w:val="005E44E5"/>
    <w:rsid w:val="005E4C4C"/>
    <w:rsid w:val="005E4F1D"/>
    <w:rsid w:val="005E59AA"/>
    <w:rsid w:val="005E5A52"/>
    <w:rsid w:val="005E62E6"/>
    <w:rsid w:val="005E6D51"/>
    <w:rsid w:val="005E6D88"/>
    <w:rsid w:val="005E732A"/>
    <w:rsid w:val="005E751E"/>
    <w:rsid w:val="005F0BBF"/>
    <w:rsid w:val="005F0CB4"/>
    <w:rsid w:val="005F0D89"/>
    <w:rsid w:val="005F16C1"/>
    <w:rsid w:val="005F19BF"/>
    <w:rsid w:val="005F1BC8"/>
    <w:rsid w:val="005F2715"/>
    <w:rsid w:val="005F28EC"/>
    <w:rsid w:val="005F2CF4"/>
    <w:rsid w:val="005F2D5D"/>
    <w:rsid w:val="005F312E"/>
    <w:rsid w:val="005F3799"/>
    <w:rsid w:val="005F3952"/>
    <w:rsid w:val="005F3A49"/>
    <w:rsid w:val="005F3D78"/>
    <w:rsid w:val="005F474D"/>
    <w:rsid w:val="005F4971"/>
    <w:rsid w:val="005F4DF7"/>
    <w:rsid w:val="005F4EEF"/>
    <w:rsid w:val="005F5119"/>
    <w:rsid w:val="005F5F06"/>
    <w:rsid w:val="005F61BD"/>
    <w:rsid w:val="005F6490"/>
    <w:rsid w:val="005F6941"/>
    <w:rsid w:val="005F75DC"/>
    <w:rsid w:val="005F7B01"/>
    <w:rsid w:val="00600A2F"/>
    <w:rsid w:val="00600C6D"/>
    <w:rsid w:val="00600F55"/>
    <w:rsid w:val="0060133F"/>
    <w:rsid w:val="006015B8"/>
    <w:rsid w:val="00601698"/>
    <w:rsid w:val="006017AD"/>
    <w:rsid w:val="00601A26"/>
    <w:rsid w:val="00601F7F"/>
    <w:rsid w:val="00602052"/>
    <w:rsid w:val="0060218F"/>
    <w:rsid w:val="00602466"/>
    <w:rsid w:val="006024FE"/>
    <w:rsid w:val="006026A4"/>
    <w:rsid w:val="00602CFE"/>
    <w:rsid w:val="00602D69"/>
    <w:rsid w:val="00602E04"/>
    <w:rsid w:val="00603683"/>
    <w:rsid w:val="006046F6"/>
    <w:rsid w:val="00604F35"/>
    <w:rsid w:val="00605CC3"/>
    <w:rsid w:val="00606555"/>
    <w:rsid w:val="00606556"/>
    <w:rsid w:val="0060715D"/>
    <w:rsid w:val="006076D2"/>
    <w:rsid w:val="006079D8"/>
    <w:rsid w:val="0061065A"/>
    <w:rsid w:val="006109AB"/>
    <w:rsid w:val="00610BC7"/>
    <w:rsid w:val="00610C22"/>
    <w:rsid w:val="00610EFB"/>
    <w:rsid w:val="00611A95"/>
    <w:rsid w:val="0061230E"/>
    <w:rsid w:val="00612982"/>
    <w:rsid w:val="006131CE"/>
    <w:rsid w:val="006132E1"/>
    <w:rsid w:val="00613A7F"/>
    <w:rsid w:val="00613C88"/>
    <w:rsid w:val="006143E8"/>
    <w:rsid w:val="00614793"/>
    <w:rsid w:val="006147A6"/>
    <w:rsid w:val="0061484C"/>
    <w:rsid w:val="00614B9F"/>
    <w:rsid w:val="00615140"/>
    <w:rsid w:val="00616A52"/>
    <w:rsid w:val="00617FB0"/>
    <w:rsid w:val="00620595"/>
    <w:rsid w:val="006206F3"/>
    <w:rsid w:val="00620931"/>
    <w:rsid w:val="00620A59"/>
    <w:rsid w:val="00620B59"/>
    <w:rsid w:val="006210AB"/>
    <w:rsid w:val="00621EFC"/>
    <w:rsid w:val="0062210F"/>
    <w:rsid w:val="006221E5"/>
    <w:rsid w:val="00622394"/>
    <w:rsid w:val="00622781"/>
    <w:rsid w:val="00623BE0"/>
    <w:rsid w:val="00623D99"/>
    <w:rsid w:val="00623E3D"/>
    <w:rsid w:val="0062464E"/>
    <w:rsid w:val="006246F5"/>
    <w:rsid w:val="00624AB3"/>
    <w:rsid w:val="006251B8"/>
    <w:rsid w:val="00625611"/>
    <w:rsid w:val="00625882"/>
    <w:rsid w:val="00625904"/>
    <w:rsid w:val="00626238"/>
    <w:rsid w:val="0062630B"/>
    <w:rsid w:val="00626519"/>
    <w:rsid w:val="0062651D"/>
    <w:rsid w:val="006276C0"/>
    <w:rsid w:val="00627825"/>
    <w:rsid w:val="0062795B"/>
    <w:rsid w:val="00627EDB"/>
    <w:rsid w:val="0063141A"/>
    <w:rsid w:val="00632011"/>
    <w:rsid w:val="006320DF"/>
    <w:rsid w:val="00632863"/>
    <w:rsid w:val="00632B63"/>
    <w:rsid w:val="006333E5"/>
    <w:rsid w:val="006338C7"/>
    <w:rsid w:val="006339FD"/>
    <w:rsid w:val="00633BA0"/>
    <w:rsid w:val="00634898"/>
    <w:rsid w:val="00634D8D"/>
    <w:rsid w:val="00634DC6"/>
    <w:rsid w:val="00635681"/>
    <w:rsid w:val="0063571B"/>
    <w:rsid w:val="00635CAA"/>
    <w:rsid w:val="00636BDA"/>
    <w:rsid w:val="00637565"/>
    <w:rsid w:val="00637679"/>
    <w:rsid w:val="00637C7A"/>
    <w:rsid w:val="00637CA7"/>
    <w:rsid w:val="00640027"/>
    <w:rsid w:val="006402A1"/>
    <w:rsid w:val="006402BA"/>
    <w:rsid w:val="006402D0"/>
    <w:rsid w:val="006405D7"/>
    <w:rsid w:val="00640859"/>
    <w:rsid w:val="00640AD3"/>
    <w:rsid w:val="00640BF4"/>
    <w:rsid w:val="006430BA"/>
    <w:rsid w:val="00643BC3"/>
    <w:rsid w:val="00643ED6"/>
    <w:rsid w:val="00644107"/>
    <w:rsid w:val="006449CF"/>
    <w:rsid w:val="00644A09"/>
    <w:rsid w:val="00644F1C"/>
    <w:rsid w:val="00645609"/>
    <w:rsid w:val="006456DD"/>
    <w:rsid w:val="006465FB"/>
    <w:rsid w:val="006470A2"/>
    <w:rsid w:val="0064714B"/>
    <w:rsid w:val="0064729C"/>
    <w:rsid w:val="00647BF4"/>
    <w:rsid w:val="00647C2B"/>
    <w:rsid w:val="0065031E"/>
    <w:rsid w:val="00650858"/>
    <w:rsid w:val="00651410"/>
    <w:rsid w:val="0065270E"/>
    <w:rsid w:val="00652792"/>
    <w:rsid w:val="0065288D"/>
    <w:rsid w:val="00653297"/>
    <w:rsid w:val="0065367C"/>
    <w:rsid w:val="00653CF8"/>
    <w:rsid w:val="0065405C"/>
    <w:rsid w:val="0065415D"/>
    <w:rsid w:val="00654E33"/>
    <w:rsid w:val="00654E4B"/>
    <w:rsid w:val="00655427"/>
    <w:rsid w:val="00655565"/>
    <w:rsid w:val="006555EF"/>
    <w:rsid w:val="006557DF"/>
    <w:rsid w:val="006559B6"/>
    <w:rsid w:val="006565BD"/>
    <w:rsid w:val="00656CD7"/>
    <w:rsid w:val="00656FA2"/>
    <w:rsid w:val="0065748E"/>
    <w:rsid w:val="006574B8"/>
    <w:rsid w:val="006577E1"/>
    <w:rsid w:val="00657BE9"/>
    <w:rsid w:val="00657CC9"/>
    <w:rsid w:val="006604BA"/>
    <w:rsid w:val="006606A0"/>
    <w:rsid w:val="00660F21"/>
    <w:rsid w:val="006619D3"/>
    <w:rsid w:val="00661CB5"/>
    <w:rsid w:val="00661F85"/>
    <w:rsid w:val="00661F8E"/>
    <w:rsid w:val="00663B4B"/>
    <w:rsid w:val="00664777"/>
    <w:rsid w:val="006647CB"/>
    <w:rsid w:val="00664B45"/>
    <w:rsid w:val="00664D99"/>
    <w:rsid w:val="00664FDF"/>
    <w:rsid w:val="0066507B"/>
    <w:rsid w:val="006650ED"/>
    <w:rsid w:val="006658FB"/>
    <w:rsid w:val="006668B7"/>
    <w:rsid w:val="00666C20"/>
    <w:rsid w:val="00666FB5"/>
    <w:rsid w:val="00666FBA"/>
    <w:rsid w:val="0066725F"/>
    <w:rsid w:val="0066742B"/>
    <w:rsid w:val="00667735"/>
    <w:rsid w:val="00667DF7"/>
    <w:rsid w:val="00670320"/>
    <w:rsid w:val="0067042B"/>
    <w:rsid w:val="0067113B"/>
    <w:rsid w:val="0067123C"/>
    <w:rsid w:val="00671326"/>
    <w:rsid w:val="00672097"/>
    <w:rsid w:val="00672477"/>
    <w:rsid w:val="00672928"/>
    <w:rsid w:val="00672F6F"/>
    <w:rsid w:val="006736EE"/>
    <w:rsid w:val="0067415D"/>
    <w:rsid w:val="0067454A"/>
    <w:rsid w:val="006745C1"/>
    <w:rsid w:val="0067544C"/>
    <w:rsid w:val="00675DD7"/>
    <w:rsid w:val="00676417"/>
    <w:rsid w:val="0067661B"/>
    <w:rsid w:val="006766C3"/>
    <w:rsid w:val="0067704C"/>
    <w:rsid w:val="00677CEF"/>
    <w:rsid w:val="00680C73"/>
    <w:rsid w:val="00680F6D"/>
    <w:rsid w:val="0068121E"/>
    <w:rsid w:val="00681564"/>
    <w:rsid w:val="0068184C"/>
    <w:rsid w:val="00681B4F"/>
    <w:rsid w:val="00681D2E"/>
    <w:rsid w:val="00681FFA"/>
    <w:rsid w:val="006821EB"/>
    <w:rsid w:val="006821F4"/>
    <w:rsid w:val="00682D3F"/>
    <w:rsid w:val="00683373"/>
    <w:rsid w:val="00683467"/>
    <w:rsid w:val="0068421C"/>
    <w:rsid w:val="00684B97"/>
    <w:rsid w:val="0068503F"/>
    <w:rsid w:val="0068674F"/>
    <w:rsid w:val="00686B58"/>
    <w:rsid w:val="00686E92"/>
    <w:rsid w:val="006872DD"/>
    <w:rsid w:val="00687726"/>
    <w:rsid w:val="00687F1D"/>
    <w:rsid w:val="00690238"/>
    <w:rsid w:val="0069069B"/>
    <w:rsid w:val="006909D4"/>
    <w:rsid w:val="00690C4C"/>
    <w:rsid w:val="00691B9D"/>
    <w:rsid w:val="00692B0F"/>
    <w:rsid w:val="00693078"/>
    <w:rsid w:val="00693500"/>
    <w:rsid w:val="006939A1"/>
    <w:rsid w:val="006961A4"/>
    <w:rsid w:val="0069621F"/>
    <w:rsid w:val="00696358"/>
    <w:rsid w:val="00696AB1"/>
    <w:rsid w:val="00697031"/>
    <w:rsid w:val="0069796A"/>
    <w:rsid w:val="00697B90"/>
    <w:rsid w:val="00697EDB"/>
    <w:rsid w:val="006A02A0"/>
    <w:rsid w:val="006A0766"/>
    <w:rsid w:val="006A08AB"/>
    <w:rsid w:val="006A0BFE"/>
    <w:rsid w:val="006A0DC0"/>
    <w:rsid w:val="006A1167"/>
    <w:rsid w:val="006A11D6"/>
    <w:rsid w:val="006A163D"/>
    <w:rsid w:val="006A1698"/>
    <w:rsid w:val="006A1B4B"/>
    <w:rsid w:val="006A1B73"/>
    <w:rsid w:val="006A1C09"/>
    <w:rsid w:val="006A1E89"/>
    <w:rsid w:val="006A1FA3"/>
    <w:rsid w:val="006A3252"/>
    <w:rsid w:val="006A4524"/>
    <w:rsid w:val="006A4783"/>
    <w:rsid w:val="006A4C42"/>
    <w:rsid w:val="006A58D9"/>
    <w:rsid w:val="006A5B3F"/>
    <w:rsid w:val="006A5CD2"/>
    <w:rsid w:val="006A5DA3"/>
    <w:rsid w:val="006A5F6C"/>
    <w:rsid w:val="006A60C3"/>
    <w:rsid w:val="006A659D"/>
    <w:rsid w:val="006A6768"/>
    <w:rsid w:val="006A6957"/>
    <w:rsid w:val="006A7795"/>
    <w:rsid w:val="006B01FF"/>
    <w:rsid w:val="006B0228"/>
    <w:rsid w:val="006B1452"/>
    <w:rsid w:val="006B1460"/>
    <w:rsid w:val="006B1587"/>
    <w:rsid w:val="006B297E"/>
    <w:rsid w:val="006B3749"/>
    <w:rsid w:val="006B3D52"/>
    <w:rsid w:val="006B3E72"/>
    <w:rsid w:val="006B47F3"/>
    <w:rsid w:val="006B4F93"/>
    <w:rsid w:val="006B5847"/>
    <w:rsid w:val="006B5B12"/>
    <w:rsid w:val="006B7097"/>
    <w:rsid w:val="006B71D0"/>
    <w:rsid w:val="006B7550"/>
    <w:rsid w:val="006B7572"/>
    <w:rsid w:val="006B76F4"/>
    <w:rsid w:val="006B7812"/>
    <w:rsid w:val="006C070D"/>
    <w:rsid w:val="006C078E"/>
    <w:rsid w:val="006C07A8"/>
    <w:rsid w:val="006C0841"/>
    <w:rsid w:val="006C0BAD"/>
    <w:rsid w:val="006C0CB9"/>
    <w:rsid w:val="006C1620"/>
    <w:rsid w:val="006C170E"/>
    <w:rsid w:val="006C19AF"/>
    <w:rsid w:val="006C2089"/>
    <w:rsid w:val="006C210C"/>
    <w:rsid w:val="006C22AE"/>
    <w:rsid w:val="006C22B8"/>
    <w:rsid w:val="006C2BE1"/>
    <w:rsid w:val="006C2FAB"/>
    <w:rsid w:val="006C34B8"/>
    <w:rsid w:val="006C35BA"/>
    <w:rsid w:val="006C37A3"/>
    <w:rsid w:val="006C39A5"/>
    <w:rsid w:val="006C424D"/>
    <w:rsid w:val="006C43A7"/>
    <w:rsid w:val="006C4F05"/>
    <w:rsid w:val="006C50FD"/>
    <w:rsid w:val="006C55E8"/>
    <w:rsid w:val="006C5702"/>
    <w:rsid w:val="006C5DAB"/>
    <w:rsid w:val="006C64D7"/>
    <w:rsid w:val="006C6579"/>
    <w:rsid w:val="006C67E4"/>
    <w:rsid w:val="006C6AFD"/>
    <w:rsid w:val="006C6C37"/>
    <w:rsid w:val="006C7198"/>
    <w:rsid w:val="006C7A81"/>
    <w:rsid w:val="006D05F1"/>
    <w:rsid w:val="006D06B2"/>
    <w:rsid w:val="006D0857"/>
    <w:rsid w:val="006D0B77"/>
    <w:rsid w:val="006D0E43"/>
    <w:rsid w:val="006D126D"/>
    <w:rsid w:val="006D1296"/>
    <w:rsid w:val="006D176B"/>
    <w:rsid w:val="006D1926"/>
    <w:rsid w:val="006D24E4"/>
    <w:rsid w:val="006D2D05"/>
    <w:rsid w:val="006D2EF1"/>
    <w:rsid w:val="006D31B5"/>
    <w:rsid w:val="006D37E8"/>
    <w:rsid w:val="006D3963"/>
    <w:rsid w:val="006D4571"/>
    <w:rsid w:val="006D4F3F"/>
    <w:rsid w:val="006D6859"/>
    <w:rsid w:val="006D685C"/>
    <w:rsid w:val="006D6942"/>
    <w:rsid w:val="006D6F0F"/>
    <w:rsid w:val="006D6F6F"/>
    <w:rsid w:val="006D72A3"/>
    <w:rsid w:val="006D7A22"/>
    <w:rsid w:val="006E0107"/>
    <w:rsid w:val="006E0C69"/>
    <w:rsid w:val="006E114B"/>
    <w:rsid w:val="006E2675"/>
    <w:rsid w:val="006E2B93"/>
    <w:rsid w:val="006E3024"/>
    <w:rsid w:val="006E3AFF"/>
    <w:rsid w:val="006E47E0"/>
    <w:rsid w:val="006E52C2"/>
    <w:rsid w:val="006E55DC"/>
    <w:rsid w:val="006E626A"/>
    <w:rsid w:val="006E75BA"/>
    <w:rsid w:val="006E7E95"/>
    <w:rsid w:val="006F023E"/>
    <w:rsid w:val="006F02FC"/>
    <w:rsid w:val="006F07FB"/>
    <w:rsid w:val="006F1585"/>
    <w:rsid w:val="006F1796"/>
    <w:rsid w:val="006F22FC"/>
    <w:rsid w:val="006F239E"/>
    <w:rsid w:val="006F2AF8"/>
    <w:rsid w:val="006F4018"/>
    <w:rsid w:val="006F42D0"/>
    <w:rsid w:val="006F4B5E"/>
    <w:rsid w:val="006F4BE4"/>
    <w:rsid w:val="006F4EB4"/>
    <w:rsid w:val="006F4ED2"/>
    <w:rsid w:val="006F5600"/>
    <w:rsid w:val="006F6289"/>
    <w:rsid w:val="006F6A63"/>
    <w:rsid w:val="006F6BA5"/>
    <w:rsid w:val="006F74AC"/>
    <w:rsid w:val="006F7B39"/>
    <w:rsid w:val="006F7CC3"/>
    <w:rsid w:val="00701387"/>
    <w:rsid w:val="007015B3"/>
    <w:rsid w:val="00701A53"/>
    <w:rsid w:val="00701BF1"/>
    <w:rsid w:val="00701D4B"/>
    <w:rsid w:val="007020FA"/>
    <w:rsid w:val="007027FF"/>
    <w:rsid w:val="00703A37"/>
    <w:rsid w:val="007049C3"/>
    <w:rsid w:val="00704AE5"/>
    <w:rsid w:val="00704EDE"/>
    <w:rsid w:val="00704F77"/>
    <w:rsid w:val="0070525D"/>
    <w:rsid w:val="00705B02"/>
    <w:rsid w:val="007067E0"/>
    <w:rsid w:val="00706C21"/>
    <w:rsid w:val="00706CA4"/>
    <w:rsid w:val="00707366"/>
    <w:rsid w:val="0070757D"/>
    <w:rsid w:val="007078F7"/>
    <w:rsid w:val="00707E50"/>
    <w:rsid w:val="007104A8"/>
    <w:rsid w:val="007107F5"/>
    <w:rsid w:val="007109DB"/>
    <w:rsid w:val="0071109B"/>
    <w:rsid w:val="00711412"/>
    <w:rsid w:val="00711521"/>
    <w:rsid w:val="007119D9"/>
    <w:rsid w:val="00711D8B"/>
    <w:rsid w:val="00711DB2"/>
    <w:rsid w:val="0071217B"/>
    <w:rsid w:val="0071238A"/>
    <w:rsid w:val="0071392D"/>
    <w:rsid w:val="00713D97"/>
    <w:rsid w:val="00713FF2"/>
    <w:rsid w:val="0071465C"/>
    <w:rsid w:val="00714B39"/>
    <w:rsid w:val="00715211"/>
    <w:rsid w:val="0071581D"/>
    <w:rsid w:val="00715861"/>
    <w:rsid w:val="007158BF"/>
    <w:rsid w:val="007158CF"/>
    <w:rsid w:val="00716201"/>
    <w:rsid w:val="00716512"/>
    <w:rsid w:val="0071701C"/>
    <w:rsid w:val="00717C87"/>
    <w:rsid w:val="0072016D"/>
    <w:rsid w:val="0072095D"/>
    <w:rsid w:val="00720FBE"/>
    <w:rsid w:val="00721539"/>
    <w:rsid w:val="007219C6"/>
    <w:rsid w:val="00721F0D"/>
    <w:rsid w:val="00722097"/>
    <w:rsid w:val="00722982"/>
    <w:rsid w:val="007229D9"/>
    <w:rsid w:val="00722A55"/>
    <w:rsid w:val="00722CB3"/>
    <w:rsid w:val="00723490"/>
    <w:rsid w:val="00724553"/>
    <w:rsid w:val="00724B74"/>
    <w:rsid w:val="007250EB"/>
    <w:rsid w:val="007254A3"/>
    <w:rsid w:val="00725A51"/>
    <w:rsid w:val="00725F01"/>
    <w:rsid w:val="00726B14"/>
    <w:rsid w:val="007273A6"/>
    <w:rsid w:val="00727505"/>
    <w:rsid w:val="00727F69"/>
    <w:rsid w:val="00730D7B"/>
    <w:rsid w:val="00730F54"/>
    <w:rsid w:val="007313B9"/>
    <w:rsid w:val="00731BC4"/>
    <w:rsid w:val="00731DCB"/>
    <w:rsid w:val="0073234A"/>
    <w:rsid w:val="007329CE"/>
    <w:rsid w:val="00732B40"/>
    <w:rsid w:val="00732DB5"/>
    <w:rsid w:val="007335B5"/>
    <w:rsid w:val="00733D0B"/>
    <w:rsid w:val="00734D6F"/>
    <w:rsid w:val="00734E2B"/>
    <w:rsid w:val="007357DE"/>
    <w:rsid w:val="007357FE"/>
    <w:rsid w:val="007361CE"/>
    <w:rsid w:val="00736C12"/>
    <w:rsid w:val="00737183"/>
    <w:rsid w:val="007371CC"/>
    <w:rsid w:val="007404BF"/>
    <w:rsid w:val="00740C7C"/>
    <w:rsid w:val="007416E6"/>
    <w:rsid w:val="0074171A"/>
    <w:rsid w:val="00741CC1"/>
    <w:rsid w:val="00741FE8"/>
    <w:rsid w:val="00742C78"/>
    <w:rsid w:val="00742D00"/>
    <w:rsid w:val="00742E94"/>
    <w:rsid w:val="007433D5"/>
    <w:rsid w:val="0074476B"/>
    <w:rsid w:val="007453A7"/>
    <w:rsid w:val="007464EF"/>
    <w:rsid w:val="00746948"/>
    <w:rsid w:val="00746EEC"/>
    <w:rsid w:val="007472BB"/>
    <w:rsid w:val="00747537"/>
    <w:rsid w:val="007476F9"/>
    <w:rsid w:val="00747D10"/>
    <w:rsid w:val="00747DD2"/>
    <w:rsid w:val="00747EC5"/>
    <w:rsid w:val="00747ED6"/>
    <w:rsid w:val="007505F1"/>
    <w:rsid w:val="0075116A"/>
    <w:rsid w:val="0075123C"/>
    <w:rsid w:val="00751574"/>
    <w:rsid w:val="007519E3"/>
    <w:rsid w:val="00751B70"/>
    <w:rsid w:val="00751F83"/>
    <w:rsid w:val="0075226D"/>
    <w:rsid w:val="00752AA7"/>
    <w:rsid w:val="00753062"/>
    <w:rsid w:val="0075351A"/>
    <w:rsid w:val="00753BF3"/>
    <w:rsid w:val="00753E3A"/>
    <w:rsid w:val="0075407A"/>
    <w:rsid w:val="007542CF"/>
    <w:rsid w:val="00754A9F"/>
    <w:rsid w:val="00755EDC"/>
    <w:rsid w:val="007561A2"/>
    <w:rsid w:val="0075711A"/>
    <w:rsid w:val="00757677"/>
    <w:rsid w:val="007576B5"/>
    <w:rsid w:val="00760746"/>
    <w:rsid w:val="00760A08"/>
    <w:rsid w:val="00760C8A"/>
    <w:rsid w:val="007612AC"/>
    <w:rsid w:val="007612B2"/>
    <w:rsid w:val="0076138B"/>
    <w:rsid w:val="00761B06"/>
    <w:rsid w:val="00761C13"/>
    <w:rsid w:val="00762B9B"/>
    <w:rsid w:val="00763BD5"/>
    <w:rsid w:val="0076456F"/>
    <w:rsid w:val="00765076"/>
    <w:rsid w:val="007659A8"/>
    <w:rsid w:val="00765B80"/>
    <w:rsid w:val="00765BE5"/>
    <w:rsid w:val="00765E06"/>
    <w:rsid w:val="0076641E"/>
    <w:rsid w:val="00766E2F"/>
    <w:rsid w:val="00767D15"/>
    <w:rsid w:val="00770787"/>
    <w:rsid w:val="00770B70"/>
    <w:rsid w:val="00770C06"/>
    <w:rsid w:val="00771297"/>
    <w:rsid w:val="007713A0"/>
    <w:rsid w:val="007718AE"/>
    <w:rsid w:val="00771D5C"/>
    <w:rsid w:val="00772D36"/>
    <w:rsid w:val="00774339"/>
    <w:rsid w:val="00774AED"/>
    <w:rsid w:val="00774EE9"/>
    <w:rsid w:val="00775DA7"/>
    <w:rsid w:val="0077631A"/>
    <w:rsid w:val="00776CEA"/>
    <w:rsid w:val="007775AE"/>
    <w:rsid w:val="007805A6"/>
    <w:rsid w:val="007805E0"/>
    <w:rsid w:val="00780680"/>
    <w:rsid w:val="00780E64"/>
    <w:rsid w:val="007810B3"/>
    <w:rsid w:val="00782435"/>
    <w:rsid w:val="007824A9"/>
    <w:rsid w:val="0078255D"/>
    <w:rsid w:val="007825AE"/>
    <w:rsid w:val="00782D21"/>
    <w:rsid w:val="0078314A"/>
    <w:rsid w:val="00783C88"/>
    <w:rsid w:val="00783D56"/>
    <w:rsid w:val="0078526C"/>
    <w:rsid w:val="00785BA1"/>
    <w:rsid w:val="00786903"/>
    <w:rsid w:val="00786A20"/>
    <w:rsid w:val="007870C2"/>
    <w:rsid w:val="00787477"/>
    <w:rsid w:val="00787A9A"/>
    <w:rsid w:val="00790053"/>
    <w:rsid w:val="007902FA"/>
    <w:rsid w:val="007907CC"/>
    <w:rsid w:val="007911CB"/>
    <w:rsid w:val="007912EF"/>
    <w:rsid w:val="00791750"/>
    <w:rsid w:val="00791A2C"/>
    <w:rsid w:val="00791CFE"/>
    <w:rsid w:val="00792163"/>
    <w:rsid w:val="007933BC"/>
    <w:rsid w:val="00793538"/>
    <w:rsid w:val="007938E6"/>
    <w:rsid w:val="00793AC8"/>
    <w:rsid w:val="00793CCA"/>
    <w:rsid w:val="00793DB5"/>
    <w:rsid w:val="007945FA"/>
    <w:rsid w:val="00794ED1"/>
    <w:rsid w:val="00794F50"/>
    <w:rsid w:val="007955D4"/>
    <w:rsid w:val="00795711"/>
    <w:rsid w:val="00796853"/>
    <w:rsid w:val="00796E1F"/>
    <w:rsid w:val="0079712F"/>
    <w:rsid w:val="00797180"/>
    <w:rsid w:val="00797619"/>
    <w:rsid w:val="00797771"/>
    <w:rsid w:val="007A05BB"/>
    <w:rsid w:val="007A09E6"/>
    <w:rsid w:val="007A1598"/>
    <w:rsid w:val="007A253A"/>
    <w:rsid w:val="007A27F3"/>
    <w:rsid w:val="007A2D51"/>
    <w:rsid w:val="007A2E25"/>
    <w:rsid w:val="007A301D"/>
    <w:rsid w:val="007A31CB"/>
    <w:rsid w:val="007A355A"/>
    <w:rsid w:val="007A3BA8"/>
    <w:rsid w:val="007A4181"/>
    <w:rsid w:val="007A447A"/>
    <w:rsid w:val="007A480F"/>
    <w:rsid w:val="007A5340"/>
    <w:rsid w:val="007A5933"/>
    <w:rsid w:val="007A6698"/>
    <w:rsid w:val="007A6E3A"/>
    <w:rsid w:val="007A7562"/>
    <w:rsid w:val="007A7642"/>
    <w:rsid w:val="007A78D4"/>
    <w:rsid w:val="007B05B1"/>
    <w:rsid w:val="007B094E"/>
    <w:rsid w:val="007B0F45"/>
    <w:rsid w:val="007B15F2"/>
    <w:rsid w:val="007B1682"/>
    <w:rsid w:val="007B2303"/>
    <w:rsid w:val="007B2CA1"/>
    <w:rsid w:val="007B2D6E"/>
    <w:rsid w:val="007B34B0"/>
    <w:rsid w:val="007B35AC"/>
    <w:rsid w:val="007B4891"/>
    <w:rsid w:val="007B4974"/>
    <w:rsid w:val="007B4F79"/>
    <w:rsid w:val="007B5017"/>
    <w:rsid w:val="007B59E4"/>
    <w:rsid w:val="007B5C76"/>
    <w:rsid w:val="007B5DA4"/>
    <w:rsid w:val="007B6572"/>
    <w:rsid w:val="007B677D"/>
    <w:rsid w:val="007B6781"/>
    <w:rsid w:val="007B6C08"/>
    <w:rsid w:val="007B75EF"/>
    <w:rsid w:val="007B77D4"/>
    <w:rsid w:val="007B7A02"/>
    <w:rsid w:val="007C000F"/>
    <w:rsid w:val="007C048E"/>
    <w:rsid w:val="007C07EB"/>
    <w:rsid w:val="007C1140"/>
    <w:rsid w:val="007C177E"/>
    <w:rsid w:val="007C1AB1"/>
    <w:rsid w:val="007C1AC2"/>
    <w:rsid w:val="007C1E47"/>
    <w:rsid w:val="007C1EB2"/>
    <w:rsid w:val="007C1F7F"/>
    <w:rsid w:val="007C1FBC"/>
    <w:rsid w:val="007C216D"/>
    <w:rsid w:val="007C2277"/>
    <w:rsid w:val="007C2D27"/>
    <w:rsid w:val="007C2D81"/>
    <w:rsid w:val="007C3C0D"/>
    <w:rsid w:val="007C4703"/>
    <w:rsid w:val="007C4E05"/>
    <w:rsid w:val="007C52EF"/>
    <w:rsid w:val="007C587C"/>
    <w:rsid w:val="007C6410"/>
    <w:rsid w:val="007C6B9D"/>
    <w:rsid w:val="007C703A"/>
    <w:rsid w:val="007C7261"/>
    <w:rsid w:val="007C7330"/>
    <w:rsid w:val="007C761B"/>
    <w:rsid w:val="007C7C24"/>
    <w:rsid w:val="007C7E87"/>
    <w:rsid w:val="007C7EF7"/>
    <w:rsid w:val="007D03E1"/>
    <w:rsid w:val="007D06EF"/>
    <w:rsid w:val="007D0806"/>
    <w:rsid w:val="007D190A"/>
    <w:rsid w:val="007D1911"/>
    <w:rsid w:val="007D1ABF"/>
    <w:rsid w:val="007D201B"/>
    <w:rsid w:val="007D2579"/>
    <w:rsid w:val="007D2924"/>
    <w:rsid w:val="007D2D41"/>
    <w:rsid w:val="007D34C1"/>
    <w:rsid w:val="007D3EA4"/>
    <w:rsid w:val="007D4FA6"/>
    <w:rsid w:val="007D5302"/>
    <w:rsid w:val="007D5338"/>
    <w:rsid w:val="007D538B"/>
    <w:rsid w:val="007D541D"/>
    <w:rsid w:val="007D5575"/>
    <w:rsid w:val="007D55F2"/>
    <w:rsid w:val="007D560A"/>
    <w:rsid w:val="007D5B89"/>
    <w:rsid w:val="007D5F4D"/>
    <w:rsid w:val="007D6B34"/>
    <w:rsid w:val="007D6D17"/>
    <w:rsid w:val="007D6D1C"/>
    <w:rsid w:val="007D70BF"/>
    <w:rsid w:val="007D7746"/>
    <w:rsid w:val="007D7816"/>
    <w:rsid w:val="007D7959"/>
    <w:rsid w:val="007D7FC5"/>
    <w:rsid w:val="007D7FF6"/>
    <w:rsid w:val="007E077D"/>
    <w:rsid w:val="007E0FBD"/>
    <w:rsid w:val="007E0FEE"/>
    <w:rsid w:val="007E11AD"/>
    <w:rsid w:val="007E1612"/>
    <w:rsid w:val="007E19F5"/>
    <w:rsid w:val="007E1C33"/>
    <w:rsid w:val="007E1C87"/>
    <w:rsid w:val="007E2633"/>
    <w:rsid w:val="007E3AF4"/>
    <w:rsid w:val="007E3BC0"/>
    <w:rsid w:val="007E4048"/>
    <w:rsid w:val="007E4C28"/>
    <w:rsid w:val="007E4C66"/>
    <w:rsid w:val="007E5308"/>
    <w:rsid w:val="007E5C2A"/>
    <w:rsid w:val="007E5F6B"/>
    <w:rsid w:val="007E60D6"/>
    <w:rsid w:val="007E6FE0"/>
    <w:rsid w:val="007E7D9D"/>
    <w:rsid w:val="007E7E06"/>
    <w:rsid w:val="007E7FA3"/>
    <w:rsid w:val="007F0AF4"/>
    <w:rsid w:val="007F1337"/>
    <w:rsid w:val="007F18EF"/>
    <w:rsid w:val="007F1DDC"/>
    <w:rsid w:val="007F22D6"/>
    <w:rsid w:val="007F2D00"/>
    <w:rsid w:val="007F2E66"/>
    <w:rsid w:val="007F2EEF"/>
    <w:rsid w:val="007F3456"/>
    <w:rsid w:val="007F3819"/>
    <w:rsid w:val="007F4317"/>
    <w:rsid w:val="007F4321"/>
    <w:rsid w:val="007F4428"/>
    <w:rsid w:val="007F48B1"/>
    <w:rsid w:val="007F4935"/>
    <w:rsid w:val="007F5107"/>
    <w:rsid w:val="007F5681"/>
    <w:rsid w:val="007F5B36"/>
    <w:rsid w:val="007F5E7B"/>
    <w:rsid w:val="007F6CE6"/>
    <w:rsid w:val="007F715A"/>
    <w:rsid w:val="007F7DB1"/>
    <w:rsid w:val="00800014"/>
    <w:rsid w:val="00800A62"/>
    <w:rsid w:val="00800E7B"/>
    <w:rsid w:val="00800F92"/>
    <w:rsid w:val="00801295"/>
    <w:rsid w:val="00801400"/>
    <w:rsid w:val="00802296"/>
    <w:rsid w:val="0080257C"/>
    <w:rsid w:val="0080303B"/>
    <w:rsid w:val="0080355B"/>
    <w:rsid w:val="0080389C"/>
    <w:rsid w:val="0080449B"/>
    <w:rsid w:val="008050D8"/>
    <w:rsid w:val="008050E3"/>
    <w:rsid w:val="00805B2E"/>
    <w:rsid w:val="00805FE2"/>
    <w:rsid w:val="00806C13"/>
    <w:rsid w:val="00806E80"/>
    <w:rsid w:val="00806F3D"/>
    <w:rsid w:val="008100B2"/>
    <w:rsid w:val="00810889"/>
    <w:rsid w:val="00810C4B"/>
    <w:rsid w:val="00810D6A"/>
    <w:rsid w:val="00810E7A"/>
    <w:rsid w:val="0081121B"/>
    <w:rsid w:val="00811384"/>
    <w:rsid w:val="0081191B"/>
    <w:rsid w:val="008123C8"/>
    <w:rsid w:val="00812730"/>
    <w:rsid w:val="00812D33"/>
    <w:rsid w:val="008135EE"/>
    <w:rsid w:val="008137DD"/>
    <w:rsid w:val="00813803"/>
    <w:rsid w:val="00813E2C"/>
    <w:rsid w:val="0081449C"/>
    <w:rsid w:val="00814B07"/>
    <w:rsid w:val="008151C2"/>
    <w:rsid w:val="008158C5"/>
    <w:rsid w:val="008165B5"/>
    <w:rsid w:val="00816659"/>
    <w:rsid w:val="00816B27"/>
    <w:rsid w:val="00816CCC"/>
    <w:rsid w:val="008173A1"/>
    <w:rsid w:val="008177F6"/>
    <w:rsid w:val="00817984"/>
    <w:rsid w:val="00817C6E"/>
    <w:rsid w:val="008200E4"/>
    <w:rsid w:val="0082010D"/>
    <w:rsid w:val="008203CB"/>
    <w:rsid w:val="0082046C"/>
    <w:rsid w:val="00820D3F"/>
    <w:rsid w:val="00820FF8"/>
    <w:rsid w:val="00821176"/>
    <w:rsid w:val="008213DA"/>
    <w:rsid w:val="008216B9"/>
    <w:rsid w:val="0082332D"/>
    <w:rsid w:val="008244A8"/>
    <w:rsid w:val="008245A1"/>
    <w:rsid w:val="008245E8"/>
    <w:rsid w:val="008249AD"/>
    <w:rsid w:val="00825DA9"/>
    <w:rsid w:val="008260DE"/>
    <w:rsid w:val="00826275"/>
    <w:rsid w:val="0082630F"/>
    <w:rsid w:val="00826638"/>
    <w:rsid w:val="00826EE1"/>
    <w:rsid w:val="008271A7"/>
    <w:rsid w:val="008271C2"/>
    <w:rsid w:val="008276C7"/>
    <w:rsid w:val="00827988"/>
    <w:rsid w:val="00827A50"/>
    <w:rsid w:val="00830412"/>
    <w:rsid w:val="008304BE"/>
    <w:rsid w:val="00830CEF"/>
    <w:rsid w:val="00831726"/>
    <w:rsid w:val="008318DB"/>
    <w:rsid w:val="0083216D"/>
    <w:rsid w:val="00832228"/>
    <w:rsid w:val="0083245B"/>
    <w:rsid w:val="00832F03"/>
    <w:rsid w:val="008336FD"/>
    <w:rsid w:val="00833717"/>
    <w:rsid w:val="00833920"/>
    <w:rsid w:val="00833D0C"/>
    <w:rsid w:val="00834718"/>
    <w:rsid w:val="008348CD"/>
    <w:rsid w:val="00835720"/>
    <w:rsid w:val="00835921"/>
    <w:rsid w:val="00835AAA"/>
    <w:rsid w:val="00836277"/>
    <w:rsid w:val="00836A9B"/>
    <w:rsid w:val="00836FA3"/>
    <w:rsid w:val="00837A25"/>
    <w:rsid w:val="008400BD"/>
    <w:rsid w:val="00840529"/>
    <w:rsid w:val="00840939"/>
    <w:rsid w:val="008409ED"/>
    <w:rsid w:val="00840F7E"/>
    <w:rsid w:val="008410C9"/>
    <w:rsid w:val="008421DB"/>
    <w:rsid w:val="00842FFC"/>
    <w:rsid w:val="0084476E"/>
    <w:rsid w:val="00844EA0"/>
    <w:rsid w:val="00844FEA"/>
    <w:rsid w:val="0084501B"/>
    <w:rsid w:val="00845021"/>
    <w:rsid w:val="00845122"/>
    <w:rsid w:val="00845C37"/>
    <w:rsid w:val="00846CF7"/>
    <w:rsid w:val="00847236"/>
    <w:rsid w:val="00847282"/>
    <w:rsid w:val="0084733E"/>
    <w:rsid w:val="008474F3"/>
    <w:rsid w:val="00847D9C"/>
    <w:rsid w:val="00850B28"/>
    <w:rsid w:val="00850F75"/>
    <w:rsid w:val="008515CA"/>
    <w:rsid w:val="008519BA"/>
    <w:rsid w:val="00851DF0"/>
    <w:rsid w:val="00852403"/>
    <w:rsid w:val="0085241C"/>
    <w:rsid w:val="008529CE"/>
    <w:rsid w:val="00852F8D"/>
    <w:rsid w:val="008534C2"/>
    <w:rsid w:val="008535F4"/>
    <w:rsid w:val="0085367E"/>
    <w:rsid w:val="00853C04"/>
    <w:rsid w:val="00853E8E"/>
    <w:rsid w:val="00854DA8"/>
    <w:rsid w:val="008551A9"/>
    <w:rsid w:val="008558F9"/>
    <w:rsid w:val="00855AB3"/>
    <w:rsid w:val="00855FFA"/>
    <w:rsid w:val="0085678B"/>
    <w:rsid w:val="008569E7"/>
    <w:rsid w:val="00856CC3"/>
    <w:rsid w:val="008571BB"/>
    <w:rsid w:val="0085771B"/>
    <w:rsid w:val="00857760"/>
    <w:rsid w:val="00860308"/>
    <w:rsid w:val="008605D2"/>
    <w:rsid w:val="00860EF9"/>
    <w:rsid w:val="00861ABC"/>
    <w:rsid w:val="008627A5"/>
    <w:rsid w:val="00863305"/>
    <w:rsid w:val="008636C2"/>
    <w:rsid w:val="0086446E"/>
    <w:rsid w:val="00864479"/>
    <w:rsid w:val="00864E5B"/>
    <w:rsid w:val="00864F9A"/>
    <w:rsid w:val="00865589"/>
    <w:rsid w:val="00866055"/>
    <w:rsid w:val="008664C2"/>
    <w:rsid w:val="0086703C"/>
    <w:rsid w:val="00867DF4"/>
    <w:rsid w:val="0087038F"/>
    <w:rsid w:val="00870F65"/>
    <w:rsid w:val="008719BB"/>
    <w:rsid w:val="00871AE9"/>
    <w:rsid w:val="00871DE5"/>
    <w:rsid w:val="00871F1D"/>
    <w:rsid w:val="008733BA"/>
    <w:rsid w:val="00873779"/>
    <w:rsid w:val="00873836"/>
    <w:rsid w:val="00873DCA"/>
    <w:rsid w:val="00874116"/>
    <w:rsid w:val="008742AB"/>
    <w:rsid w:val="0087432B"/>
    <w:rsid w:val="008743BF"/>
    <w:rsid w:val="0087588A"/>
    <w:rsid w:val="00875A0B"/>
    <w:rsid w:val="00875C57"/>
    <w:rsid w:val="00876D2F"/>
    <w:rsid w:val="008773A1"/>
    <w:rsid w:val="00877A34"/>
    <w:rsid w:val="00880089"/>
    <w:rsid w:val="008804E0"/>
    <w:rsid w:val="00880501"/>
    <w:rsid w:val="00880544"/>
    <w:rsid w:val="00880926"/>
    <w:rsid w:val="00880CF9"/>
    <w:rsid w:val="00881073"/>
    <w:rsid w:val="00881FB5"/>
    <w:rsid w:val="00882035"/>
    <w:rsid w:val="008823FA"/>
    <w:rsid w:val="00882BCD"/>
    <w:rsid w:val="0088302C"/>
    <w:rsid w:val="00883771"/>
    <w:rsid w:val="008839B7"/>
    <w:rsid w:val="00884006"/>
    <w:rsid w:val="0088423E"/>
    <w:rsid w:val="00884477"/>
    <w:rsid w:val="008844B9"/>
    <w:rsid w:val="0088477C"/>
    <w:rsid w:val="00884FAA"/>
    <w:rsid w:val="00886066"/>
    <w:rsid w:val="008862B6"/>
    <w:rsid w:val="008866D5"/>
    <w:rsid w:val="008867AA"/>
    <w:rsid w:val="00886A15"/>
    <w:rsid w:val="00886AE7"/>
    <w:rsid w:val="008879A7"/>
    <w:rsid w:val="00887B68"/>
    <w:rsid w:val="008906A1"/>
    <w:rsid w:val="00890AD1"/>
    <w:rsid w:val="00892AD5"/>
    <w:rsid w:val="00892D26"/>
    <w:rsid w:val="00892E57"/>
    <w:rsid w:val="00893045"/>
    <w:rsid w:val="008932C9"/>
    <w:rsid w:val="008938DC"/>
    <w:rsid w:val="00893B82"/>
    <w:rsid w:val="00893C08"/>
    <w:rsid w:val="00893FD0"/>
    <w:rsid w:val="00894465"/>
    <w:rsid w:val="00894485"/>
    <w:rsid w:val="008944D1"/>
    <w:rsid w:val="00894593"/>
    <w:rsid w:val="008946E2"/>
    <w:rsid w:val="0089489A"/>
    <w:rsid w:val="00894920"/>
    <w:rsid w:val="00894B99"/>
    <w:rsid w:val="00894C2D"/>
    <w:rsid w:val="008954B5"/>
    <w:rsid w:val="00895894"/>
    <w:rsid w:val="00895A8B"/>
    <w:rsid w:val="00895C33"/>
    <w:rsid w:val="00895D88"/>
    <w:rsid w:val="008973DD"/>
    <w:rsid w:val="0089787F"/>
    <w:rsid w:val="008978ED"/>
    <w:rsid w:val="008A0B92"/>
    <w:rsid w:val="008A0D17"/>
    <w:rsid w:val="008A11C6"/>
    <w:rsid w:val="008A1EA4"/>
    <w:rsid w:val="008A218E"/>
    <w:rsid w:val="008A2510"/>
    <w:rsid w:val="008A2CDA"/>
    <w:rsid w:val="008A2D85"/>
    <w:rsid w:val="008A30C9"/>
    <w:rsid w:val="008A3F2E"/>
    <w:rsid w:val="008A43FF"/>
    <w:rsid w:val="008A4652"/>
    <w:rsid w:val="008A499D"/>
    <w:rsid w:val="008A4B84"/>
    <w:rsid w:val="008A4BAA"/>
    <w:rsid w:val="008A54EF"/>
    <w:rsid w:val="008A5AC9"/>
    <w:rsid w:val="008A5D75"/>
    <w:rsid w:val="008A5F73"/>
    <w:rsid w:val="008A5FC8"/>
    <w:rsid w:val="008A65F5"/>
    <w:rsid w:val="008A7711"/>
    <w:rsid w:val="008A79D1"/>
    <w:rsid w:val="008A7D71"/>
    <w:rsid w:val="008B06BB"/>
    <w:rsid w:val="008B0725"/>
    <w:rsid w:val="008B1648"/>
    <w:rsid w:val="008B1DF5"/>
    <w:rsid w:val="008B1FF6"/>
    <w:rsid w:val="008B219C"/>
    <w:rsid w:val="008B270B"/>
    <w:rsid w:val="008B31E8"/>
    <w:rsid w:val="008B336D"/>
    <w:rsid w:val="008B3548"/>
    <w:rsid w:val="008B35B3"/>
    <w:rsid w:val="008B388C"/>
    <w:rsid w:val="008B424E"/>
    <w:rsid w:val="008B44F9"/>
    <w:rsid w:val="008B4726"/>
    <w:rsid w:val="008B48F4"/>
    <w:rsid w:val="008B54D6"/>
    <w:rsid w:val="008B6BB1"/>
    <w:rsid w:val="008B725B"/>
    <w:rsid w:val="008B7384"/>
    <w:rsid w:val="008B78FB"/>
    <w:rsid w:val="008B7AD7"/>
    <w:rsid w:val="008C02DA"/>
    <w:rsid w:val="008C0467"/>
    <w:rsid w:val="008C0725"/>
    <w:rsid w:val="008C0F6E"/>
    <w:rsid w:val="008C106A"/>
    <w:rsid w:val="008C15A1"/>
    <w:rsid w:val="008C1A41"/>
    <w:rsid w:val="008C1B10"/>
    <w:rsid w:val="008C1CDC"/>
    <w:rsid w:val="008C22AC"/>
    <w:rsid w:val="008C26AA"/>
    <w:rsid w:val="008C31E9"/>
    <w:rsid w:val="008C3603"/>
    <w:rsid w:val="008C416E"/>
    <w:rsid w:val="008C48D4"/>
    <w:rsid w:val="008C575C"/>
    <w:rsid w:val="008C5FE8"/>
    <w:rsid w:val="008C61F0"/>
    <w:rsid w:val="008C6A90"/>
    <w:rsid w:val="008C6AB8"/>
    <w:rsid w:val="008C6B1A"/>
    <w:rsid w:val="008C6EFE"/>
    <w:rsid w:val="008C734E"/>
    <w:rsid w:val="008C747A"/>
    <w:rsid w:val="008D0148"/>
    <w:rsid w:val="008D01C7"/>
    <w:rsid w:val="008D022D"/>
    <w:rsid w:val="008D0E96"/>
    <w:rsid w:val="008D0FEC"/>
    <w:rsid w:val="008D2003"/>
    <w:rsid w:val="008D2066"/>
    <w:rsid w:val="008D26B6"/>
    <w:rsid w:val="008D29F1"/>
    <w:rsid w:val="008D2B13"/>
    <w:rsid w:val="008D3025"/>
    <w:rsid w:val="008D324C"/>
    <w:rsid w:val="008D34E1"/>
    <w:rsid w:val="008D35F5"/>
    <w:rsid w:val="008D3F60"/>
    <w:rsid w:val="008D5072"/>
    <w:rsid w:val="008D53B8"/>
    <w:rsid w:val="008D68D2"/>
    <w:rsid w:val="008D7480"/>
    <w:rsid w:val="008D7D79"/>
    <w:rsid w:val="008E0025"/>
    <w:rsid w:val="008E0763"/>
    <w:rsid w:val="008E1073"/>
    <w:rsid w:val="008E107B"/>
    <w:rsid w:val="008E1192"/>
    <w:rsid w:val="008E12F5"/>
    <w:rsid w:val="008E1B0B"/>
    <w:rsid w:val="008E22EF"/>
    <w:rsid w:val="008E2D0C"/>
    <w:rsid w:val="008E3439"/>
    <w:rsid w:val="008E3590"/>
    <w:rsid w:val="008E3FDD"/>
    <w:rsid w:val="008E4497"/>
    <w:rsid w:val="008E4B6C"/>
    <w:rsid w:val="008E4C4F"/>
    <w:rsid w:val="008E5281"/>
    <w:rsid w:val="008E52B0"/>
    <w:rsid w:val="008E5806"/>
    <w:rsid w:val="008E5D2C"/>
    <w:rsid w:val="008E664B"/>
    <w:rsid w:val="008E6838"/>
    <w:rsid w:val="008E6FB6"/>
    <w:rsid w:val="008E741A"/>
    <w:rsid w:val="008F0713"/>
    <w:rsid w:val="008F0A7E"/>
    <w:rsid w:val="008F0F5B"/>
    <w:rsid w:val="008F1072"/>
    <w:rsid w:val="008F1489"/>
    <w:rsid w:val="008F1920"/>
    <w:rsid w:val="008F2E06"/>
    <w:rsid w:val="008F2FA2"/>
    <w:rsid w:val="008F4090"/>
    <w:rsid w:val="008F418E"/>
    <w:rsid w:val="008F4CA3"/>
    <w:rsid w:val="008F4D04"/>
    <w:rsid w:val="008F4EB2"/>
    <w:rsid w:val="008F5CA0"/>
    <w:rsid w:val="008F610A"/>
    <w:rsid w:val="008F7339"/>
    <w:rsid w:val="008F7824"/>
    <w:rsid w:val="00900153"/>
    <w:rsid w:val="009005BA"/>
    <w:rsid w:val="00900E5D"/>
    <w:rsid w:val="00900EB7"/>
    <w:rsid w:val="00900FBD"/>
    <w:rsid w:val="00901286"/>
    <w:rsid w:val="00901976"/>
    <w:rsid w:val="0090293F"/>
    <w:rsid w:val="00902F4A"/>
    <w:rsid w:val="009035E9"/>
    <w:rsid w:val="00903955"/>
    <w:rsid w:val="009040F3"/>
    <w:rsid w:val="00904157"/>
    <w:rsid w:val="00904690"/>
    <w:rsid w:val="00904752"/>
    <w:rsid w:val="00905275"/>
    <w:rsid w:val="00905974"/>
    <w:rsid w:val="00906F81"/>
    <w:rsid w:val="00910126"/>
    <w:rsid w:val="009104C5"/>
    <w:rsid w:val="0091088E"/>
    <w:rsid w:val="00910A39"/>
    <w:rsid w:val="00910DDC"/>
    <w:rsid w:val="009115C9"/>
    <w:rsid w:val="0091193D"/>
    <w:rsid w:val="009119AE"/>
    <w:rsid w:val="00911AFC"/>
    <w:rsid w:val="00912351"/>
    <w:rsid w:val="009128A6"/>
    <w:rsid w:val="009133FE"/>
    <w:rsid w:val="009134DA"/>
    <w:rsid w:val="00913B9E"/>
    <w:rsid w:val="00913BE9"/>
    <w:rsid w:val="00913EE6"/>
    <w:rsid w:val="00914016"/>
    <w:rsid w:val="00914AB6"/>
    <w:rsid w:val="00914D6D"/>
    <w:rsid w:val="00914D92"/>
    <w:rsid w:val="0091580E"/>
    <w:rsid w:val="009161C3"/>
    <w:rsid w:val="0091628A"/>
    <w:rsid w:val="00916482"/>
    <w:rsid w:val="00917C4C"/>
    <w:rsid w:val="00920304"/>
    <w:rsid w:val="00920387"/>
    <w:rsid w:val="00920DB3"/>
    <w:rsid w:val="00920ED2"/>
    <w:rsid w:val="009214D7"/>
    <w:rsid w:val="00921AA7"/>
    <w:rsid w:val="009221C0"/>
    <w:rsid w:val="009221EF"/>
    <w:rsid w:val="00922771"/>
    <w:rsid w:val="00923BB4"/>
    <w:rsid w:val="00923C37"/>
    <w:rsid w:val="0092592F"/>
    <w:rsid w:val="00926988"/>
    <w:rsid w:val="00927084"/>
    <w:rsid w:val="00927534"/>
    <w:rsid w:val="00927BA7"/>
    <w:rsid w:val="00927CE1"/>
    <w:rsid w:val="00930670"/>
    <w:rsid w:val="00931A6F"/>
    <w:rsid w:val="00931B05"/>
    <w:rsid w:val="00931CAD"/>
    <w:rsid w:val="00931EE5"/>
    <w:rsid w:val="00932D83"/>
    <w:rsid w:val="00932F3E"/>
    <w:rsid w:val="009338FB"/>
    <w:rsid w:val="009343F3"/>
    <w:rsid w:val="0093495B"/>
    <w:rsid w:val="00934ED0"/>
    <w:rsid w:val="009350F1"/>
    <w:rsid w:val="0093510D"/>
    <w:rsid w:val="009355A7"/>
    <w:rsid w:val="009355AA"/>
    <w:rsid w:val="00935765"/>
    <w:rsid w:val="00935888"/>
    <w:rsid w:val="00935A01"/>
    <w:rsid w:val="00935D01"/>
    <w:rsid w:val="009364D2"/>
    <w:rsid w:val="0093665A"/>
    <w:rsid w:val="00936B70"/>
    <w:rsid w:val="00936B9D"/>
    <w:rsid w:val="00936D3E"/>
    <w:rsid w:val="00936F14"/>
    <w:rsid w:val="009373FF"/>
    <w:rsid w:val="00937CE5"/>
    <w:rsid w:val="00937F76"/>
    <w:rsid w:val="0094072A"/>
    <w:rsid w:val="0094099B"/>
    <w:rsid w:val="00940BCF"/>
    <w:rsid w:val="009413C8"/>
    <w:rsid w:val="00941402"/>
    <w:rsid w:val="009414E8"/>
    <w:rsid w:val="0094202B"/>
    <w:rsid w:val="009421EA"/>
    <w:rsid w:val="00942546"/>
    <w:rsid w:val="00942BA6"/>
    <w:rsid w:val="00942E0C"/>
    <w:rsid w:val="00942F25"/>
    <w:rsid w:val="00943E31"/>
    <w:rsid w:val="00943EA9"/>
    <w:rsid w:val="0094400F"/>
    <w:rsid w:val="009444E0"/>
    <w:rsid w:val="00944EE3"/>
    <w:rsid w:val="00945457"/>
    <w:rsid w:val="0094680C"/>
    <w:rsid w:val="00946A85"/>
    <w:rsid w:val="0094727A"/>
    <w:rsid w:val="00947893"/>
    <w:rsid w:val="00947915"/>
    <w:rsid w:val="0095014D"/>
    <w:rsid w:val="00950F3C"/>
    <w:rsid w:val="00951625"/>
    <w:rsid w:val="00951787"/>
    <w:rsid w:val="00951927"/>
    <w:rsid w:val="00951A9B"/>
    <w:rsid w:val="009526D3"/>
    <w:rsid w:val="00952CCF"/>
    <w:rsid w:val="00952D63"/>
    <w:rsid w:val="00953235"/>
    <w:rsid w:val="0095328E"/>
    <w:rsid w:val="009532D9"/>
    <w:rsid w:val="009539A3"/>
    <w:rsid w:val="00953C08"/>
    <w:rsid w:val="00953D13"/>
    <w:rsid w:val="00953FBB"/>
    <w:rsid w:val="00954646"/>
    <w:rsid w:val="00954770"/>
    <w:rsid w:val="009547B5"/>
    <w:rsid w:val="00954C76"/>
    <w:rsid w:val="0095501D"/>
    <w:rsid w:val="009551A5"/>
    <w:rsid w:val="00955755"/>
    <w:rsid w:val="00955BFD"/>
    <w:rsid w:val="00955C29"/>
    <w:rsid w:val="009564F4"/>
    <w:rsid w:val="00956CC7"/>
    <w:rsid w:val="00957347"/>
    <w:rsid w:val="009575F0"/>
    <w:rsid w:val="009601F9"/>
    <w:rsid w:val="009606D6"/>
    <w:rsid w:val="00960E5B"/>
    <w:rsid w:val="00960EEB"/>
    <w:rsid w:val="00961FAE"/>
    <w:rsid w:val="00962327"/>
    <w:rsid w:val="00962E61"/>
    <w:rsid w:val="0096477F"/>
    <w:rsid w:val="009647D6"/>
    <w:rsid w:val="00964B26"/>
    <w:rsid w:val="009650CD"/>
    <w:rsid w:val="009658B1"/>
    <w:rsid w:val="00965EA9"/>
    <w:rsid w:val="00966254"/>
    <w:rsid w:val="00966450"/>
    <w:rsid w:val="009664C3"/>
    <w:rsid w:val="00966794"/>
    <w:rsid w:val="00966B59"/>
    <w:rsid w:val="00966D13"/>
    <w:rsid w:val="00967478"/>
    <w:rsid w:val="009679A7"/>
    <w:rsid w:val="00967D1B"/>
    <w:rsid w:val="00967DC9"/>
    <w:rsid w:val="00970017"/>
    <w:rsid w:val="00970592"/>
    <w:rsid w:val="00970A1D"/>
    <w:rsid w:val="00970B05"/>
    <w:rsid w:val="00970D70"/>
    <w:rsid w:val="00970E28"/>
    <w:rsid w:val="009714C8"/>
    <w:rsid w:val="00971E01"/>
    <w:rsid w:val="00973553"/>
    <w:rsid w:val="00973BA8"/>
    <w:rsid w:val="00973FA6"/>
    <w:rsid w:val="009748A5"/>
    <w:rsid w:val="00974D25"/>
    <w:rsid w:val="009754A2"/>
    <w:rsid w:val="00975CFF"/>
    <w:rsid w:val="00976740"/>
    <w:rsid w:val="00976954"/>
    <w:rsid w:val="00976B3B"/>
    <w:rsid w:val="0097723C"/>
    <w:rsid w:val="00977337"/>
    <w:rsid w:val="00977A81"/>
    <w:rsid w:val="00980A07"/>
    <w:rsid w:val="00981214"/>
    <w:rsid w:val="00981832"/>
    <w:rsid w:val="009818DC"/>
    <w:rsid w:val="00981967"/>
    <w:rsid w:val="00981A3D"/>
    <w:rsid w:val="00981F69"/>
    <w:rsid w:val="00982986"/>
    <w:rsid w:val="00982A2B"/>
    <w:rsid w:val="00982DB9"/>
    <w:rsid w:val="00982DE8"/>
    <w:rsid w:val="00982FD6"/>
    <w:rsid w:val="00983859"/>
    <w:rsid w:val="0098394A"/>
    <w:rsid w:val="00983B71"/>
    <w:rsid w:val="00984182"/>
    <w:rsid w:val="009841E9"/>
    <w:rsid w:val="009844B3"/>
    <w:rsid w:val="00984790"/>
    <w:rsid w:val="009857BD"/>
    <w:rsid w:val="00986530"/>
    <w:rsid w:val="00986B06"/>
    <w:rsid w:val="00986BBB"/>
    <w:rsid w:val="00986F56"/>
    <w:rsid w:val="009873ED"/>
    <w:rsid w:val="00987496"/>
    <w:rsid w:val="009875B0"/>
    <w:rsid w:val="0099057C"/>
    <w:rsid w:val="00991AF3"/>
    <w:rsid w:val="0099300B"/>
    <w:rsid w:val="0099309C"/>
    <w:rsid w:val="009931C9"/>
    <w:rsid w:val="00993C19"/>
    <w:rsid w:val="00993EE5"/>
    <w:rsid w:val="00993EF4"/>
    <w:rsid w:val="00994020"/>
    <w:rsid w:val="00994A6E"/>
    <w:rsid w:val="00994D7D"/>
    <w:rsid w:val="00995F67"/>
    <w:rsid w:val="00996A03"/>
    <w:rsid w:val="00997128"/>
    <w:rsid w:val="009971C7"/>
    <w:rsid w:val="009A0212"/>
    <w:rsid w:val="009A02C1"/>
    <w:rsid w:val="009A061D"/>
    <w:rsid w:val="009A0B67"/>
    <w:rsid w:val="009A0FB6"/>
    <w:rsid w:val="009A1682"/>
    <w:rsid w:val="009A18FE"/>
    <w:rsid w:val="009A2082"/>
    <w:rsid w:val="009A2127"/>
    <w:rsid w:val="009A233F"/>
    <w:rsid w:val="009A2790"/>
    <w:rsid w:val="009A2941"/>
    <w:rsid w:val="009A2C1E"/>
    <w:rsid w:val="009A3983"/>
    <w:rsid w:val="009A41A5"/>
    <w:rsid w:val="009A47C8"/>
    <w:rsid w:val="009A4809"/>
    <w:rsid w:val="009A48B4"/>
    <w:rsid w:val="009A4ADD"/>
    <w:rsid w:val="009A4CC1"/>
    <w:rsid w:val="009A5615"/>
    <w:rsid w:val="009A58A4"/>
    <w:rsid w:val="009A58CC"/>
    <w:rsid w:val="009A641B"/>
    <w:rsid w:val="009A66C0"/>
    <w:rsid w:val="009A6D68"/>
    <w:rsid w:val="009A7142"/>
    <w:rsid w:val="009B0318"/>
    <w:rsid w:val="009B042D"/>
    <w:rsid w:val="009B08A7"/>
    <w:rsid w:val="009B0BBA"/>
    <w:rsid w:val="009B1492"/>
    <w:rsid w:val="009B198F"/>
    <w:rsid w:val="009B24CA"/>
    <w:rsid w:val="009B2536"/>
    <w:rsid w:val="009B2B25"/>
    <w:rsid w:val="009B2CE8"/>
    <w:rsid w:val="009B2D07"/>
    <w:rsid w:val="009B2FA7"/>
    <w:rsid w:val="009B3152"/>
    <w:rsid w:val="009B3B7E"/>
    <w:rsid w:val="009B420C"/>
    <w:rsid w:val="009B4702"/>
    <w:rsid w:val="009B4A0C"/>
    <w:rsid w:val="009B4D18"/>
    <w:rsid w:val="009B5B34"/>
    <w:rsid w:val="009B5EB4"/>
    <w:rsid w:val="009B6CA7"/>
    <w:rsid w:val="009B710B"/>
    <w:rsid w:val="009B79B4"/>
    <w:rsid w:val="009C087B"/>
    <w:rsid w:val="009C0A0E"/>
    <w:rsid w:val="009C0F35"/>
    <w:rsid w:val="009C0F3C"/>
    <w:rsid w:val="009C1AC2"/>
    <w:rsid w:val="009C27D6"/>
    <w:rsid w:val="009C2A28"/>
    <w:rsid w:val="009C2BA4"/>
    <w:rsid w:val="009C2D74"/>
    <w:rsid w:val="009C32BA"/>
    <w:rsid w:val="009C3B6A"/>
    <w:rsid w:val="009C41DE"/>
    <w:rsid w:val="009C4A8C"/>
    <w:rsid w:val="009C4B52"/>
    <w:rsid w:val="009C4C6A"/>
    <w:rsid w:val="009C4DF5"/>
    <w:rsid w:val="009C4E61"/>
    <w:rsid w:val="009C4F21"/>
    <w:rsid w:val="009C513C"/>
    <w:rsid w:val="009C522B"/>
    <w:rsid w:val="009C5946"/>
    <w:rsid w:val="009C59E7"/>
    <w:rsid w:val="009C5C1D"/>
    <w:rsid w:val="009C72CE"/>
    <w:rsid w:val="009C7778"/>
    <w:rsid w:val="009C7D5D"/>
    <w:rsid w:val="009D014D"/>
    <w:rsid w:val="009D054B"/>
    <w:rsid w:val="009D0FED"/>
    <w:rsid w:val="009D1502"/>
    <w:rsid w:val="009D151C"/>
    <w:rsid w:val="009D186D"/>
    <w:rsid w:val="009D2793"/>
    <w:rsid w:val="009D3450"/>
    <w:rsid w:val="009D3639"/>
    <w:rsid w:val="009D472F"/>
    <w:rsid w:val="009D4BC7"/>
    <w:rsid w:val="009D5DB5"/>
    <w:rsid w:val="009D63C4"/>
    <w:rsid w:val="009D6881"/>
    <w:rsid w:val="009D6B52"/>
    <w:rsid w:val="009D6BBE"/>
    <w:rsid w:val="009D6FEC"/>
    <w:rsid w:val="009D72C9"/>
    <w:rsid w:val="009D75A1"/>
    <w:rsid w:val="009E0389"/>
    <w:rsid w:val="009E03D3"/>
    <w:rsid w:val="009E0A89"/>
    <w:rsid w:val="009E0BD1"/>
    <w:rsid w:val="009E0E4A"/>
    <w:rsid w:val="009E37B1"/>
    <w:rsid w:val="009E3F35"/>
    <w:rsid w:val="009E3FB0"/>
    <w:rsid w:val="009E4630"/>
    <w:rsid w:val="009E49E2"/>
    <w:rsid w:val="009E4E50"/>
    <w:rsid w:val="009E5979"/>
    <w:rsid w:val="009E5B90"/>
    <w:rsid w:val="009E5B92"/>
    <w:rsid w:val="009E5BAA"/>
    <w:rsid w:val="009E6163"/>
    <w:rsid w:val="009E6490"/>
    <w:rsid w:val="009E6CCC"/>
    <w:rsid w:val="009E71DC"/>
    <w:rsid w:val="009E7323"/>
    <w:rsid w:val="009E7637"/>
    <w:rsid w:val="009E79CF"/>
    <w:rsid w:val="009F0A7E"/>
    <w:rsid w:val="009F0C16"/>
    <w:rsid w:val="009F0EB5"/>
    <w:rsid w:val="009F22AA"/>
    <w:rsid w:val="009F25E6"/>
    <w:rsid w:val="009F261C"/>
    <w:rsid w:val="009F29E9"/>
    <w:rsid w:val="009F2DEA"/>
    <w:rsid w:val="009F3616"/>
    <w:rsid w:val="009F4860"/>
    <w:rsid w:val="009F4DA1"/>
    <w:rsid w:val="009F583C"/>
    <w:rsid w:val="009F6101"/>
    <w:rsid w:val="009F70FC"/>
    <w:rsid w:val="009F714F"/>
    <w:rsid w:val="009F7456"/>
    <w:rsid w:val="009F7C6D"/>
    <w:rsid w:val="009F7CE2"/>
    <w:rsid w:val="009F7EBF"/>
    <w:rsid w:val="00A00C8F"/>
    <w:rsid w:val="00A00CE0"/>
    <w:rsid w:val="00A00F0E"/>
    <w:rsid w:val="00A01226"/>
    <w:rsid w:val="00A0131B"/>
    <w:rsid w:val="00A01B61"/>
    <w:rsid w:val="00A022CA"/>
    <w:rsid w:val="00A024EF"/>
    <w:rsid w:val="00A0267A"/>
    <w:rsid w:val="00A02925"/>
    <w:rsid w:val="00A02A6C"/>
    <w:rsid w:val="00A02B9B"/>
    <w:rsid w:val="00A03125"/>
    <w:rsid w:val="00A03141"/>
    <w:rsid w:val="00A044CC"/>
    <w:rsid w:val="00A0471C"/>
    <w:rsid w:val="00A04805"/>
    <w:rsid w:val="00A05626"/>
    <w:rsid w:val="00A0579A"/>
    <w:rsid w:val="00A05826"/>
    <w:rsid w:val="00A06D6B"/>
    <w:rsid w:val="00A06E42"/>
    <w:rsid w:val="00A074F4"/>
    <w:rsid w:val="00A079B8"/>
    <w:rsid w:val="00A07C06"/>
    <w:rsid w:val="00A07D70"/>
    <w:rsid w:val="00A07ED1"/>
    <w:rsid w:val="00A10590"/>
    <w:rsid w:val="00A10BA0"/>
    <w:rsid w:val="00A117C7"/>
    <w:rsid w:val="00A11F0B"/>
    <w:rsid w:val="00A12160"/>
    <w:rsid w:val="00A121D1"/>
    <w:rsid w:val="00A12C64"/>
    <w:rsid w:val="00A13075"/>
    <w:rsid w:val="00A13205"/>
    <w:rsid w:val="00A13C4D"/>
    <w:rsid w:val="00A13DAD"/>
    <w:rsid w:val="00A1500C"/>
    <w:rsid w:val="00A15CD4"/>
    <w:rsid w:val="00A15DA2"/>
    <w:rsid w:val="00A16977"/>
    <w:rsid w:val="00A16E80"/>
    <w:rsid w:val="00A17029"/>
    <w:rsid w:val="00A1722E"/>
    <w:rsid w:val="00A17573"/>
    <w:rsid w:val="00A176AF"/>
    <w:rsid w:val="00A1773C"/>
    <w:rsid w:val="00A20020"/>
    <w:rsid w:val="00A2007C"/>
    <w:rsid w:val="00A203A3"/>
    <w:rsid w:val="00A20CE5"/>
    <w:rsid w:val="00A20F1E"/>
    <w:rsid w:val="00A20FC8"/>
    <w:rsid w:val="00A21799"/>
    <w:rsid w:val="00A217E1"/>
    <w:rsid w:val="00A21AFE"/>
    <w:rsid w:val="00A21EEC"/>
    <w:rsid w:val="00A220F3"/>
    <w:rsid w:val="00A225C3"/>
    <w:rsid w:val="00A22BAB"/>
    <w:rsid w:val="00A22EA9"/>
    <w:rsid w:val="00A23484"/>
    <w:rsid w:val="00A2352C"/>
    <w:rsid w:val="00A23B4C"/>
    <w:rsid w:val="00A24136"/>
    <w:rsid w:val="00A24912"/>
    <w:rsid w:val="00A24E98"/>
    <w:rsid w:val="00A24FAD"/>
    <w:rsid w:val="00A25652"/>
    <w:rsid w:val="00A25E8D"/>
    <w:rsid w:val="00A26100"/>
    <w:rsid w:val="00A27F05"/>
    <w:rsid w:val="00A27FEC"/>
    <w:rsid w:val="00A303B6"/>
    <w:rsid w:val="00A303D0"/>
    <w:rsid w:val="00A30764"/>
    <w:rsid w:val="00A308BA"/>
    <w:rsid w:val="00A3121E"/>
    <w:rsid w:val="00A3124B"/>
    <w:rsid w:val="00A31FC4"/>
    <w:rsid w:val="00A321AC"/>
    <w:rsid w:val="00A323D7"/>
    <w:rsid w:val="00A325F8"/>
    <w:rsid w:val="00A32990"/>
    <w:rsid w:val="00A32B49"/>
    <w:rsid w:val="00A33275"/>
    <w:rsid w:val="00A3338C"/>
    <w:rsid w:val="00A33795"/>
    <w:rsid w:val="00A33D1D"/>
    <w:rsid w:val="00A342AC"/>
    <w:rsid w:val="00A3447E"/>
    <w:rsid w:val="00A347C0"/>
    <w:rsid w:val="00A34F2D"/>
    <w:rsid w:val="00A3514B"/>
    <w:rsid w:val="00A35DB7"/>
    <w:rsid w:val="00A3614E"/>
    <w:rsid w:val="00A36461"/>
    <w:rsid w:val="00A36746"/>
    <w:rsid w:val="00A36C58"/>
    <w:rsid w:val="00A371C9"/>
    <w:rsid w:val="00A371E6"/>
    <w:rsid w:val="00A37A8B"/>
    <w:rsid w:val="00A4023E"/>
    <w:rsid w:val="00A4050A"/>
    <w:rsid w:val="00A408BA"/>
    <w:rsid w:val="00A411D9"/>
    <w:rsid w:val="00A41610"/>
    <w:rsid w:val="00A41B10"/>
    <w:rsid w:val="00A41BC6"/>
    <w:rsid w:val="00A41EA5"/>
    <w:rsid w:val="00A41FE0"/>
    <w:rsid w:val="00A4217B"/>
    <w:rsid w:val="00A4226C"/>
    <w:rsid w:val="00A42A9C"/>
    <w:rsid w:val="00A437A5"/>
    <w:rsid w:val="00A440C2"/>
    <w:rsid w:val="00A443F8"/>
    <w:rsid w:val="00A449AE"/>
    <w:rsid w:val="00A45978"/>
    <w:rsid w:val="00A45B40"/>
    <w:rsid w:val="00A45CD0"/>
    <w:rsid w:val="00A45D20"/>
    <w:rsid w:val="00A45DF0"/>
    <w:rsid w:val="00A45E38"/>
    <w:rsid w:val="00A4766D"/>
    <w:rsid w:val="00A47DA5"/>
    <w:rsid w:val="00A5052F"/>
    <w:rsid w:val="00A510B7"/>
    <w:rsid w:val="00A5131E"/>
    <w:rsid w:val="00A5188D"/>
    <w:rsid w:val="00A521E3"/>
    <w:rsid w:val="00A52364"/>
    <w:rsid w:val="00A5258D"/>
    <w:rsid w:val="00A5280A"/>
    <w:rsid w:val="00A52DF6"/>
    <w:rsid w:val="00A53014"/>
    <w:rsid w:val="00A5399F"/>
    <w:rsid w:val="00A53B77"/>
    <w:rsid w:val="00A53C30"/>
    <w:rsid w:val="00A53EC0"/>
    <w:rsid w:val="00A542A0"/>
    <w:rsid w:val="00A54D21"/>
    <w:rsid w:val="00A55759"/>
    <w:rsid w:val="00A55FDE"/>
    <w:rsid w:val="00A568BE"/>
    <w:rsid w:val="00A56A8D"/>
    <w:rsid w:val="00A56E97"/>
    <w:rsid w:val="00A5757C"/>
    <w:rsid w:val="00A57C2F"/>
    <w:rsid w:val="00A57EF7"/>
    <w:rsid w:val="00A57F63"/>
    <w:rsid w:val="00A6043E"/>
    <w:rsid w:val="00A605CB"/>
    <w:rsid w:val="00A60802"/>
    <w:rsid w:val="00A60AD3"/>
    <w:rsid w:val="00A624A9"/>
    <w:rsid w:val="00A62540"/>
    <w:rsid w:val="00A62934"/>
    <w:rsid w:val="00A63B6E"/>
    <w:rsid w:val="00A63BD6"/>
    <w:rsid w:val="00A64A61"/>
    <w:rsid w:val="00A6512B"/>
    <w:rsid w:val="00A65203"/>
    <w:rsid w:val="00A655FB"/>
    <w:rsid w:val="00A65FFA"/>
    <w:rsid w:val="00A6628B"/>
    <w:rsid w:val="00A66369"/>
    <w:rsid w:val="00A663EC"/>
    <w:rsid w:val="00A66589"/>
    <w:rsid w:val="00A66E13"/>
    <w:rsid w:val="00A66EB6"/>
    <w:rsid w:val="00A67194"/>
    <w:rsid w:val="00A67647"/>
    <w:rsid w:val="00A67B14"/>
    <w:rsid w:val="00A67B2B"/>
    <w:rsid w:val="00A704EA"/>
    <w:rsid w:val="00A705C7"/>
    <w:rsid w:val="00A70B53"/>
    <w:rsid w:val="00A70DF9"/>
    <w:rsid w:val="00A711CB"/>
    <w:rsid w:val="00A71796"/>
    <w:rsid w:val="00A71AE1"/>
    <w:rsid w:val="00A724D0"/>
    <w:rsid w:val="00A724D6"/>
    <w:rsid w:val="00A72C4F"/>
    <w:rsid w:val="00A72D4C"/>
    <w:rsid w:val="00A72FE7"/>
    <w:rsid w:val="00A7338E"/>
    <w:rsid w:val="00A7352D"/>
    <w:rsid w:val="00A737D9"/>
    <w:rsid w:val="00A73867"/>
    <w:rsid w:val="00A746A8"/>
    <w:rsid w:val="00A74F6B"/>
    <w:rsid w:val="00A7504C"/>
    <w:rsid w:val="00A755FA"/>
    <w:rsid w:val="00A75CFB"/>
    <w:rsid w:val="00A7669C"/>
    <w:rsid w:val="00A768A1"/>
    <w:rsid w:val="00A76AB1"/>
    <w:rsid w:val="00A77384"/>
    <w:rsid w:val="00A777F4"/>
    <w:rsid w:val="00A804C1"/>
    <w:rsid w:val="00A80683"/>
    <w:rsid w:val="00A8124F"/>
    <w:rsid w:val="00A8131C"/>
    <w:rsid w:val="00A81613"/>
    <w:rsid w:val="00A8169B"/>
    <w:rsid w:val="00A81A74"/>
    <w:rsid w:val="00A81CC5"/>
    <w:rsid w:val="00A8295D"/>
    <w:rsid w:val="00A82968"/>
    <w:rsid w:val="00A83143"/>
    <w:rsid w:val="00A8387B"/>
    <w:rsid w:val="00A83938"/>
    <w:rsid w:val="00A83A8E"/>
    <w:rsid w:val="00A83DAB"/>
    <w:rsid w:val="00A843FE"/>
    <w:rsid w:val="00A8473D"/>
    <w:rsid w:val="00A84D2B"/>
    <w:rsid w:val="00A84E03"/>
    <w:rsid w:val="00A851B6"/>
    <w:rsid w:val="00A85532"/>
    <w:rsid w:val="00A85A87"/>
    <w:rsid w:val="00A86935"/>
    <w:rsid w:val="00A87EAB"/>
    <w:rsid w:val="00A90315"/>
    <w:rsid w:val="00A90321"/>
    <w:rsid w:val="00A90323"/>
    <w:rsid w:val="00A9071D"/>
    <w:rsid w:val="00A90917"/>
    <w:rsid w:val="00A91F47"/>
    <w:rsid w:val="00A92D18"/>
    <w:rsid w:val="00A9336C"/>
    <w:rsid w:val="00A939E9"/>
    <w:rsid w:val="00A93D6A"/>
    <w:rsid w:val="00A948E3"/>
    <w:rsid w:val="00A94E38"/>
    <w:rsid w:val="00A95929"/>
    <w:rsid w:val="00A95ED8"/>
    <w:rsid w:val="00A96248"/>
    <w:rsid w:val="00A963EE"/>
    <w:rsid w:val="00A9712A"/>
    <w:rsid w:val="00A973FC"/>
    <w:rsid w:val="00A97768"/>
    <w:rsid w:val="00AA0492"/>
    <w:rsid w:val="00AA0B3F"/>
    <w:rsid w:val="00AA0DFC"/>
    <w:rsid w:val="00AA165F"/>
    <w:rsid w:val="00AA1F7C"/>
    <w:rsid w:val="00AA20AE"/>
    <w:rsid w:val="00AA2BA2"/>
    <w:rsid w:val="00AA32E1"/>
    <w:rsid w:val="00AA3335"/>
    <w:rsid w:val="00AA3687"/>
    <w:rsid w:val="00AA3755"/>
    <w:rsid w:val="00AA4061"/>
    <w:rsid w:val="00AA4480"/>
    <w:rsid w:val="00AA45B8"/>
    <w:rsid w:val="00AA497F"/>
    <w:rsid w:val="00AA4E15"/>
    <w:rsid w:val="00AA5291"/>
    <w:rsid w:val="00AA52EF"/>
    <w:rsid w:val="00AA5644"/>
    <w:rsid w:val="00AA578B"/>
    <w:rsid w:val="00AA59B7"/>
    <w:rsid w:val="00AA5CCB"/>
    <w:rsid w:val="00AA5F5F"/>
    <w:rsid w:val="00AA6179"/>
    <w:rsid w:val="00AA65DC"/>
    <w:rsid w:val="00AA66C5"/>
    <w:rsid w:val="00AA67FF"/>
    <w:rsid w:val="00AA6870"/>
    <w:rsid w:val="00AA6E00"/>
    <w:rsid w:val="00AA7FBB"/>
    <w:rsid w:val="00AB09BE"/>
    <w:rsid w:val="00AB0DD6"/>
    <w:rsid w:val="00AB0DE7"/>
    <w:rsid w:val="00AB2132"/>
    <w:rsid w:val="00AB2C52"/>
    <w:rsid w:val="00AB2F5D"/>
    <w:rsid w:val="00AB3586"/>
    <w:rsid w:val="00AB36C5"/>
    <w:rsid w:val="00AB3D71"/>
    <w:rsid w:val="00AB4FC5"/>
    <w:rsid w:val="00AB5567"/>
    <w:rsid w:val="00AB55B7"/>
    <w:rsid w:val="00AB59EB"/>
    <w:rsid w:val="00AB62E7"/>
    <w:rsid w:val="00AB670F"/>
    <w:rsid w:val="00AB6BA2"/>
    <w:rsid w:val="00AC013C"/>
    <w:rsid w:val="00AC07B4"/>
    <w:rsid w:val="00AC0D5B"/>
    <w:rsid w:val="00AC1664"/>
    <w:rsid w:val="00AC1B58"/>
    <w:rsid w:val="00AC1BA6"/>
    <w:rsid w:val="00AC1DB2"/>
    <w:rsid w:val="00AC1DF3"/>
    <w:rsid w:val="00AC201D"/>
    <w:rsid w:val="00AC29AD"/>
    <w:rsid w:val="00AC2E27"/>
    <w:rsid w:val="00AC2E3E"/>
    <w:rsid w:val="00AC2E6E"/>
    <w:rsid w:val="00AC3113"/>
    <w:rsid w:val="00AC3141"/>
    <w:rsid w:val="00AC317D"/>
    <w:rsid w:val="00AC325E"/>
    <w:rsid w:val="00AC348F"/>
    <w:rsid w:val="00AC37E9"/>
    <w:rsid w:val="00AC41F7"/>
    <w:rsid w:val="00AC4557"/>
    <w:rsid w:val="00AC4671"/>
    <w:rsid w:val="00AC46E2"/>
    <w:rsid w:val="00AC49FC"/>
    <w:rsid w:val="00AC4F1A"/>
    <w:rsid w:val="00AC5275"/>
    <w:rsid w:val="00AC52AE"/>
    <w:rsid w:val="00AC5669"/>
    <w:rsid w:val="00AC5A53"/>
    <w:rsid w:val="00AC654E"/>
    <w:rsid w:val="00AC6D70"/>
    <w:rsid w:val="00AC6DA6"/>
    <w:rsid w:val="00AC6DD3"/>
    <w:rsid w:val="00AC6F5E"/>
    <w:rsid w:val="00AC6FED"/>
    <w:rsid w:val="00AC745F"/>
    <w:rsid w:val="00AD022D"/>
    <w:rsid w:val="00AD06F8"/>
    <w:rsid w:val="00AD07AD"/>
    <w:rsid w:val="00AD0E32"/>
    <w:rsid w:val="00AD13C3"/>
    <w:rsid w:val="00AD144E"/>
    <w:rsid w:val="00AD152D"/>
    <w:rsid w:val="00AD1742"/>
    <w:rsid w:val="00AD19AA"/>
    <w:rsid w:val="00AD1D6A"/>
    <w:rsid w:val="00AD1EAF"/>
    <w:rsid w:val="00AD239D"/>
    <w:rsid w:val="00AD2720"/>
    <w:rsid w:val="00AD294B"/>
    <w:rsid w:val="00AD310B"/>
    <w:rsid w:val="00AD3144"/>
    <w:rsid w:val="00AD4BDF"/>
    <w:rsid w:val="00AD4D64"/>
    <w:rsid w:val="00AD4FF1"/>
    <w:rsid w:val="00AD5660"/>
    <w:rsid w:val="00AD58DA"/>
    <w:rsid w:val="00AD643A"/>
    <w:rsid w:val="00AD652C"/>
    <w:rsid w:val="00AD65DB"/>
    <w:rsid w:val="00AD691D"/>
    <w:rsid w:val="00AD7153"/>
    <w:rsid w:val="00AD7829"/>
    <w:rsid w:val="00AD7851"/>
    <w:rsid w:val="00AE0EB8"/>
    <w:rsid w:val="00AE0EF2"/>
    <w:rsid w:val="00AE0F27"/>
    <w:rsid w:val="00AE112C"/>
    <w:rsid w:val="00AE13D8"/>
    <w:rsid w:val="00AE14DF"/>
    <w:rsid w:val="00AE3898"/>
    <w:rsid w:val="00AE3CA1"/>
    <w:rsid w:val="00AE4A4E"/>
    <w:rsid w:val="00AE59BE"/>
    <w:rsid w:val="00AE622F"/>
    <w:rsid w:val="00AE62FA"/>
    <w:rsid w:val="00AE6699"/>
    <w:rsid w:val="00AE757D"/>
    <w:rsid w:val="00AE7C66"/>
    <w:rsid w:val="00AF0240"/>
    <w:rsid w:val="00AF0397"/>
    <w:rsid w:val="00AF10D3"/>
    <w:rsid w:val="00AF3642"/>
    <w:rsid w:val="00AF40B4"/>
    <w:rsid w:val="00AF5429"/>
    <w:rsid w:val="00AF5F6A"/>
    <w:rsid w:val="00AF6305"/>
    <w:rsid w:val="00AF69CC"/>
    <w:rsid w:val="00AF6ACF"/>
    <w:rsid w:val="00AF6DD5"/>
    <w:rsid w:val="00AF731F"/>
    <w:rsid w:val="00AF7435"/>
    <w:rsid w:val="00AF7485"/>
    <w:rsid w:val="00AF7A15"/>
    <w:rsid w:val="00AF7C5D"/>
    <w:rsid w:val="00AF7F17"/>
    <w:rsid w:val="00B00DDC"/>
    <w:rsid w:val="00B00FAD"/>
    <w:rsid w:val="00B01D09"/>
    <w:rsid w:val="00B02614"/>
    <w:rsid w:val="00B02939"/>
    <w:rsid w:val="00B02AD7"/>
    <w:rsid w:val="00B02F31"/>
    <w:rsid w:val="00B03448"/>
    <w:rsid w:val="00B0392F"/>
    <w:rsid w:val="00B03FC5"/>
    <w:rsid w:val="00B041C1"/>
    <w:rsid w:val="00B043C6"/>
    <w:rsid w:val="00B0490B"/>
    <w:rsid w:val="00B05256"/>
    <w:rsid w:val="00B0573B"/>
    <w:rsid w:val="00B06256"/>
    <w:rsid w:val="00B063BA"/>
    <w:rsid w:val="00B065DE"/>
    <w:rsid w:val="00B067AB"/>
    <w:rsid w:val="00B0739F"/>
    <w:rsid w:val="00B0781B"/>
    <w:rsid w:val="00B1003E"/>
    <w:rsid w:val="00B10AB7"/>
    <w:rsid w:val="00B10ABF"/>
    <w:rsid w:val="00B10B0C"/>
    <w:rsid w:val="00B1163C"/>
    <w:rsid w:val="00B11F8E"/>
    <w:rsid w:val="00B12051"/>
    <w:rsid w:val="00B12256"/>
    <w:rsid w:val="00B12F5F"/>
    <w:rsid w:val="00B13027"/>
    <w:rsid w:val="00B13848"/>
    <w:rsid w:val="00B13D7D"/>
    <w:rsid w:val="00B142A2"/>
    <w:rsid w:val="00B14ACC"/>
    <w:rsid w:val="00B150F4"/>
    <w:rsid w:val="00B152D8"/>
    <w:rsid w:val="00B15456"/>
    <w:rsid w:val="00B157DA"/>
    <w:rsid w:val="00B15DCF"/>
    <w:rsid w:val="00B160D0"/>
    <w:rsid w:val="00B161B6"/>
    <w:rsid w:val="00B164EF"/>
    <w:rsid w:val="00B16CA2"/>
    <w:rsid w:val="00B174E3"/>
    <w:rsid w:val="00B20713"/>
    <w:rsid w:val="00B20A88"/>
    <w:rsid w:val="00B20F4F"/>
    <w:rsid w:val="00B2147D"/>
    <w:rsid w:val="00B21550"/>
    <w:rsid w:val="00B217E8"/>
    <w:rsid w:val="00B219A2"/>
    <w:rsid w:val="00B21B3B"/>
    <w:rsid w:val="00B2214E"/>
    <w:rsid w:val="00B228A0"/>
    <w:rsid w:val="00B22D96"/>
    <w:rsid w:val="00B22F15"/>
    <w:rsid w:val="00B23149"/>
    <w:rsid w:val="00B23481"/>
    <w:rsid w:val="00B234D0"/>
    <w:rsid w:val="00B24200"/>
    <w:rsid w:val="00B24276"/>
    <w:rsid w:val="00B242ED"/>
    <w:rsid w:val="00B248A9"/>
    <w:rsid w:val="00B24DA6"/>
    <w:rsid w:val="00B24DD5"/>
    <w:rsid w:val="00B24F7B"/>
    <w:rsid w:val="00B25CC4"/>
    <w:rsid w:val="00B25D8F"/>
    <w:rsid w:val="00B265E7"/>
    <w:rsid w:val="00B26766"/>
    <w:rsid w:val="00B268B2"/>
    <w:rsid w:val="00B26BC6"/>
    <w:rsid w:val="00B2721C"/>
    <w:rsid w:val="00B300E9"/>
    <w:rsid w:val="00B3076A"/>
    <w:rsid w:val="00B309E9"/>
    <w:rsid w:val="00B30F05"/>
    <w:rsid w:val="00B31248"/>
    <w:rsid w:val="00B320D8"/>
    <w:rsid w:val="00B321ED"/>
    <w:rsid w:val="00B32CF3"/>
    <w:rsid w:val="00B33C23"/>
    <w:rsid w:val="00B34F0C"/>
    <w:rsid w:val="00B3575E"/>
    <w:rsid w:val="00B35C18"/>
    <w:rsid w:val="00B363FA"/>
    <w:rsid w:val="00B3652B"/>
    <w:rsid w:val="00B3687C"/>
    <w:rsid w:val="00B36DE9"/>
    <w:rsid w:val="00B372F6"/>
    <w:rsid w:val="00B3792C"/>
    <w:rsid w:val="00B4002B"/>
    <w:rsid w:val="00B402CB"/>
    <w:rsid w:val="00B40723"/>
    <w:rsid w:val="00B40D50"/>
    <w:rsid w:val="00B413E7"/>
    <w:rsid w:val="00B41A32"/>
    <w:rsid w:val="00B425DB"/>
    <w:rsid w:val="00B425E7"/>
    <w:rsid w:val="00B43361"/>
    <w:rsid w:val="00B43E9C"/>
    <w:rsid w:val="00B440A1"/>
    <w:rsid w:val="00B45105"/>
    <w:rsid w:val="00B45397"/>
    <w:rsid w:val="00B45850"/>
    <w:rsid w:val="00B467DD"/>
    <w:rsid w:val="00B46DCE"/>
    <w:rsid w:val="00B475CB"/>
    <w:rsid w:val="00B5044D"/>
    <w:rsid w:val="00B50491"/>
    <w:rsid w:val="00B515F6"/>
    <w:rsid w:val="00B51F07"/>
    <w:rsid w:val="00B51F87"/>
    <w:rsid w:val="00B52563"/>
    <w:rsid w:val="00B5308E"/>
    <w:rsid w:val="00B5328E"/>
    <w:rsid w:val="00B5385B"/>
    <w:rsid w:val="00B538E9"/>
    <w:rsid w:val="00B53BD1"/>
    <w:rsid w:val="00B540D4"/>
    <w:rsid w:val="00B546CA"/>
    <w:rsid w:val="00B54BD0"/>
    <w:rsid w:val="00B54E14"/>
    <w:rsid w:val="00B550FC"/>
    <w:rsid w:val="00B5611D"/>
    <w:rsid w:val="00B562B7"/>
    <w:rsid w:val="00B56603"/>
    <w:rsid w:val="00B56739"/>
    <w:rsid w:val="00B5684E"/>
    <w:rsid w:val="00B575B5"/>
    <w:rsid w:val="00B57921"/>
    <w:rsid w:val="00B6073C"/>
    <w:rsid w:val="00B6090A"/>
    <w:rsid w:val="00B613AD"/>
    <w:rsid w:val="00B61B48"/>
    <w:rsid w:val="00B61C4B"/>
    <w:rsid w:val="00B62077"/>
    <w:rsid w:val="00B623B9"/>
    <w:rsid w:val="00B6252F"/>
    <w:rsid w:val="00B629B4"/>
    <w:rsid w:val="00B63255"/>
    <w:rsid w:val="00B63543"/>
    <w:rsid w:val="00B6469E"/>
    <w:rsid w:val="00B64726"/>
    <w:rsid w:val="00B648BA"/>
    <w:rsid w:val="00B64DC4"/>
    <w:rsid w:val="00B64DC8"/>
    <w:rsid w:val="00B65272"/>
    <w:rsid w:val="00B668EA"/>
    <w:rsid w:val="00B66ABB"/>
    <w:rsid w:val="00B6763B"/>
    <w:rsid w:val="00B67CB0"/>
    <w:rsid w:val="00B7000A"/>
    <w:rsid w:val="00B7026D"/>
    <w:rsid w:val="00B7040D"/>
    <w:rsid w:val="00B70C5D"/>
    <w:rsid w:val="00B7115B"/>
    <w:rsid w:val="00B711F0"/>
    <w:rsid w:val="00B717D7"/>
    <w:rsid w:val="00B718DF"/>
    <w:rsid w:val="00B718F0"/>
    <w:rsid w:val="00B71A8C"/>
    <w:rsid w:val="00B72C3E"/>
    <w:rsid w:val="00B73936"/>
    <w:rsid w:val="00B7398A"/>
    <w:rsid w:val="00B73C3D"/>
    <w:rsid w:val="00B74443"/>
    <w:rsid w:val="00B74D41"/>
    <w:rsid w:val="00B74D79"/>
    <w:rsid w:val="00B74F3F"/>
    <w:rsid w:val="00B75765"/>
    <w:rsid w:val="00B75C8C"/>
    <w:rsid w:val="00B75D93"/>
    <w:rsid w:val="00B76C55"/>
    <w:rsid w:val="00B76E88"/>
    <w:rsid w:val="00B774AE"/>
    <w:rsid w:val="00B77551"/>
    <w:rsid w:val="00B779F5"/>
    <w:rsid w:val="00B77CE7"/>
    <w:rsid w:val="00B80659"/>
    <w:rsid w:val="00B80B31"/>
    <w:rsid w:val="00B80C48"/>
    <w:rsid w:val="00B810F8"/>
    <w:rsid w:val="00B81347"/>
    <w:rsid w:val="00B8261F"/>
    <w:rsid w:val="00B82889"/>
    <w:rsid w:val="00B82976"/>
    <w:rsid w:val="00B82A86"/>
    <w:rsid w:val="00B836C9"/>
    <w:rsid w:val="00B83AFB"/>
    <w:rsid w:val="00B83B46"/>
    <w:rsid w:val="00B84363"/>
    <w:rsid w:val="00B84443"/>
    <w:rsid w:val="00B8498D"/>
    <w:rsid w:val="00B85F57"/>
    <w:rsid w:val="00B860FD"/>
    <w:rsid w:val="00B87025"/>
    <w:rsid w:val="00B87A17"/>
    <w:rsid w:val="00B87AB6"/>
    <w:rsid w:val="00B87B6D"/>
    <w:rsid w:val="00B87CE6"/>
    <w:rsid w:val="00B906C1"/>
    <w:rsid w:val="00B90844"/>
    <w:rsid w:val="00B90F32"/>
    <w:rsid w:val="00B90FB2"/>
    <w:rsid w:val="00B9110D"/>
    <w:rsid w:val="00B91E21"/>
    <w:rsid w:val="00B921B8"/>
    <w:rsid w:val="00B92A9D"/>
    <w:rsid w:val="00B92BB9"/>
    <w:rsid w:val="00B93387"/>
    <w:rsid w:val="00B935AA"/>
    <w:rsid w:val="00B93EC0"/>
    <w:rsid w:val="00B93FD4"/>
    <w:rsid w:val="00B94737"/>
    <w:rsid w:val="00B9560F"/>
    <w:rsid w:val="00B956EE"/>
    <w:rsid w:val="00B958A8"/>
    <w:rsid w:val="00B95A73"/>
    <w:rsid w:val="00B95BB6"/>
    <w:rsid w:val="00B95EBB"/>
    <w:rsid w:val="00B96542"/>
    <w:rsid w:val="00B96754"/>
    <w:rsid w:val="00B96DAC"/>
    <w:rsid w:val="00B96F25"/>
    <w:rsid w:val="00B96FEE"/>
    <w:rsid w:val="00B970A1"/>
    <w:rsid w:val="00B972CA"/>
    <w:rsid w:val="00B9732B"/>
    <w:rsid w:val="00B97813"/>
    <w:rsid w:val="00B97E31"/>
    <w:rsid w:val="00BA006F"/>
    <w:rsid w:val="00BA12F5"/>
    <w:rsid w:val="00BA188C"/>
    <w:rsid w:val="00BA22FB"/>
    <w:rsid w:val="00BA23B9"/>
    <w:rsid w:val="00BA362A"/>
    <w:rsid w:val="00BA4137"/>
    <w:rsid w:val="00BA4EAA"/>
    <w:rsid w:val="00BA59F3"/>
    <w:rsid w:val="00BA606E"/>
    <w:rsid w:val="00BA66B5"/>
    <w:rsid w:val="00BA72C1"/>
    <w:rsid w:val="00BA77A6"/>
    <w:rsid w:val="00BA7B06"/>
    <w:rsid w:val="00BB0F50"/>
    <w:rsid w:val="00BB0F81"/>
    <w:rsid w:val="00BB14A7"/>
    <w:rsid w:val="00BB1B3F"/>
    <w:rsid w:val="00BB2253"/>
    <w:rsid w:val="00BB22BC"/>
    <w:rsid w:val="00BB2540"/>
    <w:rsid w:val="00BB27D9"/>
    <w:rsid w:val="00BB29D7"/>
    <w:rsid w:val="00BB2A8D"/>
    <w:rsid w:val="00BB2B98"/>
    <w:rsid w:val="00BB3070"/>
    <w:rsid w:val="00BB3486"/>
    <w:rsid w:val="00BB3D7C"/>
    <w:rsid w:val="00BB3E05"/>
    <w:rsid w:val="00BB4CD6"/>
    <w:rsid w:val="00BB53D1"/>
    <w:rsid w:val="00BB56D6"/>
    <w:rsid w:val="00BB5720"/>
    <w:rsid w:val="00BB5FA6"/>
    <w:rsid w:val="00BB60D4"/>
    <w:rsid w:val="00BB634B"/>
    <w:rsid w:val="00BB68E5"/>
    <w:rsid w:val="00BB69EE"/>
    <w:rsid w:val="00BB6CBD"/>
    <w:rsid w:val="00BB6F97"/>
    <w:rsid w:val="00BB6FBF"/>
    <w:rsid w:val="00BB7DF0"/>
    <w:rsid w:val="00BC0018"/>
    <w:rsid w:val="00BC022B"/>
    <w:rsid w:val="00BC067A"/>
    <w:rsid w:val="00BC08AC"/>
    <w:rsid w:val="00BC0B83"/>
    <w:rsid w:val="00BC0C69"/>
    <w:rsid w:val="00BC0D44"/>
    <w:rsid w:val="00BC18B6"/>
    <w:rsid w:val="00BC1AB1"/>
    <w:rsid w:val="00BC1FF1"/>
    <w:rsid w:val="00BC29EC"/>
    <w:rsid w:val="00BC3519"/>
    <w:rsid w:val="00BC3AAD"/>
    <w:rsid w:val="00BC3AD3"/>
    <w:rsid w:val="00BC3D47"/>
    <w:rsid w:val="00BC4944"/>
    <w:rsid w:val="00BC4C85"/>
    <w:rsid w:val="00BC4D4A"/>
    <w:rsid w:val="00BC545E"/>
    <w:rsid w:val="00BC5860"/>
    <w:rsid w:val="00BC5B23"/>
    <w:rsid w:val="00BC5CBE"/>
    <w:rsid w:val="00BC63A2"/>
    <w:rsid w:val="00BC683E"/>
    <w:rsid w:val="00BC69D3"/>
    <w:rsid w:val="00BC761C"/>
    <w:rsid w:val="00BC79CC"/>
    <w:rsid w:val="00BD02E9"/>
    <w:rsid w:val="00BD131A"/>
    <w:rsid w:val="00BD1E5D"/>
    <w:rsid w:val="00BD2C0D"/>
    <w:rsid w:val="00BD2CC7"/>
    <w:rsid w:val="00BD2E99"/>
    <w:rsid w:val="00BD3D15"/>
    <w:rsid w:val="00BD3DCC"/>
    <w:rsid w:val="00BD3DF1"/>
    <w:rsid w:val="00BD3DFA"/>
    <w:rsid w:val="00BD57B2"/>
    <w:rsid w:val="00BD5FD5"/>
    <w:rsid w:val="00BD6302"/>
    <w:rsid w:val="00BD6C6A"/>
    <w:rsid w:val="00BD6CAD"/>
    <w:rsid w:val="00BD6CDE"/>
    <w:rsid w:val="00BD71C3"/>
    <w:rsid w:val="00BD7E04"/>
    <w:rsid w:val="00BD7F8D"/>
    <w:rsid w:val="00BE07C4"/>
    <w:rsid w:val="00BE0CC8"/>
    <w:rsid w:val="00BE0EF8"/>
    <w:rsid w:val="00BE2624"/>
    <w:rsid w:val="00BE288D"/>
    <w:rsid w:val="00BE2D24"/>
    <w:rsid w:val="00BE3739"/>
    <w:rsid w:val="00BE38AE"/>
    <w:rsid w:val="00BE3A12"/>
    <w:rsid w:val="00BE3D33"/>
    <w:rsid w:val="00BE44BA"/>
    <w:rsid w:val="00BE4A30"/>
    <w:rsid w:val="00BE4C7E"/>
    <w:rsid w:val="00BE52C7"/>
    <w:rsid w:val="00BE556D"/>
    <w:rsid w:val="00BE6BD0"/>
    <w:rsid w:val="00BE7609"/>
    <w:rsid w:val="00BF0CF6"/>
    <w:rsid w:val="00BF131B"/>
    <w:rsid w:val="00BF1C7D"/>
    <w:rsid w:val="00BF1C9D"/>
    <w:rsid w:val="00BF1ECD"/>
    <w:rsid w:val="00BF20F9"/>
    <w:rsid w:val="00BF24A7"/>
    <w:rsid w:val="00BF2531"/>
    <w:rsid w:val="00BF3DA3"/>
    <w:rsid w:val="00BF4118"/>
    <w:rsid w:val="00BF44F0"/>
    <w:rsid w:val="00BF4599"/>
    <w:rsid w:val="00BF5622"/>
    <w:rsid w:val="00BF60D4"/>
    <w:rsid w:val="00BF69EE"/>
    <w:rsid w:val="00BF76E1"/>
    <w:rsid w:val="00BF7B7B"/>
    <w:rsid w:val="00BF7C9A"/>
    <w:rsid w:val="00C00124"/>
    <w:rsid w:val="00C0096C"/>
    <w:rsid w:val="00C01025"/>
    <w:rsid w:val="00C016BB"/>
    <w:rsid w:val="00C01931"/>
    <w:rsid w:val="00C01AA7"/>
    <w:rsid w:val="00C01BF6"/>
    <w:rsid w:val="00C0237E"/>
    <w:rsid w:val="00C027C3"/>
    <w:rsid w:val="00C0285D"/>
    <w:rsid w:val="00C02DD3"/>
    <w:rsid w:val="00C03A0B"/>
    <w:rsid w:val="00C03A84"/>
    <w:rsid w:val="00C03AD3"/>
    <w:rsid w:val="00C03F64"/>
    <w:rsid w:val="00C0424D"/>
    <w:rsid w:val="00C04639"/>
    <w:rsid w:val="00C047C1"/>
    <w:rsid w:val="00C05968"/>
    <w:rsid w:val="00C05A68"/>
    <w:rsid w:val="00C05B63"/>
    <w:rsid w:val="00C06949"/>
    <w:rsid w:val="00C07058"/>
    <w:rsid w:val="00C07F5F"/>
    <w:rsid w:val="00C07F6B"/>
    <w:rsid w:val="00C103A4"/>
    <w:rsid w:val="00C1052A"/>
    <w:rsid w:val="00C10AF2"/>
    <w:rsid w:val="00C10C54"/>
    <w:rsid w:val="00C110EE"/>
    <w:rsid w:val="00C11C33"/>
    <w:rsid w:val="00C12034"/>
    <w:rsid w:val="00C12709"/>
    <w:rsid w:val="00C12C2B"/>
    <w:rsid w:val="00C12F11"/>
    <w:rsid w:val="00C13805"/>
    <w:rsid w:val="00C1505B"/>
    <w:rsid w:val="00C15688"/>
    <w:rsid w:val="00C156AB"/>
    <w:rsid w:val="00C1597D"/>
    <w:rsid w:val="00C164AE"/>
    <w:rsid w:val="00C169EF"/>
    <w:rsid w:val="00C17F6C"/>
    <w:rsid w:val="00C21601"/>
    <w:rsid w:val="00C2265D"/>
    <w:rsid w:val="00C2294C"/>
    <w:rsid w:val="00C22A85"/>
    <w:rsid w:val="00C230B3"/>
    <w:rsid w:val="00C23255"/>
    <w:rsid w:val="00C23389"/>
    <w:rsid w:val="00C23EF8"/>
    <w:rsid w:val="00C24880"/>
    <w:rsid w:val="00C248F4"/>
    <w:rsid w:val="00C25381"/>
    <w:rsid w:val="00C25E79"/>
    <w:rsid w:val="00C27361"/>
    <w:rsid w:val="00C27535"/>
    <w:rsid w:val="00C31705"/>
    <w:rsid w:val="00C31746"/>
    <w:rsid w:val="00C31C71"/>
    <w:rsid w:val="00C31E5E"/>
    <w:rsid w:val="00C3255B"/>
    <w:rsid w:val="00C325F4"/>
    <w:rsid w:val="00C32A4A"/>
    <w:rsid w:val="00C32ED9"/>
    <w:rsid w:val="00C331D1"/>
    <w:rsid w:val="00C33514"/>
    <w:rsid w:val="00C3399B"/>
    <w:rsid w:val="00C33A7F"/>
    <w:rsid w:val="00C33CDE"/>
    <w:rsid w:val="00C341CE"/>
    <w:rsid w:val="00C34EC6"/>
    <w:rsid w:val="00C35DC2"/>
    <w:rsid w:val="00C36263"/>
    <w:rsid w:val="00C36322"/>
    <w:rsid w:val="00C3669E"/>
    <w:rsid w:val="00C36E0A"/>
    <w:rsid w:val="00C3762B"/>
    <w:rsid w:val="00C378B3"/>
    <w:rsid w:val="00C37B4B"/>
    <w:rsid w:val="00C41932"/>
    <w:rsid w:val="00C41B0B"/>
    <w:rsid w:val="00C41B14"/>
    <w:rsid w:val="00C426BD"/>
    <w:rsid w:val="00C42A13"/>
    <w:rsid w:val="00C43098"/>
    <w:rsid w:val="00C4326D"/>
    <w:rsid w:val="00C4333C"/>
    <w:rsid w:val="00C43AA0"/>
    <w:rsid w:val="00C43DB8"/>
    <w:rsid w:val="00C43F1D"/>
    <w:rsid w:val="00C445C4"/>
    <w:rsid w:val="00C44662"/>
    <w:rsid w:val="00C44D35"/>
    <w:rsid w:val="00C44D3C"/>
    <w:rsid w:val="00C44DF0"/>
    <w:rsid w:val="00C44EAA"/>
    <w:rsid w:val="00C45481"/>
    <w:rsid w:val="00C45C3A"/>
    <w:rsid w:val="00C45C48"/>
    <w:rsid w:val="00C45CF8"/>
    <w:rsid w:val="00C466D0"/>
    <w:rsid w:val="00C5079E"/>
    <w:rsid w:val="00C507B4"/>
    <w:rsid w:val="00C5083F"/>
    <w:rsid w:val="00C50BE7"/>
    <w:rsid w:val="00C512D4"/>
    <w:rsid w:val="00C51A9C"/>
    <w:rsid w:val="00C51C37"/>
    <w:rsid w:val="00C51E65"/>
    <w:rsid w:val="00C5230C"/>
    <w:rsid w:val="00C53A79"/>
    <w:rsid w:val="00C53D91"/>
    <w:rsid w:val="00C54264"/>
    <w:rsid w:val="00C543C8"/>
    <w:rsid w:val="00C54A9B"/>
    <w:rsid w:val="00C54C6F"/>
    <w:rsid w:val="00C55126"/>
    <w:rsid w:val="00C55293"/>
    <w:rsid w:val="00C558F4"/>
    <w:rsid w:val="00C55AB8"/>
    <w:rsid w:val="00C55C0F"/>
    <w:rsid w:val="00C56222"/>
    <w:rsid w:val="00C56B1F"/>
    <w:rsid w:val="00C57B18"/>
    <w:rsid w:val="00C57CA8"/>
    <w:rsid w:val="00C57F17"/>
    <w:rsid w:val="00C60117"/>
    <w:rsid w:val="00C60B45"/>
    <w:rsid w:val="00C6185D"/>
    <w:rsid w:val="00C62065"/>
    <w:rsid w:val="00C62E67"/>
    <w:rsid w:val="00C63084"/>
    <w:rsid w:val="00C63C7D"/>
    <w:rsid w:val="00C64232"/>
    <w:rsid w:val="00C644F2"/>
    <w:rsid w:val="00C645BC"/>
    <w:rsid w:val="00C64917"/>
    <w:rsid w:val="00C65880"/>
    <w:rsid w:val="00C65ADD"/>
    <w:rsid w:val="00C65BE5"/>
    <w:rsid w:val="00C664BD"/>
    <w:rsid w:val="00C67189"/>
    <w:rsid w:val="00C67496"/>
    <w:rsid w:val="00C67766"/>
    <w:rsid w:val="00C677C4"/>
    <w:rsid w:val="00C70128"/>
    <w:rsid w:val="00C70CE6"/>
    <w:rsid w:val="00C70DC6"/>
    <w:rsid w:val="00C70DF4"/>
    <w:rsid w:val="00C71417"/>
    <w:rsid w:val="00C71ABF"/>
    <w:rsid w:val="00C71C8E"/>
    <w:rsid w:val="00C71DC9"/>
    <w:rsid w:val="00C72617"/>
    <w:rsid w:val="00C72842"/>
    <w:rsid w:val="00C72AED"/>
    <w:rsid w:val="00C73A91"/>
    <w:rsid w:val="00C74053"/>
    <w:rsid w:val="00C74213"/>
    <w:rsid w:val="00C745A9"/>
    <w:rsid w:val="00C75504"/>
    <w:rsid w:val="00C75657"/>
    <w:rsid w:val="00C758CD"/>
    <w:rsid w:val="00C75A57"/>
    <w:rsid w:val="00C75CBE"/>
    <w:rsid w:val="00C75CBF"/>
    <w:rsid w:val="00C75EC4"/>
    <w:rsid w:val="00C76DF7"/>
    <w:rsid w:val="00C77A2B"/>
    <w:rsid w:val="00C805B2"/>
    <w:rsid w:val="00C80822"/>
    <w:rsid w:val="00C80AE0"/>
    <w:rsid w:val="00C81CA0"/>
    <w:rsid w:val="00C82078"/>
    <w:rsid w:val="00C82351"/>
    <w:rsid w:val="00C823C3"/>
    <w:rsid w:val="00C82BBE"/>
    <w:rsid w:val="00C82D5D"/>
    <w:rsid w:val="00C8443A"/>
    <w:rsid w:val="00C8451E"/>
    <w:rsid w:val="00C85B8F"/>
    <w:rsid w:val="00C8652E"/>
    <w:rsid w:val="00C86579"/>
    <w:rsid w:val="00C86A7C"/>
    <w:rsid w:val="00C86B4D"/>
    <w:rsid w:val="00C86C59"/>
    <w:rsid w:val="00C86F73"/>
    <w:rsid w:val="00C90069"/>
    <w:rsid w:val="00C90372"/>
    <w:rsid w:val="00C90A7E"/>
    <w:rsid w:val="00C90B02"/>
    <w:rsid w:val="00C91832"/>
    <w:rsid w:val="00C91CC4"/>
    <w:rsid w:val="00C92A91"/>
    <w:rsid w:val="00C9338A"/>
    <w:rsid w:val="00C93524"/>
    <w:rsid w:val="00C937DF"/>
    <w:rsid w:val="00C93CB6"/>
    <w:rsid w:val="00C93D0B"/>
    <w:rsid w:val="00C93D45"/>
    <w:rsid w:val="00C94217"/>
    <w:rsid w:val="00C949F6"/>
    <w:rsid w:val="00C955B1"/>
    <w:rsid w:val="00C95D6B"/>
    <w:rsid w:val="00C96491"/>
    <w:rsid w:val="00C96767"/>
    <w:rsid w:val="00C969CB"/>
    <w:rsid w:val="00C969D4"/>
    <w:rsid w:val="00C97910"/>
    <w:rsid w:val="00C97DDB"/>
    <w:rsid w:val="00CA177D"/>
    <w:rsid w:val="00CA18E7"/>
    <w:rsid w:val="00CA22D3"/>
    <w:rsid w:val="00CA2579"/>
    <w:rsid w:val="00CA2707"/>
    <w:rsid w:val="00CA29B5"/>
    <w:rsid w:val="00CA344B"/>
    <w:rsid w:val="00CA51A9"/>
    <w:rsid w:val="00CA7A3C"/>
    <w:rsid w:val="00CB0905"/>
    <w:rsid w:val="00CB0C51"/>
    <w:rsid w:val="00CB1B3C"/>
    <w:rsid w:val="00CB2664"/>
    <w:rsid w:val="00CB3458"/>
    <w:rsid w:val="00CB357E"/>
    <w:rsid w:val="00CB3815"/>
    <w:rsid w:val="00CB3C89"/>
    <w:rsid w:val="00CB4209"/>
    <w:rsid w:val="00CB45B6"/>
    <w:rsid w:val="00CB464A"/>
    <w:rsid w:val="00CB5428"/>
    <w:rsid w:val="00CB5950"/>
    <w:rsid w:val="00CB5B8F"/>
    <w:rsid w:val="00CB5B93"/>
    <w:rsid w:val="00CB655B"/>
    <w:rsid w:val="00CB68A9"/>
    <w:rsid w:val="00CB6BF9"/>
    <w:rsid w:val="00CB7720"/>
    <w:rsid w:val="00CB789D"/>
    <w:rsid w:val="00CB7B6E"/>
    <w:rsid w:val="00CC0110"/>
    <w:rsid w:val="00CC1170"/>
    <w:rsid w:val="00CC11D0"/>
    <w:rsid w:val="00CC13D8"/>
    <w:rsid w:val="00CC18DB"/>
    <w:rsid w:val="00CC20EB"/>
    <w:rsid w:val="00CC2CF5"/>
    <w:rsid w:val="00CC2F80"/>
    <w:rsid w:val="00CC37AC"/>
    <w:rsid w:val="00CC3A5A"/>
    <w:rsid w:val="00CC40AC"/>
    <w:rsid w:val="00CC4437"/>
    <w:rsid w:val="00CC4DE4"/>
    <w:rsid w:val="00CC5631"/>
    <w:rsid w:val="00CC579D"/>
    <w:rsid w:val="00CC5C36"/>
    <w:rsid w:val="00CC5F42"/>
    <w:rsid w:val="00CC64A2"/>
    <w:rsid w:val="00CC6D8E"/>
    <w:rsid w:val="00CC6F8F"/>
    <w:rsid w:val="00CC79CE"/>
    <w:rsid w:val="00CC7EB2"/>
    <w:rsid w:val="00CD03B7"/>
    <w:rsid w:val="00CD0719"/>
    <w:rsid w:val="00CD0B37"/>
    <w:rsid w:val="00CD124F"/>
    <w:rsid w:val="00CD139A"/>
    <w:rsid w:val="00CD216B"/>
    <w:rsid w:val="00CD2335"/>
    <w:rsid w:val="00CD2DB3"/>
    <w:rsid w:val="00CD2EE3"/>
    <w:rsid w:val="00CD388F"/>
    <w:rsid w:val="00CD3CF7"/>
    <w:rsid w:val="00CD487E"/>
    <w:rsid w:val="00CD55AE"/>
    <w:rsid w:val="00CD56A8"/>
    <w:rsid w:val="00CD5CEF"/>
    <w:rsid w:val="00CD5EE4"/>
    <w:rsid w:val="00CD6306"/>
    <w:rsid w:val="00CD6C06"/>
    <w:rsid w:val="00CD6C71"/>
    <w:rsid w:val="00CD76A9"/>
    <w:rsid w:val="00CD77EF"/>
    <w:rsid w:val="00CD7BB1"/>
    <w:rsid w:val="00CE077E"/>
    <w:rsid w:val="00CE0A87"/>
    <w:rsid w:val="00CE1082"/>
    <w:rsid w:val="00CE1B07"/>
    <w:rsid w:val="00CE261A"/>
    <w:rsid w:val="00CE27AB"/>
    <w:rsid w:val="00CE2CB0"/>
    <w:rsid w:val="00CE362D"/>
    <w:rsid w:val="00CE3874"/>
    <w:rsid w:val="00CE3FB3"/>
    <w:rsid w:val="00CE4B2A"/>
    <w:rsid w:val="00CE4FF9"/>
    <w:rsid w:val="00CE50BE"/>
    <w:rsid w:val="00CE5D70"/>
    <w:rsid w:val="00CE6140"/>
    <w:rsid w:val="00CE62F0"/>
    <w:rsid w:val="00CE6344"/>
    <w:rsid w:val="00CE67C6"/>
    <w:rsid w:val="00CE692E"/>
    <w:rsid w:val="00CE6E17"/>
    <w:rsid w:val="00CE6FB7"/>
    <w:rsid w:val="00CE7828"/>
    <w:rsid w:val="00CE7E8B"/>
    <w:rsid w:val="00CF0088"/>
    <w:rsid w:val="00CF03B5"/>
    <w:rsid w:val="00CF057C"/>
    <w:rsid w:val="00CF136F"/>
    <w:rsid w:val="00CF14C5"/>
    <w:rsid w:val="00CF1A82"/>
    <w:rsid w:val="00CF1F99"/>
    <w:rsid w:val="00CF2A05"/>
    <w:rsid w:val="00CF2CCF"/>
    <w:rsid w:val="00CF2EE9"/>
    <w:rsid w:val="00CF3C0B"/>
    <w:rsid w:val="00CF45D6"/>
    <w:rsid w:val="00CF474E"/>
    <w:rsid w:val="00CF4D77"/>
    <w:rsid w:val="00CF5334"/>
    <w:rsid w:val="00CF5843"/>
    <w:rsid w:val="00CF5C80"/>
    <w:rsid w:val="00CF5D89"/>
    <w:rsid w:val="00CF646D"/>
    <w:rsid w:val="00CF6631"/>
    <w:rsid w:val="00CF681B"/>
    <w:rsid w:val="00CF6E95"/>
    <w:rsid w:val="00CF72F0"/>
    <w:rsid w:val="00CF75E1"/>
    <w:rsid w:val="00CF76D7"/>
    <w:rsid w:val="00CF7990"/>
    <w:rsid w:val="00CF7C2A"/>
    <w:rsid w:val="00D005B6"/>
    <w:rsid w:val="00D005DD"/>
    <w:rsid w:val="00D00EEB"/>
    <w:rsid w:val="00D00F48"/>
    <w:rsid w:val="00D01C57"/>
    <w:rsid w:val="00D02251"/>
    <w:rsid w:val="00D02256"/>
    <w:rsid w:val="00D02351"/>
    <w:rsid w:val="00D02366"/>
    <w:rsid w:val="00D02487"/>
    <w:rsid w:val="00D02AD4"/>
    <w:rsid w:val="00D031CA"/>
    <w:rsid w:val="00D03414"/>
    <w:rsid w:val="00D036F6"/>
    <w:rsid w:val="00D03774"/>
    <w:rsid w:val="00D03B0B"/>
    <w:rsid w:val="00D04054"/>
    <w:rsid w:val="00D04240"/>
    <w:rsid w:val="00D045C6"/>
    <w:rsid w:val="00D04646"/>
    <w:rsid w:val="00D04AD4"/>
    <w:rsid w:val="00D050F5"/>
    <w:rsid w:val="00D05558"/>
    <w:rsid w:val="00D05738"/>
    <w:rsid w:val="00D059CA"/>
    <w:rsid w:val="00D0689A"/>
    <w:rsid w:val="00D06A82"/>
    <w:rsid w:val="00D07421"/>
    <w:rsid w:val="00D07494"/>
    <w:rsid w:val="00D0752D"/>
    <w:rsid w:val="00D07FA0"/>
    <w:rsid w:val="00D10236"/>
    <w:rsid w:val="00D10440"/>
    <w:rsid w:val="00D104CE"/>
    <w:rsid w:val="00D10810"/>
    <w:rsid w:val="00D10D09"/>
    <w:rsid w:val="00D111EF"/>
    <w:rsid w:val="00D11383"/>
    <w:rsid w:val="00D11E9A"/>
    <w:rsid w:val="00D12B8F"/>
    <w:rsid w:val="00D12F42"/>
    <w:rsid w:val="00D13016"/>
    <w:rsid w:val="00D13872"/>
    <w:rsid w:val="00D13CE6"/>
    <w:rsid w:val="00D140EA"/>
    <w:rsid w:val="00D14D66"/>
    <w:rsid w:val="00D152C6"/>
    <w:rsid w:val="00D153F9"/>
    <w:rsid w:val="00D15C9B"/>
    <w:rsid w:val="00D1629C"/>
    <w:rsid w:val="00D16325"/>
    <w:rsid w:val="00D1656B"/>
    <w:rsid w:val="00D16BDA"/>
    <w:rsid w:val="00D176FE"/>
    <w:rsid w:val="00D202F7"/>
    <w:rsid w:val="00D21301"/>
    <w:rsid w:val="00D21627"/>
    <w:rsid w:val="00D219E9"/>
    <w:rsid w:val="00D21D9E"/>
    <w:rsid w:val="00D21E7F"/>
    <w:rsid w:val="00D220F3"/>
    <w:rsid w:val="00D2254F"/>
    <w:rsid w:val="00D228DB"/>
    <w:rsid w:val="00D22F88"/>
    <w:rsid w:val="00D2322E"/>
    <w:rsid w:val="00D23652"/>
    <w:rsid w:val="00D23C6E"/>
    <w:rsid w:val="00D23D5C"/>
    <w:rsid w:val="00D23D77"/>
    <w:rsid w:val="00D23FD8"/>
    <w:rsid w:val="00D24C7C"/>
    <w:rsid w:val="00D258B2"/>
    <w:rsid w:val="00D25AA4"/>
    <w:rsid w:val="00D26265"/>
    <w:rsid w:val="00D26FDD"/>
    <w:rsid w:val="00D27123"/>
    <w:rsid w:val="00D27D9E"/>
    <w:rsid w:val="00D30509"/>
    <w:rsid w:val="00D30783"/>
    <w:rsid w:val="00D30986"/>
    <w:rsid w:val="00D317FE"/>
    <w:rsid w:val="00D31A5C"/>
    <w:rsid w:val="00D32BC9"/>
    <w:rsid w:val="00D33046"/>
    <w:rsid w:val="00D3361B"/>
    <w:rsid w:val="00D33880"/>
    <w:rsid w:val="00D339B7"/>
    <w:rsid w:val="00D339D3"/>
    <w:rsid w:val="00D33F4A"/>
    <w:rsid w:val="00D345A4"/>
    <w:rsid w:val="00D346BA"/>
    <w:rsid w:val="00D34C14"/>
    <w:rsid w:val="00D3528C"/>
    <w:rsid w:val="00D35521"/>
    <w:rsid w:val="00D35DFA"/>
    <w:rsid w:val="00D360D7"/>
    <w:rsid w:val="00D3610A"/>
    <w:rsid w:val="00D36291"/>
    <w:rsid w:val="00D36E2D"/>
    <w:rsid w:val="00D370FB"/>
    <w:rsid w:val="00D37380"/>
    <w:rsid w:val="00D400C7"/>
    <w:rsid w:val="00D40BCC"/>
    <w:rsid w:val="00D40E7A"/>
    <w:rsid w:val="00D411D3"/>
    <w:rsid w:val="00D4149A"/>
    <w:rsid w:val="00D41D28"/>
    <w:rsid w:val="00D41ED4"/>
    <w:rsid w:val="00D41F6D"/>
    <w:rsid w:val="00D42474"/>
    <w:rsid w:val="00D425F5"/>
    <w:rsid w:val="00D427F1"/>
    <w:rsid w:val="00D42958"/>
    <w:rsid w:val="00D42AFB"/>
    <w:rsid w:val="00D43610"/>
    <w:rsid w:val="00D436D8"/>
    <w:rsid w:val="00D43B85"/>
    <w:rsid w:val="00D43BBC"/>
    <w:rsid w:val="00D43E90"/>
    <w:rsid w:val="00D44073"/>
    <w:rsid w:val="00D44127"/>
    <w:rsid w:val="00D4417E"/>
    <w:rsid w:val="00D448FD"/>
    <w:rsid w:val="00D449D6"/>
    <w:rsid w:val="00D44F24"/>
    <w:rsid w:val="00D450BC"/>
    <w:rsid w:val="00D45397"/>
    <w:rsid w:val="00D45D63"/>
    <w:rsid w:val="00D465B7"/>
    <w:rsid w:val="00D46BFA"/>
    <w:rsid w:val="00D46E81"/>
    <w:rsid w:val="00D47727"/>
    <w:rsid w:val="00D47EA0"/>
    <w:rsid w:val="00D50210"/>
    <w:rsid w:val="00D50DA4"/>
    <w:rsid w:val="00D510CD"/>
    <w:rsid w:val="00D5116E"/>
    <w:rsid w:val="00D51924"/>
    <w:rsid w:val="00D51A26"/>
    <w:rsid w:val="00D51DF7"/>
    <w:rsid w:val="00D52A5C"/>
    <w:rsid w:val="00D53866"/>
    <w:rsid w:val="00D54659"/>
    <w:rsid w:val="00D54698"/>
    <w:rsid w:val="00D546D3"/>
    <w:rsid w:val="00D5473D"/>
    <w:rsid w:val="00D55CB4"/>
    <w:rsid w:val="00D5652C"/>
    <w:rsid w:val="00D568D4"/>
    <w:rsid w:val="00D569C0"/>
    <w:rsid w:val="00D57738"/>
    <w:rsid w:val="00D57A2D"/>
    <w:rsid w:val="00D57BF9"/>
    <w:rsid w:val="00D602CF"/>
    <w:rsid w:val="00D604C2"/>
    <w:rsid w:val="00D609BE"/>
    <w:rsid w:val="00D60A3C"/>
    <w:rsid w:val="00D6125C"/>
    <w:rsid w:val="00D61289"/>
    <w:rsid w:val="00D61835"/>
    <w:rsid w:val="00D61912"/>
    <w:rsid w:val="00D62237"/>
    <w:rsid w:val="00D62D0E"/>
    <w:rsid w:val="00D630A6"/>
    <w:rsid w:val="00D637C7"/>
    <w:rsid w:val="00D63C85"/>
    <w:rsid w:val="00D63DF8"/>
    <w:rsid w:val="00D648CF"/>
    <w:rsid w:val="00D65676"/>
    <w:rsid w:val="00D65932"/>
    <w:rsid w:val="00D65F86"/>
    <w:rsid w:val="00D662FC"/>
    <w:rsid w:val="00D66515"/>
    <w:rsid w:val="00D673FB"/>
    <w:rsid w:val="00D675C2"/>
    <w:rsid w:val="00D678D2"/>
    <w:rsid w:val="00D67DE6"/>
    <w:rsid w:val="00D70A9A"/>
    <w:rsid w:val="00D70CCD"/>
    <w:rsid w:val="00D71EAB"/>
    <w:rsid w:val="00D728CE"/>
    <w:rsid w:val="00D72C00"/>
    <w:rsid w:val="00D737DA"/>
    <w:rsid w:val="00D73AD3"/>
    <w:rsid w:val="00D73D9D"/>
    <w:rsid w:val="00D747C5"/>
    <w:rsid w:val="00D74FFB"/>
    <w:rsid w:val="00D753E7"/>
    <w:rsid w:val="00D759EB"/>
    <w:rsid w:val="00D76510"/>
    <w:rsid w:val="00D76853"/>
    <w:rsid w:val="00D77E29"/>
    <w:rsid w:val="00D808FF"/>
    <w:rsid w:val="00D8186D"/>
    <w:rsid w:val="00D81903"/>
    <w:rsid w:val="00D81C5D"/>
    <w:rsid w:val="00D8207E"/>
    <w:rsid w:val="00D825AF"/>
    <w:rsid w:val="00D82A46"/>
    <w:rsid w:val="00D82F67"/>
    <w:rsid w:val="00D8310D"/>
    <w:rsid w:val="00D83178"/>
    <w:rsid w:val="00D8320D"/>
    <w:rsid w:val="00D835CD"/>
    <w:rsid w:val="00D839A1"/>
    <w:rsid w:val="00D83FD1"/>
    <w:rsid w:val="00D84115"/>
    <w:rsid w:val="00D84288"/>
    <w:rsid w:val="00D846D3"/>
    <w:rsid w:val="00D854AE"/>
    <w:rsid w:val="00D85B5B"/>
    <w:rsid w:val="00D86DFC"/>
    <w:rsid w:val="00D86E99"/>
    <w:rsid w:val="00D86FBB"/>
    <w:rsid w:val="00D87550"/>
    <w:rsid w:val="00D87E39"/>
    <w:rsid w:val="00D87F9B"/>
    <w:rsid w:val="00D9013D"/>
    <w:rsid w:val="00D9019B"/>
    <w:rsid w:val="00D90208"/>
    <w:rsid w:val="00D904AD"/>
    <w:rsid w:val="00D905DD"/>
    <w:rsid w:val="00D914E3"/>
    <w:rsid w:val="00D91A7B"/>
    <w:rsid w:val="00D91D75"/>
    <w:rsid w:val="00D927EB"/>
    <w:rsid w:val="00D92E3A"/>
    <w:rsid w:val="00D93014"/>
    <w:rsid w:val="00D93CC3"/>
    <w:rsid w:val="00D9421A"/>
    <w:rsid w:val="00D9478B"/>
    <w:rsid w:val="00D94B10"/>
    <w:rsid w:val="00D94F05"/>
    <w:rsid w:val="00D95422"/>
    <w:rsid w:val="00D954E0"/>
    <w:rsid w:val="00D96112"/>
    <w:rsid w:val="00D96D36"/>
    <w:rsid w:val="00D9756C"/>
    <w:rsid w:val="00D97A5A"/>
    <w:rsid w:val="00D97F9D"/>
    <w:rsid w:val="00DA00A1"/>
    <w:rsid w:val="00DA0464"/>
    <w:rsid w:val="00DA0553"/>
    <w:rsid w:val="00DA1C0D"/>
    <w:rsid w:val="00DA1D96"/>
    <w:rsid w:val="00DA23E7"/>
    <w:rsid w:val="00DA2543"/>
    <w:rsid w:val="00DA295E"/>
    <w:rsid w:val="00DA359D"/>
    <w:rsid w:val="00DA3D75"/>
    <w:rsid w:val="00DA47CC"/>
    <w:rsid w:val="00DA4AEF"/>
    <w:rsid w:val="00DA5151"/>
    <w:rsid w:val="00DA5638"/>
    <w:rsid w:val="00DA56D4"/>
    <w:rsid w:val="00DA6174"/>
    <w:rsid w:val="00DA6406"/>
    <w:rsid w:val="00DA6774"/>
    <w:rsid w:val="00DA6814"/>
    <w:rsid w:val="00DA6BC2"/>
    <w:rsid w:val="00DA6FDD"/>
    <w:rsid w:val="00DA724B"/>
    <w:rsid w:val="00DA76B5"/>
    <w:rsid w:val="00DA7BE5"/>
    <w:rsid w:val="00DB0387"/>
    <w:rsid w:val="00DB0786"/>
    <w:rsid w:val="00DB09E4"/>
    <w:rsid w:val="00DB0DBC"/>
    <w:rsid w:val="00DB1192"/>
    <w:rsid w:val="00DB1C05"/>
    <w:rsid w:val="00DB1DBD"/>
    <w:rsid w:val="00DB20C4"/>
    <w:rsid w:val="00DB2565"/>
    <w:rsid w:val="00DB25BF"/>
    <w:rsid w:val="00DB28B1"/>
    <w:rsid w:val="00DB2A3A"/>
    <w:rsid w:val="00DB2DF5"/>
    <w:rsid w:val="00DB40F6"/>
    <w:rsid w:val="00DB42C8"/>
    <w:rsid w:val="00DB4A51"/>
    <w:rsid w:val="00DB52FE"/>
    <w:rsid w:val="00DB5860"/>
    <w:rsid w:val="00DB592B"/>
    <w:rsid w:val="00DB61B9"/>
    <w:rsid w:val="00DB6D7D"/>
    <w:rsid w:val="00DB7054"/>
    <w:rsid w:val="00DB70D8"/>
    <w:rsid w:val="00DB7882"/>
    <w:rsid w:val="00DC021A"/>
    <w:rsid w:val="00DC086B"/>
    <w:rsid w:val="00DC0B5F"/>
    <w:rsid w:val="00DC0FEE"/>
    <w:rsid w:val="00DC158D"/>
    <w:rsid w:val="00DC2216"/>
    <w:rsid w:val="00DC303F"/>
    <w:rsid w:val="00DC317E"/>
    <w:rsid w:val="00DC336D"/>
    <w:rsid w:val="00DC3821"/>
    <w:rsid w:val="00DC3D2D"/>
    <w:rsid w:val="00DC4F73"/>
    <w:rsid w:val="00DC512B"/>
    <w:rsid w:val="00DC5AC7"/>
    <w:rsid w:val="00DC5FED"/>
    <w:rsid w:val="00DC6279"/>
    <w:rsid w:val="00DC79AF"/>
    <w:rsid w:val="00DC7B46"/>
    <w:rsid w:val="00DC7E5F"/>
    <w:rsid w:val="00DC7E84"/>
    <w:rsid w:val="00DD03B7"/>
    <w:rsid w:val="00DD093E"/>
    <w:rsid w:val="00DD0D70"/>
    <w:rsid w:val="00DD0DBB"/>
    <w:rsid w:val="00DD11F9"/>
    <w:rsid w:val="00DD1B52"/>
    <w:rsid w:val="00DD1F4D"/>
    <w:rsid w:val="00DD201A"/>
    <w:rsid w:val="00DD2391"/>
    <w:rsid w:val="00DD28EE"/>
    <w:rsid w:val="00DD2C68"/>
    <w:rsid w:val="00DD3198"/>
    <w:rsid w:val="00DD31D7"/>
    <w:rsid w:val="00DD4433"/>
    <w:rsid w:val="00DD4CF9"/>
    <w:rsid w:val="00DD52C6"/>
    <w:rsid w:val="00DD5C9F"/>
    <w:rsid w:val="00DD645A"/>
    <w:rsid w:val="00DD6D2D"/>
    <w:rsid w:val="00DD6E30"/>
    <w:rsid w:val="00DD6EE2"/>
    <w:rsid w:val="00DD6FC2"/>
    <w:rsid w:val="00DD74EE"/>
    <w:rsid w:val="00DD75AC"/>
    <w:rsid w:val="00DD7A0E"/>
    <w:rsid w:val="00DE00FA"/>
    <w:rsid w:val="00DE161A"/>
    <w:rsid w:val="00DE1647"/>
    <w:rsid w:val="00DE22D2"/>
    <w:rsid w:val="00DE2825"/>
    <w:rsid w:val="00DE32DC"/>
    <w:rsid w:val="00DE3C8F"/>
    <w:rsid w:val="00DE3F5E"/>
    <w:rsid w:val="00DE3F8A"/>
    <w:rsid w:val="00DE51DE"/>
    <w:rsid w:val="00DE56A4"/>
    <w:rsid w:val="00DE56FF"/>
    <w:rsid w:val="00DE5EA8"/>
    <w:rsid w:val="00DE68DC"/>
    <w:rsid w:val="00DE694F"/>
    <w:rsid w:val="00DE7413"/>
    <w:rsid w:val="00DE7B80"/>
    <w:rsid w:val="00DE7C1B"/>
    <w:rsid w:val="00DF1040"/>
    <w:rsid w:val="00DF13D0"/>
    <w:rsid w:val="00DF1691"/>
    <w:rsid w:val="00DF1971"/>
    <w:rsid w:val="00DF3685"/>
    <w:rsid w:val="00DF3C08"/>
    <w:rsid w:val="00DF3E9D"/>
    <w:rsid w:val="00DF454B"/>
    <w:rsid w:val="00DF4C7D"/>
    <w:rsid w:val="00DF5B6C"/>
    <w:rsid w:val="00DF6314"/>
    <w:rsid w:val="00DF6BCF"/>
    <w:rsid w:val="00DF72C0"/>
    <w:rsid w:val="00DF7C77"/>
    <w:rsid w:val="00E0041A"/>
    <w:rsid w:val="00E0070D"/>
    <w:rsid w:val="00E01732"/>
    <w:rsid w:val="00E01FED"/>
    <w:rsid w:val="00E02404"/>
    <w:rsid w:val="00E02439"/>
    <w:rsid w:val="00E02735"/>
    <w:rsid w:val="00E02AB2"/>
    <w:rsid w:val="00E02ACE"/>
    <w:rsid w:val="00E02AFE"/>
    <w:rsid w:val="00E0355F"/>
    <w:rsid w:val="00E03699"/>
    <w:rsid w:val="00E03727"/>
    <w:rsid w:val="00E03B9E"/>
    <w:rsid w:val="00E03C97"/>
    <w:rsid w:val="00E03E6C"/>
    <w:rsid w:val="00E04022"/>
    <w:rsid w:val="00E04264"/>
    <w:rsid w:val="00E046F1"/>
    <w:rsid w:val="00E048ED"/>
    <w:rsid w:val="00E050CE"/>
    <w:rsid w:val="00E05B7F"/>
    <w:rsid w:val="00E06249"/>
    <w:rsid w:val="00E066DE"/>
    <w:rsid w:val="00E067DC"/>
    <w:rsid w:val="00E06B48"/>
    <w:rsid w:val="00E071C2"/>
    <w:rsid w:val="00E0760E"/>
    <w:rsid w:val="00E077C5"/>
    <w:rsid w:val="00E10BE0"/>
    <w:rsid w:val="00E10E3C"/>
    <w:rsid w:val="00E115F1"/>
    <w:rsid w:val="00E11B76"/>
    <w:rsid w:val="00E12026"/>
    <w:rsid w:val="00E1250F"/>
    <w:rsid w:val="00E12A0F"/>
    <w:rsid w:val="00E12FAD"/>
    <w:rsid w:val="00E13240"/>
    <w:rsid w:val="00E139E6"/>
    <w:rsid w:val="00E14D2E"/>
    <w:rsid w:val="00E1533C"/>
    <w:rsid w:val="00E153CD"/>
    <w:rsid w:val="00E15ACB"/>
    <w:rsid w:val="00E15B6C"/>
    <w:rsid w:val="00E15D24"/>
    <w:rsid w:val="00E15D87"/>
    <w:rsid w:val="00E16132"/>
    <w:rsid w:val="00E163AE"/>
    <w:rsid w:val="00E16F8D"/>
    <w:rsid w:val="00E17206"/>
    <w:rsid w:val="00E17308"/>
    <w:rsid w:val="00E17760"/>
    <w:rsid w:val="00E177FB"/>
    <w:rsid w:val="00E17993"/>
    <w:rsid w:val="00E17D3D"/>
    <w:rsid w:val="00E17DEC"/>
    <w:rsid w:val="00E2129B"/>
    <w:rsid w:val="00E21B00"/>
    <w:rsid w:val="00E21E9C"/>
    <w:rsid w:val="00E23BA9"/>
    <w:rsid w:val="00E23D8F"/>
    <w:rsid w:val="00E2418C"/>
    <w:rsid w:val="00E24FF8"/>
    <w:rsid w:val="00E2545F"/>
    <w:rsid w:val="00E25B1B"/>
    <w:rsid w:val="00E2644B"/>
    <w:rsid w:val="00E26485"/>
    <w:rsid w:val="00E273FA"/>
    <w:rsid w:val="00E3052C"/>
    <w:rsid w:val="00E3072B"/>
    <w:rsid w:val="00E311B3"/>
    <w:rsid w:val="00E31CE0"/>
    <w:rsid w:val="00E3289F"/>
    <w:rsid w:val="00E32AFD"/>
    <w:rsid w:val="00E32C4C"/>
    <w:rsid w:val="00E33422"/>
    <w:rsid w:val="00E33544"/>
    <w:rsid w:val="00E3385B"/>
    <w:rsid w:val="00E34DF4"/>
    <w:rsid w:val="00E35183"/>
    <w:rsid w:val="00E35255"/>
    <w:rsid w:val="00E35845"/>
    <w:rsid w:val="00E35BF3"/>
    <w:rsid w:val="00E360C1"/>
    <w:rsid w:val="00E363C1"/>
    <w:rsid w:val="00E3640C"/>
    <w:rsid w:val="00E3660B"/>
    <w:rsid w:val="00E366F5"/>
    <w:rsid w:val="00E36F72"/>
    <w:rsid w:val="00E3775A"/>
    <w:rsid w:val="00E37CF5"/>
    <w:rsid w:val="00E408DC"/>
    <w:rsid w:val="00E418E2"/>
    <w:rsid w:val="00E42D22"/>
    <w:rsid w:val="00E42EFB"/>
    <w:rsid w:val="00E43112"/>
    <w:rsid w:val="00E43149"/>
    <w:rsid w:val="00E4320E"/>
    <w:rsid w:val="00E434AE"/>
    <w:rsid w:val="00E43E35"/>
    <w:rsid w:val="00E44063"/>
    <w:rsid w:val="00E44093"/>
    <w:rsid w:val="00E4481A"/>
    <w:rsid w:val="00E45BD5"/>
    <w:rsid w:val="00E45FA2"/>
    <w:rsid w:val="00E46149"/>
    <w:rsid w:val="00E46647"/>
    <w:rsid w:val="00E46C6F"/>
    <w:rsid w:val="00E46E73"/>
    <w:rsid w:val="00E47232"/>
    <w:rsid w:val="00E47933"/>
    <w:rsid w:val="00E50B4E"/>
    <w:rsid w:val="00E516C0"/>
    <w:rsid w:val="00E51E65"/>
    <w:rsid w:val="00E52AB5"/>
    <w:rsid w:val="00E530A9"/>
    <w:rsid w:val="00E531D7"/>
    <w:rsid w:val="00E534EB"/>
    <w:rsid w:val="00E53D46"/>
    <w:rsid w:val="00E54649"/>
    <w:rsid w:val="00E54EE7"/>
    <w:rsid w:val="00E559FA"/>
    <w:rsid w:val="00E55E9E"/>
    <w:rsid w:val="00E56221"/>
    <w:rsid w:val="00E5696F"/>
    <w:rsid w:val="00E57436"/>
    <w:rsid w:val="00E57544"/>
    <w:rsid w:val="00E57A75"/>
    <w:rsid w:val="00E57C71"/>
    <w:rsid w:val="00E57F51"/>
    <w:rsid w:val="00E600C9"/>
    <w:rsid w:val="00E6022D"/>
    <w:rsid w:val="00E607A1"/>
    <w:rsid w:val="00E607B1"/>
    <w:rsid w:val="00E61497"/>
    <w:rsid w:val="00E61841"/>
    <w:rsid w:val="00E61B90"/>
    <w:rsid w:val="00E61CA9"/>
    <w:rsid w:val="00E62794"/>
    <w:rsid w:val="00E62C29"/>
    <w:rsid w:val="00E63495"/>
    <w:rsid w:val="00E639C3"/>
    <w:rsid w:val="00E64266"/>
    <w:rsid w:val="00E64323"/>
    <w:rsid w:val="00E64654"/>
    <w:rsid w:val="00E649E3"/>
    <w:rsid w:val="00E64A6A"/>
    <w:rsid w:val="00E64BC2"/>
    <w:rsid w:val="00E64E37"/>
    <w:rsid w:val="00E65572"/>
    <w:rsid w:val="00E6569B"/>
    <w:rsid w:val="00E66626"/>
    <w:rsid w:val="00E66686"/>
    <w:rsid w:val="00E66F11"/>
    <w:rsid w:val="00E677B4"/>
    <w:rsid w:val="00E700EE"/>
    <w:rsid w:val="00E70359"/>
    <w:rsid w:val="00E70BA8"/>
    <w:rsid w:val="00E70DC3"/>
    <w:rsid w:val="00E7130A"/>
    <w:rsid w:val="00E71ACD"/>
    <w:rsid w:val="00E71B69"/>
    <w:rsid w:val="00E72552"/>
    <w:rsid w:val="00E73D8B"/>
    <w:rsid w:val="00E73DC6"/>
    <w:rsid w:val="00E73FF8"/>
    <w:rsid w:val="00E74810"/>
    <w:rsid w:val="00E74BBA"/>
    <w:rsid w:val="00E75343"/>
    <w:rsid w:val="00E754DA"/>
    <w:rsid w:val="00E76068"/>
    <w:rsid w:val="00E7667D"/>
    <w:rsid w:val="00E766B7"/>
    <w:rsid w:val="00E76AC7"/>
    <w:rsid w:val="00E76F10"/>
    <w:rsid w:val="00E776B0"/>
    <w:rsid w:val="00E80827"/>
    <w:rsid w:val="00E80D93"/>
    <w:rsid w:val="00E81164"/>
    <w:rsid w:val="00E817F5"/>
    <w:rsid w:val="00E81E23"/>
    <w:rsid w:val="00E81EDE"/>
    <w:rsid w:val="00E82045"/>
    <w:rsid w:val="00E82F1C"/>
    <w:rsid w:val="00E83AE1"/>
    <w:rsid w:val="00E83BDA"/>
    <w:rsid w:val="00E84B4F"/>
    <w:rsid w:val="00E85463"/>
    <w:rsid w:val="00E8550E"/>
    <w:rsid w:val="00E85654"/>
    <w:rsid w:val="00E8572A"/>
    <w:rsid w:val="00E85CA1"/>
    <w:rsid w:val="00E864C7"/>
    <w:rsid w:val="00E864E0"/>
    <w:rsid w:val="00E86B23"/>
    <w:rsid w:val="00E87132"/>
    <w:rsid w:val="00E87A44"/>
    <w:rsid w:val="00E87ACC"/>
    <w:rsid w:val="00E9150D"/>
    <w:rsid w:val="00E91635"/>
    <w:rsid w:val="00E9164F"/>
    <w:rsid w:val="00E91A4C"/>
    <w:rsid w:val="00E91EC2"/>
    <w:rsid w:val="00E9222B"/>
    <w:rsid w:val="00E92535"/>
    <w:rsid w:val="00E92854"/>
    <w:rsid w:val="00E92AD0"/>
    <w:rsid w:val="00E92C17"/>
    <w:rsid w:val="00E92FA6"/>
    <w:rsid w:val="00E930E8"/>
    <w:rsid w:val="00E932E7"/>
    <w:rsid w:val="00E93CBF"/>
    <w:rsid w:val="00E94B79"/>
    <w:rsid w:val="00E94BA3"/>
    <w:rsid w:val="00E95239"/>
    <w:rsid w:val="00E95333"/>
    <w:rsid w:val="00E95827"/>
    <w:rsid w:val="00E96513"/>
    <w:rsid w:val="00EA0143"/>
    <w:rsid w:val="00EA0717"/>
    <w:rsid w:val="00EA0DAE"/>
    <w:rsid w:val="00EA0EF8"/>
    <w:rsid w:val="00EA13AE"/>
    <w:rsid w:val="00EA17D9"/>
    <w:rsid w:val="00EA1933"/>
    <w:rsid w:val="00EA2246"/>
    <w:rsid w:val="00EA2930"/>
    <w:rsid w:val="00EA2E70"/>
    <w:rsid w:val="00EA3E1C"/>
    <w:rsid w:val="00EA421A"/>
    <w:rsid w:val="00EA46F0"/>
    <w:rsid w:val="00EA58EF"/>
    <w:rsid w:val="00EA5ED8"/>
    <w:rsid w:val="00EA6D96"/>
    <w:rsid w:val="00EA79F7"/>
    <w:rsid w:val="00EA7B39"/>
    <w:rsid w:val="00EA7DCD"/>
    <w:rsid w:val="00EB006F"/>
    <w:rsid w:val="00EB09AE"/>
    <w:rsid w:val="00EB0A46"/>
    <w:rsid w:val="00EB0A6B"/>
    <w:rsid w:val="00EB0E51"/>
    <w:rsid w:val="00EB119D"/>
    <w:rsid w:val="00EB1447"/>
    <w:rsid w:val="00EB18B7"/>
    <w:rsid w:val="00EB2139"/>
    <w:rsid w:val="00EB279D"/>
    <w:rsid w:val="00EB29AA"/>
    <w:rsid w:val="00EB2C7D"/>
    <w:rsid w:val="00EB3883"/>
    <w:rsid w:val="00EB3CA7"/>
    <w:rsid w:val="00EB3E12"/>
    <w:rsid w:val="00EB3FED"/>
    <w:rsid w:val="00EB4321"/>
    <w:rsid w:val="00EB48E4"/>
    <w:rsid w:val="00EB4909"/>
    <w:rsid w:val="00EB4DB4"/>
    <w:rsid w:val="00EB5423"/>
    <w:rsid w:val="00EB589F"/>
    <w:rsid w:val="00EB597F"/>
    <w:rsid w:val="00EB5C01"/>
    <w:rsid w:val="00EB6009"/>
    <w:rsid w:val="00EB68D8"/>
    <w:rsid w:val="00EB6B51"/>
    <w:rsid w:val="00EB6DD1"/>
    <w:rsid w:val="00EB6E78"/>
    <w:rsid w:val="00EC015A"/>
    <w:rsid w:val="00EC0519"/>
    <w:rsid w:val="00EC0E01"/>
    <w:rsid w:val="00EC0E02"/>
    <w:rsid w:val="00EC10B7"/>
    <w:rsid w:val="00EC1130"/>
    <w:rsid w:val="00EC18EF"/>
    <w:rsid w:val="00EC18FF"/>
    <w:rsid w:val="00EC1AEC"/>
    <w:rsid w:val="00EC2055"/>
    <w:rsid w:val="00EC2528"/>
    <w:rsid w:val="00EC26B1"/>
    <w:rsid w:val="00EC292C"/>
    <w:rsid w:val="00EC2EA0"/>
    <w:rsid w:val="00EC38A1"/>
    <w:rsid w:val="00EC48FC"/>
    <w:rsid w:val="00EC4907"/>
    <w:rsid w:val="00EC4E1C"/>
    <w:rsid w:val="00EC53F3"/>
    <w:rsid w:val="00EC55E8"/>
    <w:rsid w:val="00EC5ABA"/>
    <w:rsid w:val="00EC6429"/>
    <w:rsid w:val="00EC64A2"/>
    <w:rsid w:val="00EC660B"/>
    <w:rsid w:val="00EC6AB7"/>
    <w:rsid w:val="00EC7131"/>
    <w:rsid w:val="00EC780D"/>
    <w:rsid w:val="00EC7B74"/>
    <w:rsid w:val="00ED06AA"/>
    <w:rsid w:val="00ED06B9"/>
    <w:rsid w:val="00ED0828"/>
    <w:rsid w:val="00ED0E67"/>
    <w:rsid w:val="00ED0F62"/>
    <w:rsid w:val="00ED16BA"/>
    <w:rsid w:val="00ED1C49"/>
    <w:rsid w:val="00ED1EB5"/>
    <w:rsid w:val="00ED2299"/>
    <w:rsid w:val="00ED2524"/>
    <w:rsid w:val="00ED33F7"/>
    <w:rsid w:val="00ED35F4"/>
    <w:rsid w:val="00ED386A"/>
    <w:rsid w:val="00ED4391"/>
    <w:rsid w:val="00ED5745"/>
    <w:rsid w:val="00ED5769"/>
    <w:rsid w:val="00ED6044"/>
    <w:rsid w:val="00ED60E7"/>
    <w:rsid w:val="00ED68DA"/>
    <w:rsid w:val="00ED7A8D"/>
    <w:rsid w:val="00EE0546"/>
    <w:rsid w:val="00EE0917"/>
    <w:rsid w:val="00EE0BCA"/>
    <w:rsid w:val="00EE0E37"/>
    <w:rsid w:val="00EE1CAF"/>
    <w:rsid w:val="00EE2D9E"/>
    <w:rsid w:val="00EE3485"/>
    <w:rsid w:val="00EE3BB6"/>
    <w:rsid w:val="00EE3BD3"/>
    <w:rsid w:val="00EE586A"/>
    <w:rsid w:val="00EE5CB4"/>
    <w:rsid w:val="00EE6BD5"/>
    <w:rsid w:val="00EE6F4E"/>
    <w:rsid w:val="00EE74F2"/>
    <w:rsid w:val="00EE776B"/>
    <w:rsid w:val="00EE7B41"/>
    <w:rsid w:val="00EF0C9A"/>
    <w:rsid w:val="00EF0DDC"/>
    <w:rsid w:val="00EF1A87"/>
    <w:rsid w:val="00EF1D97"/>
    <w:rsid w:val="00EF27ED"/>
    <w:rsid w:val="00EF3410"/>
    <w:rsid w:val="00EF4354"/>
    <w:rsid w:val="00EF4424"/>
    <w:rsid w:val="00EF4998"/>
    <w:rsid w:val="00EF4C57"/>
    <w:rsid w:val="00EF4C9E"/>
    <w:rsid w:val="00EF5C38"/>
    <w:rsid w:val="00EF639A"/>
    <w:rsid w:val="00EF6691"/>
    <w:rsid w:val="00EF6C8D"/>
    <w:rsid w:val="00EF6D90"/>
    <w:rsid w:val="00EF70D4"/>
    <w:rsid w:val="00EF755E"/>
    <w:rsid w:val="00EF770C"/>
    <w:rsid w:val="00EF7A69"/>
    <w:rsid w:val="00EF7E01"/>
    <w:rsid w:val="00F003C0"/>
    <w:rsid w:val="00F00639"/>
    <w:rsid w:val="00F0065A"/>
    <w:rsid w:val="00F00F33"/>
    <w:rsid w:val="00F010D6"/>
    <w:rsid w:val="00F012FA"/>
    <w:rsid w:val="00F02FA5"/>
    <w:rsid w:val="00F03A23"/>
    <w:rsid w:val="00F03E91"/>
    <w:rsid w:val="00F053DD"/>
    <w:rsid w:val="00F057F4"/>
    <w:rsid w:val="00F05A2D"/>
    <w:rsid w:val="00F10930"/>
    <w:rsid w:val="00F10A1C"/>
    <w:rsid w:val="00F11BD5"/>
    <w:rsid w:val="00F11C4A"/>
    <w:rsid w:val="00F129A4"/>
    <w:rsid w:val="00F12F90"/>
    <w:rsid w:val="00F13661"/>
    <w:rsid w:val="00F13C4C"/>
    <w:rsid w:val="00F143ED"/>
    <w:rsid w:val="00F14BF6"/>
    <w:rsid w:val="00F1508E"/>
    <w:rsid w:val="00F153BB"/>
    <w:rsid w:val="00F15A70"/>
    <w:rsid w:val="00F1622A"/>
    <w:rsid w:val="00F1675B"/>
    <w:rsid w:val="00F20214"/>
    <w:rsid w:val="00F20BA2"/>
    <w:rsid w:val="00F217F0"/>
    <w:rsid w:val="00F21B65"/>
    <w:rsid w:val="00F22B05"/>
    <w:rsid w:val="00F23151"/>
    <w:rsid w:val="00F23300"/>
    <w:rsid w:val="00F236B7"/>
    <w:rsid w:val="00F23932"/>
    <w:rsid w:val="00F2401D"/>
    <w:rsid w:val="00F24826"/>
    <w:rsid w:val="00F24B80"/>
    <w:rsid w:val="00F24C7B"/>
    <w:rsid w:val="00F2510A"/>
    <w:rsid w:val="00F25A21"/>
    <w:rsid w:val="00F25A41"/>
    <w:rsid w:val="00F25CBD"/>
    <w:rsid w:val="00F268B7"/>
    <w:rsid w:val="00F26A95"/>
    <w:rsid w:val="00F26E37"/>
    <w:rsid w:val="00F2778F"/>
    <w:rsid w:val="00F27904"/>
    <w:rsid w:val="00F27E38"/>
    <w:rsid w:val="00F300DD"/>
    <w:rsid w:val="00F30830"/>
    <w:rsid w:val="00F30863"/>
    <w:rsid w:val="00F30BAF"/>
    <w:rsid w:val="00F31566"/>
    <w:rsid w:val="00F31D9B"/>
    <w:rsid w:val="00F325B2"/>
    <w:rsid w:val="00F33283"/>
    <w:rsid w:val="00F336C2"/>
    <w:rsid w:val="00F33936"/>
    <w:rsid w:val="00F3396B"/>
    <w:rsid w:val="00F33FA9"/>
    <w:rsid w:val="00F3464E"/>
    <w:rsid w:val="00F34B93"/>
    <w:rsid w:val="00F34F2E"/>
    <w:rsid w:val="00F35BF9"/>
    <w:rsid w:val="00F36318"/>
    <w:rsid w:val="00F364D3"/>
    <w:rsid w:val="00F36682"/>
    <w:rsid w:val="00F37700"/>
    <w:rsid w:val="00F37925"/>
    <w:rsid w:val="00F37B8E"/>
    <w:rsid w:val="00F37C24"/>
    <w:rsid w:val="00F37E57"/>
    <w:rsid w:val="00F4056D"/>
    <w:rsid w:val="00F409B6"/>
    <w:rsid w:val="00F40B49"/>
    <w:rsid w:val="00F40F22"/>
    <w:rsid w:val="00F41992"/>
    <w:rsid w:val="00F42CE2"/>
    <w:rsid w:val="00F43BC0"/>
    <w:rsid w:val="00F43F1C"/>
    <w:rsid w:val="00F43FD7"/>
    <w:rsid w:val="00F449BA"/>
    <w:rsid w:val="00F4577B"/>
    <w:rsid w:val="00F4604B"/>
    <w:rsid w:val="00F46864"/>
    <w:rsid w:val="00F472F2"/>
    <w:rsid w:val="00F47B9B"/>
    <w:rsid w:val="00F50245"/>
    <w:rsid w:val="00F50758"/>
    <w:rsid w:val="00F507CE"/>
    <w:rsid w:val="00F50E34"/>
    <w:rsid w:val="00F514EE"/>
    <w:rsid w:val="00F517BE"/>
    <w:rsid w:val="00F51928"/>
    <w:rsid w:val="00F5206C"/>
    <w:rsid w:val="00F532B5"/>
    <w:rsid w:val="00F53606"/>
    <w:rsid w:val="00F54D66"/>
    <w:rsid w:val="00F554A2"/>
    <w:rsid w:val="00F555FD"/>
    <w:rsid w:val="00F559AA"/>
    <w:rsid w:val="00F561EC"/>
    <w:rsid w:val="00F567F6"/>
    <w:rsid w:val="00F56BCC"/>
    <w:rsid w:val="00F576B4"/>
    <w:rsid w:val="00F576E4"/>
    <w:rsid w:val="00F579B8"/>
    <w:rsid w:val="00F57B29"/>
    <w:rsid w:val="00F601D6"/>
    <w:rsid w:val="00F6050C"/>
    <w:rsid w:val="00F60852"/>
    <w:rsid w:val="00F61134"/>
    <w:rsid w:val="00F61852"/>
    <w:rsid w:val="00F61B87"/>
    <w:rsid w:val="00F61E0E"/>
    <w:rsid w:val="00F620A5"/>
    <w:rsid w:val="00F6229D"/>
    <w:rsid w:val="00F62F66"/>
    <w:rsid w:val="00F63741"/>
    <w:rsid w:val="00F6382C"/>
    <w:rsid w:val="00F63E40"/>
    <w:rsid w:val="00F64012"/>
    <w:rsid w:val="00F641C6"/>
    <w:rsid w:val="00F64341"/>
    <w:rsid w:val="00F64987"/>
    <w:rsid w:val="00F64B0A"/>
    <w:rsid w:val="00F64DC3"/>
    <w:rsid w:val="00F65414"/>
    <w:rsid w:val="00F65756"/>
    <w:rsid w:val="00F65869"/>
    <w:rsid w:val="00F65913"/>
    <w:rsid w:val="00F66340"/>
    <w:rsid w:val="00F66429"/>
    <w:rsid w:val="00F667A9"/>
    <w:rsid w:val="00F66B89"/>
    <w:rsid w:val="00F66CC7"/>
    <w:rsid w:val="00F6719F"/>
    <w:rsid w:val="00F67855"/>
    <w:rsid w:val="00F679C7"/>
    <w:rsid w:val="00F70127"/>
    <w:rsid w:val="00F70593"/>
    <w:rsid w:val="00F7095E"/>
    <w:rsid w:val="00F70C5F"/>
    <w:rsid w:val="00F7172B"/>
    <w:rsid w:val="00F71731"/>
    <w:rsid w:val="00F71C84"/>
    <w:rsid w:val="00F72013"/>
    <w:rsid w:val="00F727D0"/>
    <w:rsid w:val="00F729F9"/>
    <w:rsid w:val="00F72CC3"/>
    <w:rsid w:val="00F730F1"/>
    <w:rsid w:val="00F7335F"/>
    <w:rsid w:val="00F73B35"/>
    <w:rsid w:val="00F7418E"/>
    <w:rsid w:val="00F742BF"/>
    <w:rsid w:val="00F74519"/>
    <w:rsid w:val="00F748DA"/>
    <w:rsid w:val="00F75919"/>
    <w:rsid w:val="00F77E42"/>
    <w:rsid w:val="00F77FB9"/>
    <w:rsid w:val="00F80345"/>
    <w:rsid w:val="00F80A43"/>
    <w:rsid w:val="00F80E1D"/>
    <w:rsid w:val="00F80ED8"/>
    <w:rsid w:val="00F817D7"/>
    <w:rsid w:val="00F81926"/>
    <w:rsid w:val="00F82010"/>
    <w:rsid w:val="00F821A8"/>
    <w:rsid w:val="00F828A2"/>
    <w:rsid w:val="00F82943"/>
    <w:rsid w:val="00F82E25"/>
    <w:rsid w:val="00F833BC"/>
    <w:rsid w:val="00F83E6E"/>
    <w:rsid w:val="00F83ED4"/>
    <w:rsid w:val="00F84FEB"/>
    <w:rsid w:val="00F867D6"/>
    <w:rsid w:val="00F868B8"/>
    <w:rsid w:val="00F87035"/>
    <w:rsid w:val="00F87B20"/>
    <w:rsid w:val="00F87DED"/>
    <w:rsid w:val="00F90BAC"/>
    <w:rsid w:val="00F914BD"/>
    <w:rsid w:val="00F9164D"/>
    <w:rsid w:val="00F924AE"/>
    <w:rsid w:val="00F9265F"/>
    <w:rsid w:val="00F92E2B"/>
    <w:rsid w:val="00F92E9A"/>
    <w:rsid w:val="00F930EA"/>
    <w:rsid w:val="00F9352E"/>
    <w:rsid w:val="00F93DA3"/>
    <w:rsid w:val="00F9456A"/>
    <w:rsid w:val="00F94B39"/>
    <w:rsid w:val="00F94C95"/>
    <w:rsid w:val="00F94D4A"/>
    <w:rsid w:val="00F9514F"/>
    <w:rsid w:val="00F96886"/>
    <w:rsid w:val="00F97D31"/>
    <w:rsid w:val="00F97EB4"/>
    <w:rsid w:val="00F97F03"/>
    <w:rsid w:val="00FA0179"/>
    <w:rsid w:val="00FA0580"/>
    <w:rsid w:val="00FA0666"/>
    <w:rsid w:val="00FA06C2"/>
    <w:rsid w:val="00FA0AA7"/>
    <w:rsid w:val="00FA0CEE"/>
    <w:rsid w:val="00FA0F4F"/>
    <w:rsid w:val="00FA157A"/>
    <w:rsid w:val="00FA1951"/>
    <w:rsid w:val="00FA1DB2"/>
    <w:rsid w:val="00FA3205"/>
    <w:rsid w:val="00FA3A46"/>
    <w:rsid w:val="00FA3F14"/>
    <w:rsid w:val="00FA47D3"/>
    <w:rsid w:val="00FA4FD5"/>
    <w:rsid w:val="00FA658A"/>
    <w:rsid w:val="00FA663A"/>
    <w:rsid w:val="00FA7192"/>
    <w:rsid w:val="00FA7B3D"/>
    <w:rsid w:val="00FB0A23"/>
    <w:rsid w:val="00FB0EC3"/>
    <w:rsid w:val="00FB0F8C"/>
    <w:rsid w:val="00FB1295"/>
    <w:rsid w:val="00FB2076"/>
    <w:rsid w:val="00FB20C1"/>
    <w:rsid w:val="00FB2316"/>
    <w:rsid w:val="00FB245F"/>
    <w:rsid w:val="00FB24F9"/>
    <w:rsid w:val="00FB28C3"/>
    <w:rsid w:val="00FB2999"/>
    <w:rsid w:val="00FB3870"/>
    <w:rsid w:val="00FB3B03"/>
    <w:rsid w:val="00FB3E26"/>
    <w:rsid w:val="00FB4407"/>
    <w:rsid w:val="00FB50BF"/>
    <w:rsid w:val="00FB5130"/>
    <w:rsid w:val="00FB5492"/>
    <w:rsid w:val="00FB6697"/>
    <w:rsid w:val="00FB681C"/>
    <w:rsid w:val="00FB6953"/>
    <w:rsid w:val="00FB6AD6"/>
    <w:rsid w:val="00FB6B53"/>
    <w:rsid w:val="00FB6C40"/>
    <w:rsid w:val="00FB6FB5"/>
    <w:rsid w:val="00FB7013"/>
    <w:rsid w:val="00FB7255"/>
    <w:rsid w:val="00FC016C"/>
    <w:rsid w:val="00FC04F1"/>
    <w:rsid w:val="00FC0562"/>
    <w:rsid w:val="00FC0D28"/>
    <w:rsid w:val="00FC1318"/>
    <w:rsid w:val="00FC1A0C"/>
    <w:rsid w:val="00FC1AC0"/>
    <w:rsid w:val="00FC1B4D"/>
    <w:rsid w:val="00FC1CC4"/>
    <w:rsid w:val="00FC1D18"/>
    <w:rsid w:val="00FC246E"/>
    <w:rsid w:val="00FC254A"/>
    <w:rsid w:val="00FC26EE"/>
    <w:rsid w:val="00FC2C75"/>
    <w:rsid w:val="00FC2C9B"/>
    <w:rsid w:val="00FC6692"/>
    <w:rsid w:val="00FC7936"/>
    <w:rsid w:val="00FD0E3C"/>
    <w:rsid w:val="00FD0E5C"/>
    <w:rsid w:val="00FD0F27"/>
    <w:rsid w:val="00FD1023"/>
    <w:rsid w:val="00FD12B5"/>
    <w:rsid w:val="00FD1427"/>
    <w:rsid w:val="00FD1A49"/>
    <w:rsid w:val="00FD212F"/>
    <w:rsid w:val="00FD2B96"/>
    <w:rsid w:val="00FD2C23"/>
    <w:rsid w:val="00FD36D9"/>
    <w:rsid w:val="00FD39BC"/>
    <w:rsid w:val="00FD5864"/>
    <w:rsid w:val="00FD6F5B"/>
    <w:rsid w:val="00FE0755"/>
    <w:rsid w:val="00FE07C5"/>
    <w:rsid w:val="00FE14E0"/>
    <w:rsid w:val="00FE1587"/>
    <w:rsid w:val="00FE1620"/>
    <w:rsid w:val="00FE19E7"/>
    <w:rsid w:val="00FE1C22"/>
    <w:rsid w:val="00FE22C9"/>
    <w:rsid w:val="00FE24FF"/>
    <w:rsid w:val="00FE2800"/>
    <w:rsid w:val="00FE2DF9"/>
    <w:rsid w:val="00FE3108"/>
    <w:rsid w:val="00FE3656"/>
    <w:rsid w:val="00FE3EF0"/>
    <w:rsid w:val="00FE418D"/>
    <w:rsid w:val="00FE4A0B"/>
    <w:rsid w:val="00FE5660"/>
    <w:rsid w:val="00FE68CF"/>
    <w:rsid w:val="00FE6F1C"/>
    <w:rsid w:val="00FE7114"/>
    <w:rsid w:val="00FE72E0"/>
    <w:rsid w:val="00FE7BED"/>
    <w:rsid w:val="00FF01C7"/>
    <w:rsid w:val="00FF045E"/>
    <w:rsid w:val="00FF08A7"/>
    <w:rsid w:val="00FF1506"/>
    <w:rsid w:val="00FF192B"/>
    <w:rsid w:val="00FF1BE6"/>
    <w:rsid w:val="00FF1C21"/>
    <w:rsid w:val="00FF29DA"/>
    <w:rsid w:val="00FF2D48"/>
    <w:rsid w:val="00FF3725"/>
    <w:rsid w:val="00FF3FED"/>
    <w:rsid w:val="00FF43A5"/>
    <w:rsid w:val="00FF4539"/>
    <w:rsid w:val="00FF4579"/>
    <w:rsid w:val="00FF4677"/>
    <w:rsid w:val="00FF494D"/>
    <w:rsid w:val="00FF4ACE"/>
    <w:rsid w:val="00FF4D4B"/>
    <w:rsid w:val="00FF5873"/>
    <w:rsid w:val="00FF58B5"/>
    <w:rsid w:val="00FF65F9"/>
    <w:rsid w:val="00FF662B"/>
    <w:rsid w:val="00FF6640"/>
    <w:rsid w:val="00FF69D0"/>
    <w:rsid w:val="00FF6DF0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12B3C9B"/>
  <w15:docId w15:val="{D8BFEA59-57C5-4D6A-B1A9-D799B825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867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C72CE"/>
    <w:pPr>
      <w:keepNext/>
      <w:jc w:val="both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E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6E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021A"/>
    <w:rPr>
      <w:sz w:val="22"/>
      <w:szCs w:val="22"/>
    </w:rPr>
  </w:style>
  <w:style w:type="character" w:customStyle="1" w:styleId="NoSpacingChar">
    <w:name w:val="No Spacing Char"/>
    <w:link w:val="NoSpacing"/>
    <w:uiPriority w:val="99"/>
    <w:rsid w:val="00DC021A"/>
    <w:rPr>
      <w:sz w:val="22"/>
      <w:szCs w:val="22"/>
    </w:rPr>
  </w:style>
  <w:style w:type="paragraph" w:styleId="ListParagraph">
    <w:name w:val="List Paragraph"/>
    <w:aliases w:val="Liste 1,List Paragraph1,Viñeta 1,List Paragraph11,Use Case List Paragraph,Heading2,Colorful List - Accent 11,Bullet List,YC Bulet,lp1,numbered,FooterText,Paragraphe de liste1,Bulletr List Paragraph,列出段落,列出段落1,List Paragraph2,Liste Paragr"/>
    <w:basedOn w:val="Normal"/>
    <w:link w:val="ListParagraphChar"/>
    <w:uiPriority w:val="34"/>
    <w:qFormat/>
    <w:rsid w:val="00DC021A"/>
    <w:pPr>
      <w:ind w:left="720"/>
      <w:contextualSpacing/>
    </w:pPr>
  </w:style>
  <w:style w:type="table" w:customStyle="1" w:styleId="LightShading-Accent11">
    <w:name w:val="Light Shading - Accent 11"/>
    <w:basedOn w:val="TableNormal"/>
    <w:uiPriority w:val="60"/>
    <w:rsid w:val="00DC021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2-Accent5">
    <w:name w:val="Medium List 2 Accent 5"/>
    <w:basedOn w:val="TableNormal"/>
    <w:uiPriority w:val="66"/>
    <w:rsid w:val="000C3FA3"/>
    <w:rPr>
      <w:rFonts w:eastAsia="Times New Roman"/>
      <w:color w:val="215868"/>
      <w:sz w:val="1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514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14E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14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14E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4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14E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20FE"/>
    <w:pPr>
      <w:spacing w:after="200" w:line="276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20FE"/>
  </w:style>
  <w:style w:type="character" w:styleId="FootnoteReference">
    <w:name w:val="footnote reference"/>
    <w:uiPriority w:val="99"/>
    <w:semiHidden/>
    <w:unhideWhenUsed/>
    <w:rsid w:val="000620FE"/>
    <w:rPr>
      <w:vertAlign w:val="superscript"/>
    </w:rPr>
  </w:style>
  <w:style w:type="table" w:customStyle="1" w:styleId="MediumList2-Accent51">
    <w:name w:val="Medium List 2 - Accent 51"/>
    <w:basedOn w:val="TableNormal"/>
    <w:next w:val="MediumList2-Accent5"/>
    <w:uiPriority w:val="66"/>
    <w:rsid w:val="00B95BB6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2">
    <w:name w:val="Medium List 2 - Accent 52"/>
    <w:basedOn w:val="TableNormal"/>
    <w:next w:val="MediumList2-Accent5"/>
    <w:uiPriority w:val="66"/>
    <w:rsid w:val="007907CC"/>
    <w:rPr>
      <w:rFonts w:eastAsia="Times New Roman"/>
      <w:color w:val="215868"/>
      <w:sz w:val="1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0C3FA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List2-Accent53">
    <w:name w:val="Medium List 2 - Accent 53"/>
    <w:basedOn w:val="TableNormal"/>
    <w:next w:val="MediumList2-Accent5"/>
    <w:uiPriority w:val="66"/>
    <w:rsid w:val="00820D3F"/>
    <w:rPr>
      <w:rFonts w:eastAsia="Times New Roman"/>
      <w:color w:val="215868" w:themeColor="accent5" w:themeShade="80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6E114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C72CE"/>
    <w:rPr>
      <w:rFonts w:ascii="Times New Roman" w:eastAsia="Times New Roman" w:hAnsi="Times New Roman"/>
      <w:b/>
      <w:bCs/>
      <w:i/>
      <w:iCs/>
      <w:sz w:val="24"/>
      <w:szCs w:val="24"/>
      <w:lang w:val="sr-Cyrl-CS"/>
    </w:rPr>
  </w:style>
  <w:style w:type="paragraph" w:styleId="BodyTextIndent">
    <w:name w:val="Body Text Indent"/>
    <w:basedOn w:val="Normal"/>
    <w:link w:val="BodyTextIndentChar"/>
    <w:rsid w:val="009C72CE"/>
    <w:pPr>
      <w:tabs>
        <w:tab w:val="left" w:pos="6660"/>
      </w:tabs>
      <w:ind w:firstLine="1043"/>
      <w:jc w:val="both"/>
    </w:pPr>
    <w:rPr>
      <w:rFonts w:ascii="Times New Roman" w:eastAsia="Times New Roman" w:hAnsi="Times New Roman"/>
      <w:color w:val="000000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9C72CE"/>
    <w:rPr>
      <w:rFonts w:ascii="Times New Roman" w:eastAsia="Times New Roman" w:hAnsi="Times New Roman"/>
      <w:color w:val="000000"/>
      <w:sz w:val="22"/>
      <w:szCs w:val="24"/>
      <w:lang w:val="sr-Cyrl-CS"/>
    </w:rPr>
  </w:style>
  <w:style w:type="paragraph" w:styleId="BodyText2">
    <w:name w:val="Body Text 2"/>
    <w:basedOn w:val="Normal"/>
    <w:link w:val="BodyText2Char"/>
    <w:rsid w:val="009C72CE"/>
    <w:pPr>
      <w:spacing w:after="120" w:line="480" w:lineRule="auto"/>
    </w:pPr>
    <w:rPr>
      <w:rFonts w:ascii="Times New Roman" w:eastAsia="Times New Roman" w:hAnsi="Times New Roman"/>
      <w:sz w:val="24"/>
      <w:szCs w:val="24"/>
      <w:lang w:val="sr-Cyrl-CS"/>
    </w:rPr>
  </w:style>
  <w:style w:type="character" w:customStyle="1" w:styleId="BodyText2Char">
    <w:name w:val="Body Text 2 Char"/>
    <w:basedOn w:val="DefaultParagraphFont"/>
    <w:link w:val="BodyText2"/>
    <w:rsid w:val="009C72CE"/>
    <w:rPr>
      <w:rFonts w:ascii="Times New Roman" w:eastAsia="Times New Roman" w:hAnsi="Times New Roman"/>
      <w:sz w:val="24"/>
      <w:szCs w:val="24"/>
      <w:lang w:val="sr-Cyrl-CS"/>
    </w:rPr>
  </w:style>
  <w:style w:type="paragraph" w:styleId="NormalWeb">
    <w:name w:val="Normal (Web)"/>
    <w:basedOn w:val="Normal"/>
    <w:uiPriority w:val="99"/>
    <w:unhideWhenUsed/>
    <w:rsid w:val="00CE614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table" w:styleId="ColorfulGrid-Accent1">
    <w:name w:val="Colorful Grid Accent 1"/>
    <w:basedOn w:val="TableNormal"/>
    <w:uiPriority w:val="73"/>
    <w:rsid w:val="00CE614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5">
    <w:name w:val="Medium Grid 1 Accent 5"/>
    <w:basedOn w:val="TableNormal"/>
    <w:uiPriority w:val="67"/>
    <w:rsid w:val="00CE614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E4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C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C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C4F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4637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37C1"/>
    <w:rPr>
      <w:sz w:val="22"/>
      <w:szCs w:val="22"/>
    </w:rPr>
  </w:style>
  <w:style w:type="table" w:customStyle="1" w:styleId="ListTable2-Accent51">
    <w:name w:val="List Table 2 - Accent 51"/>
    <w:basedOn w:val="TableNormal"/>
    <w:uiPriority w:val="47"/>
    <w:rsid w:val="00E02735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DD6EE2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DD6E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6E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9E46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E463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7040D"/>
    <w:pPr>
      <w:tabs>
        <w:tab w:val="right" w:leader="dot" w:pos="10530"/>
      </w:tabs>
      <w:spacing w:after="100"/>
      <w:ind w:left="440"/>
    </w:pPr>
    <w:rPr>
      <w:rFonts w:eastAsia="Times New Roman" w:cs="Calibri"/>
      <w:bCs/>
      <w:i/>
      <w:noProof/>
      <w:lang w:val="sr-Cyrl-RS"/>
    </w:rPr>
  </w:style>
  <w:style w:type="character" w:styleId="Hyperlink">
    <w:name w:val="Hyperlink"/>
    <w:basedOn w:val="DefaultParagraphFont"/>
    <w:uiPriority w:val="99"/>
    <w:unhideWhenUsed/>
    <w:rsid w:val="009E4630"/>
    <w:rPr>
      <w:color w:val="0000FF" w:themeColor="hyperlink"/>
      <w:u w:val="single"/>
    </w:rPr>
  </w:style>
  <w:style w:type="table" w:customStyle="1" w:styleId="MediumList2-Accent531">
    <w:name w:val="Medium List 2 - Accent 531"/>
    <w:basedOn w:val="TableNormal"/>
    <w:next w:val="MediumList2-Accent5"/>
    <w:uiPriority w:val="66"/>
    <w:rsid w:val="00072E3E"/>
    <w:rPr>
      <w:rFonts w:eastAsia="Times New Roman"/>
      <w:color w:val="21586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olorfulGrid-Accent11">
    <w:name w:val="Colorful Grid - Accent 11"/>
    <w:basedOn w:val="TableNormal"/>
    <w:next w:val="ColorfulGrid-Accent1"/>
    <w:uiPriority w:val="73"/>
    <w:rsid w:val="00072E3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51">
    <w:name w:val="Medium Grid 1 - Accent 51"/>
    <w:basedOn w:val="TableNormal"/>
    <w:next w:val="MediumGrid1-Accent5"/>
    <w:uiPriority w:val="67"/>
    <w:rsid w:val="00072E3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ListTable2-Accent511">
    <w:name w:val="List Table 2 - Accent 511"/>
    <w:basedOn w:val="TableNormal"/>
    <w:uiPriority w:val="47"/>
    <w:rsid w:val="00072E3E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LightShading-Accent1">
    <w:name w:val="Light Shading Accent 1"/>
    <w:basedOn w:val="TableNormal"/>
    <w:uiPriority w:val="60"/>
    <w:rsid w:val="00871DE5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71DE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1D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NoList1">
    <w:name w:val="No List1"/>
    <w:next w:val="NoList"/>
    <w:uiPriority w:val="99"/>
    <w:semiHidden/>
    <w:unhideWhenUsed/>
    <w:rsid w:val="00737183"/>
  </w:style>
  <w:style w:type="table" w:customStyle="1" w:styleId="LightShading-Accent111">
    <w:name w:val="Light Shading - Accent 111"/>
    <w:basedOn w:val="TableNormal"/>
    <w:uiPriority w:val="60"/>
    <w:rsid w:val="007371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2-Accent54">
    <w:name w:val="Medium List 2 - Accent 54"/>
    <w:basedOn w:val="TableNormal"/>
    <w:next w:val="MediumList2-Accent5"/>
    <w:uiPriority w:val="66"/>
    <w:rsid w:val="00737183"/>
    <w:rPr>
      <w:rFonts w:eastAsia="Times New Roman"/>
      <w:color w:val="215868"/>
      <w:sz w:val="1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1">
    <w:name w:val="Medium List 2 - Accent 511"/>
    <w:basedOn w:val="TableNormal"/>
    <w:next w:val="MediumList2-Accent5"/>
    <w:uiPriority w:val="66"/>
    <w:rsid w:val="00737183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21">
    <w:name w:val="Medium List 2 - Accent 521"/>
    <w:basedOn w:val="TableNormal"/>
    <w:next w:val="MediumList2-Accent5"/>
    <w:uiPriority w:val="66"/>
    <w:rsid w:val="00737183"/>
    <w:rPr>
      <w:rFonts w:eastAsia="Times New Roman"/>
      <w:color w:val="215868"/>
      <w:sz w:val="1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7371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List2-Accent532">
    <w:name w:val="Medium List 2 - Accent 532"/>
    <w:basedOn w:val="TableNormal"/>
    <w:next w:val="MediumList2-Accent5"/>
    <w:uiPriority w:val="66"/>
    <w:rsid w:val="00737183"/>
    <w:rPr>
      <w:rFonts w:eastAsia="Times New Roman"/>
      <w:color w:val="21586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7371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lorfulGrid-Accent12">
    <w:name w:val="Colorful Grid - Accent 12"/>
    <w:basedOn w:val="TableNormal"/>
    <w:next w:val="ColorfulGrid-Accent1"/>
    <w:uiPriority w:val="73"/>
    <w:rsid w:val="007371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52">
    <w:name w:val="Medium Grid 1 - Accent 52"/>
    <w:basedOn w:val="TableNormal"/>
    <w:next w:val="MediumGrid1-Accent5"/>
    <w:uiPriority w:val="67"/>
    <w:rsid w:val="007371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ListTable2-Accent512">
    <w:name w:val="List Table 2 - Accent 512"/>
    <w:basedOn w:val="TableNormal"/>
    <w:uiPriority w:val="47"/>
    <w:rsid w:val="00737183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MediumList2-Accent5311">
    <w:name w:val="Medium List 2 - Accent 5311"/>
    <w:basedOn w:val="TableNormal"/>
    <w:next w:val="MediumList2-Accent5"/>
    <w:uiPriority w:val="66"/>
    <w:rsid w:val="00737183"/>
    <w:rPr>
      <w:rFonts w:eastAsia="Times New Roman"/>
      <w:color w:val="21586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olorfulGrid-Accent111">
    <w:name w:val="Colorful Grid - Accent 111"/>
    <w:basedOn w:val="TableNormal"/>
    <w:next w:val="ColorfulGrid-Accent1"/>
    <w:uiPriority w:val="73"/>
    <w:rsid w:val="007371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511">
    <w:name w:val="Medium Grid 1 - Accent 511"/>
    <w:basedOn w:val="TableNormal"/>
    <w:next w:val="MediumGrid1-Accent5"/>
    <w:uiPriority w:val="67"/>
    <w:rsid w:val="007371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ListTable2-Accent5111">
    <w:name w:val="List Table 2 - Accent 5111"/>
    <w:basedOn w:val="TableNormal"/>
    <w:uiPriority w:val="47"/>
    <w:rsid w:val="00737183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ghtShading-Accent12">
    <w:name w:val="Light Shading - Accent 12"/>
    <w:basedOn w:val="TableNormal"/>
    <w:next w:val="LightShading-Accent1"/>
    <w:uiPriority w:val="60"/>
    <w:rsid w:val="00737183"/>
    <w:rPr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2-Accent11">
    <w:name w:val="Medium List 2 - Accent 11"/>
    <w:basedOn w:val="TableNormal"/>
    <w:next w:val="MediumList2-Accent1"/>
    <w:uiPriority w:val="66"/>
    <w:rsid w:val="00AF02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F02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240C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0C3E"/>
    <w:rPr>
      <w:rFonts w:ascii="Courier New" w:eastAsiaTheme="minorHAnsi" w:hAnsi="Courier New" w:cs="Courier New"/>
    </w:rPr>
  </w:style>
  <w:style w:type="table" w:customStyle="1" w:styleId="MediumList2-Accent512">
    <w:name w:val="Medium List 2 - Accent 512"/>
    <w:basedOn w:val="TableNormal"/>
    <w:next w:val="MediumList2-Accent5"/>
    <w:uiPriority w:val="66"/>
    <w:rsid w:val="009D6881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3">
    <w:name w:val="Medium List 2 - Accent 513"/>
    <w:basedOn w:val="TableNormal"/>
    <w:next w:val="MediumList2-Accent5"/>
    <w:uiPriority w:val="66"/>
    <w:rsid w:val="00030D2C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4">
    <w:name w:val="Medium List 2 - Accent 514"/>
    <w:basedOn w:val="TableNormal"/>
    <w:next w:val="MediumList2-Accent5"/>
    <w:uiPriority w:val="66"/>
    <w:rsid w:val="00FE68CF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22">
    <w:name w:val="Medium List 2 - Accent 522"/>
    <w:basedOn w:val="TableNormal"/>
    <w:uiPriority w:val="66"/>
    <w:rsid w:val="006C64D7"/>
    <w:rPr>
      <w:rFonts w:eastAsia="Times New Roman"/>
      <w:color w:val="215868"/>
      <w:sz w:val="18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5">
    <w:name w:val="Medium List 2 - Accent 515"/>
    <w:basedOn w:val="TableNormal"/>
    <w:next w:val="MediumList2-Accent5"/>
    <w:uiPriority w:val="66"/>
    <w:rsid w:val="00935D01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6">
    <w:name w:val="Medium List 2 - Accent 516"/>
    <w:basedOn w:val="TableNormal"/>
    <w:next w:val="MediumList2-Accent5"/>
    <w:uiPriority w:val="66"/>
    <w:rsid w:val="00C12709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11">
    <w:name w:val="Medium List 2 - Accent 5111"/>
    <w:basedOn w:val="TableNormal"/>
    <w:next w:val="MediumList2-Accent5"/>
    <w:uiPriority w:val="66"/>
    <w:rsid w:val="00C12709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7">
    <w:name w:val="Medium List 2 - Accent 517"/>
    <w:basedOn w:val="TableNormal"/>
    <w:next w:val="MediumList2-Accent5"/>
    <w:uiPriority w:val="66"/>
    <w:rsid w:val="00FF65F9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12">
    <w:name w:val="Medium List 2 - Accent 5112"/>
    <w:basedOn w:val="TableNormal"/>
    <w:next w:val="MediumList2-Accent5"/>
    <w:uiPriority w:val="66"/>
    <w:rsid w:val="00FF65F9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8">
    <w:name w:val="Medium List 2 - Accent 518"/>
    <w:basedOn w:val="TableNormal"/>
    <w:next w:val="MediumList2-Accent5"/>
    <w:uiPriority w:val="66"/>
    <w:rsid w:val="00FE07C5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Revision">
    <w:name w:val="Revision"/>
    <w:hidden/>
    <w:uiPriority w:val="99"/>
    <w:semiHidden/>
    <w:rsid w:val="00E14D2E"/>
    <w:rPr>
      <w:sz w:val="22"/>
      <w:szCs w:val="22"/>
    </w:rPr>
  </w:style>
  <w:style w:type="character" w:customStyle="1" w:styleId="ListParagraphChar">
    <w:name w:val="List Paragraph Char"/>
    <w:aliases w:val="Liste 1 Char,List Paragraph1 Char,Viñeta 1 Char,List Paragraph11 Char,Use Case List Paragraph Char,Heading2 Char,Colorful List - Accent 11 Char,Bullet List Char,YC Bulet Char,lp1 Char,numbered Char,FooterText Char,列出段落 Char"/>
    <w:link w:val="ListParagraph"/>
    <w:uiPriority w:val="34"/>
    <w:qFormat/>
    <w:rsid w:val="006470A2"/>
    <w:rPr>
      <w:sz w:val="22"/>
      <w:szCs w:val="22"/>
    </w:rPr>
  </w:style>
  <w:style w:type="table" w:styleId="GridTable4-Accent1">
    <w:name w:val="Grid Table 4 Accent 1"/>
    <w:basedOn w:val="TableNormal"/>
    <w:uiPriority w:val="49"/>
    <w:rsid w:val="002C1A86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MediumList2-Accent519">
    <w:name w:val="Medium List 2 - Accent 519"/>
    <w:basedOn w:val="TableNormal"/>
    <w:next w:val="MediumList2-Accent5"/>
    <w:uiPriority w:val="66"/>
    <w:rsid w:val="00706CA4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dTable6Colorful-Accent5">
    <w:name w:val="Grid Table 6 Colorful Accent 5"/>
    <w:aliases w:val="табела за извештавање"/>
    <w:basedOn w:val="TableNormal"/>
    <w:uiPriority w:val="51"/>
    <w:rsid w:val="003719E2"/>
    <w:rPr>
      <w:rFonts w:asciiTheme="minorHAnsi" w:eastAsiaTheme="minorHAnsi" w:hAnsiTheme="minorHAnsi" w:cstheme="minorBidi"/>
      <w:color w:val="0D497D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bCs/>
        <w:sz w:val="22"/>
      </w:rPr>
      <w:tblPr/>
      <w:tcPr>
        <w:shd w:val="clear" w:color="auto" w:fill="auto"/>
      </w:tcPr>
    </w:tblStylePr>
    <w:tblStylePr w:type="lastRow">
      <w:pPr>
        <w:jc w:val="center"/>
      </w:pPr>
      <w:rPr>
        <w:rFonts w:asciiTheme="minorHAnsi" w:hAnsiTheme="minorHAnsi"/>
        <w:b/>
        <w:bCs/>
        <w:sz w:val="22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Heading21">
    <w:name w:val="Heading 21"/>
    <w:basedOn w:val="Normal"/>
    <w:next w:val="Normal"/>
    <w:uiPriority w:val="9"/>
    <w:unhideWhenUsed/>
    <w:qFormat/>
    <w:rsid w:val="005237A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5237A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237AD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  <w:lang w:val="en-US" w:eastAsia="ja-JP"/>
    </w:rPr>
  </w:style>
  <w:style w:type="character" w:customStyle="1" w:styleId="Hyperlink1">
    <w:name w:val="Hyperlink1"/>
    <w:basedOn w:val="DefaultParagraphFont"/>
    <w:uiPriority w:val="99"/>
    <w:unhideWhenUsed/>
    <w:rsid w:val="005237AD"/>
    <w:rPr>
      <w:color w:val="0000FF"/>
      <w:u w:val="single"/>
    </w:rPr>
  </w:style>
  <w:style w:type="paragraph" w:customStyle="1" w:styleId="Title1">
    <w:name w:val="Title1"/>
    <w:basedOn w:val="Normal"/>
    <w:next w:val="Normal"/>
    <w:uiPriority w:val="10"/>
    <w:qFormat/>
    <w:rsid w:val="005237A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numbering" w:customStyle="1" w:styleId="NoList11">
    <w:name w:val="No List11"/>
    <w:next w:val="NoList"/>
    <w:uiPriority w:val="99"/>
    <w:semiHidden/>
    <w:unhideWhenUsed/>
    <w:rsid w:val="005237AD"/>
  </w:style>
  <w:style w:type="table" w:customStyle="1" w:styleId="LightShading-Accent121">
    <w:name w:val="Light Shading - Accent 121"/>
    <w:basedOn w:val="TableNormal"/>
    <w:next w:val="LightShading-Accent1"/>
    <w:uiPriority w:val="60"/>
    <w:rsid w:val="005237AD"/>
    <w:rPr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2-Accent12">
    <w:name w:val="Medium List 2 - Accent 12"/>
    <w:basedOn w:val="TableNormal"/>
    <w:next w:val="MediumList2-Accent1"/>
    <w:uiPriority w:val="66"/>
    <w:semiHidden/>
    <w:unhideWhenUsed/>
    <w:rsid w:val="005237A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HTMLPreformatted1">
    <w:name w:val="HTML Preformatted1"/>
    <w:basedOn w:val="Normal"/>
    <w:next w:val="HTMLPreformatted"/>
    <w:uiPriority w:val="99"/>
    <w:unhideWhenUsed/>
    <w:rsid w:val="00523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customStyle="1" w:styleId="GridTable4-Accent11">
    <w:name w:val="Grid Table 4 - Accent 11"/>
    <w:basedOn w:val="TableNormal"/>
    <w:next w:val="GridTable4-Accent1"/>
    <w:uiPriority w:val="49"/>
    <w:rsid w:val="005237A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Heading2Char1">
    <w:name w:val="Heading 2 Char1"/>
    <w:basedOn w:val="DefaultParagraphFont"/>
    <w:uiPriority w:val="9"/>
    <w:semiHidden/>
    <w:rsid w:val="005237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237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523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TMLPreformattedChar1">
    <w:name w:val="HTML Preformatted Char1"/>
    <w:basedOn w:val="DefaultParagraphFont"/>
    <w:uiPriority w:val="99"/>
    <w:semiHidden/>
    <w:rsid w:val="005237AD"/>
    <w:rPr>
      <w:rFonts w:ascii="Consolas" w:hAnsi="Consolas"/>
      <w:sz w:val="20"/>
      <w:szCs w:val="20"/>
    </w:rPr>
  </w:style>
  <w:style w:type="table" w:customStyle="1" w:styleId="1">
    <w:name w:val="табела за извештавање1"/>
    <w:basedOn w:val="TableNormal"/>
    <w:next w:val="GridTable6Colorful-Accent5"/>
    <w:uiPriority w:val="51"/>
    <w:rsid w:val="001B077B"/>
    <w:rPr>
      <w:rFonts w:asciiTheme="minorHAnsi" w:eastAsiaTheme="minorHAnsi" w:hAnsiTheme="minorHAnsi" w:cstheme="minorBidi"/>
      <w:color w:val="0D497D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bCs/>
        <w:sz w:val="22"/>
      </w:rPr>
      <w:tblPr/>
      <w:tcPr>
        <w:shd w:val="clear" w:color="auto" w:fill="auto"/>
      </w:tcPr>
    </w:tblStylePr>
    <w:tblStylePr w:type="lastRow">
      <w:pPr>
        <w:jc w:val="center"/>
      </w:pPr>
      <w:rPr>
        <w:rFonts w:ascii="Calibri" w:hAnsi="Calibri"/>
        <w:b/>
        <w:bCs/>
        <w:sz w:val="22"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/>
      </w:tcPr>
    </w:tblStylePr>
  </w:style>
  <w:style w:type="table" w:customStyle="1" w:styleId="11">
    <w:name w:val="табела за извештавање11"/>
    <w:basedOn w:val="TableNormal"/>
    <w:next w:val="GridTable6Colorful-Accent5"/>
    <w:uiPriority w:val="51"/>
    <w:rsid w:val="00AE4A4E"/>
    <w:rPr>
      <w:color w:val="0D497D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bCs/>
        <w:sz w:val="22"/>
      </w:rPr>
      <w:tblPr/>
      <w:tcPr>
        <w:shd w:val="clear" w:color="auto" w:fill="auto"/>
      </w:tcPr>
    </w:tblStylePr>
    <w:tblStylePr w:type="lastRow">
      <w:pPr>
        <w:jc w:val="center"/>
      </w:pPr>
      <w:rPr>
        <w:rFonts w:ascii="Calibri" w:hAnsi="Calibri"/>
        <w:b/>
        <w:bCs/>
        <w:sz w:val="22"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/>
      </w:tcPr>
    </w:tblStylePr>
  </w:style>
  <w:style w:type="table" w:styleId="GridTable6Colorful-Accent1">
    <w:name w:val="Grid Table 6 Colorful Accent 1"/>
    <w:aliases w:val="Табела за ГПП"/>
    <w:basedOn w:val="TableNormal"/>
    <w:uiPriority w:val="51"/>
    <w:rsid w:val="00C75CBE"/>
    <w:pPr>
      <w:jc w:val="center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cPr>
      <w:vAlign w:val="center"/>
    </w:tcPr>
    <w:tblStylePr w:type="firstRow">
      <w:pPr>
        <w:jc w:val="center"/>
      </w:pPr>
      <w:rPr>
        <w:b/>
        <w:bCs/>
        <w:i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pPr>
        <w:jc w:val="right"/>
      </w:pPr>
      <w:rPr>
        <w:b/>
        <w:bCs/>
        <w:i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pPr>
        <w:jc w:val="center"/>
      </w:pPr>
      <w:rPr>
        <w:b/>
        <w:bCs/>
      </w:rPr>
    </w:tblStylePr>
    <w:tblStylePr w:type="lastCol">
      <w:pPr>
        <w:jc w:val="center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DBE5F1" w:themeFill="accent1" w:themeFillTint="33"/>
      </w:tcPr>
    </w:tblStylePr>
    <w:tblStylePr w:type="band2Vert">
      <w:pPr>
        <w:jc w:val="right"/>
      </w:p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">
    <w:name w:val="табела за извештавање2"/>
    <w:basedOn w:val="TableNormal"/>
    <w:uiPriority w:val="51"/>
    <w:rsid w:val="00415D7C"/>
    <w:rPr>
      <w:rFonts w:asciiTheme="minorHAnsi" w:eastAsiaTheme="minorHAnsi" w:hAnsiTheme="minorHAnsi" w:cstheme="minorBidi"/>
      <w:color w:val="0D497D"/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cPr>
      <w:vAlign w:val="center"/>
    </w:tcPr>
    <w:tblStylePr w:type="firstRow">
      <w:pPr>
        <w:jc w:val="center"/>
      </w:pPr>
      <w:rPr>
        <w:rFonts w:ascii="Calibri" w:hAnsi="Calibri" w:cs="Calibri" w:hint="default"/>
        <w:b/>
        <w:bCs/>
        <w:sz w:val="22"/>
        <w:szCs w:val="22"/>
      </w:rPr>
    </w:tblStylePr>
    <w:tblStylePr w:type="lastRow">
      <w:pPr>
        <w:jc w:val="center"/>
      </w:pPr>
      <w:rPr>
        <w:rFonts w:ascii="Calibri" w:hAnsi="Calibri" w:cs="Calibri" w:hint="default"/>
        <w:b/>
        <w:bCs/>
        <w:sz w:val="22"/>
        <w:szCs w:val="22"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/>
      </w:tcPr>
    </w:tblStylePr>
  </w:style>
  <w:style w:type="table" w:customStyle="1" w:styleId="3">
    <w:name w:val="табела за извештавање3"/>
    <w:basedOn w:val="TableNormal"/>
    <w:next w:val="GridTable6Colorful-Accent5"/>
    <w:uiPriority w:val="51"/>
    <w:rsid w:val="00AF7A15"/>
    <w:rPr>
      <w:rFonts w:ascii="Aptos" w:eastAsia="Aptos" w:hAnsi="Aptos"/>
      <w:color w:val="0D497D"/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cPr>
      <w:vAlign w:val="center"/>
    </w:tcPr>
    <w:tblStylePr w:type="firstRow">
      <w:pPr>
        <w:jc w:val="center"/>
      </w:pPr>
      <w:rPr>
        <w:rFonts w:ascii="Calibri" w:hAnsi="Calibri" w:cs="Calibri" w:hint="default"/>
        <w:b/>
        <w:bCs/>
        <w:sz w:val="22"/>
        <w:szCs w:val="22"/>
      </w:rPr>
    </w:tblStylePr>
    <w:tblStylePr w:type="lastRow">
      <w:pPr>
        <w:jc w:val="center"/>
      </w:pPr>
      <w:rPr>
        <w:rFonts w:ascii="Aptos" w:hAnsi="Aptos" w:hint="default"/>
        <w:b/>
        <w:bCs/>
        <w:sz w:val="22"/>
        <w:szCs w:val="22"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9E2F3"/>
      </w:tcPr>
    </w:tblStylePr>
  </w:style>
  <w:style w:type="table" w:customStyle="1" w:styleId="4">
    <w:name w:val="табела за извештавање4"/>
    <w:basedOn w:val="TableNormal"/>
    <w:next w:val="GridTable6Colorful-Accent5"/>
    <w:uiPriority w:val="51"/>
    <w:rsid w:val="00CC79CE"/>
    <w:rPr>
      <w:rFonts w:ascii="Aptos" w:eastAsia="Aptos" w:hAnsi="Aptos"/>
      <w:color w:val="0D497D"/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cPr>
      <w:vAlign w:val="center"/>
    </w:tcPr>
    <w:tblStylePr w:type="firstRow">
      <w:pPr>
        <w:jc w:val="center"/>
      </w:pPr>
      <w:rPr>
        <w:rFonts w:ascii="Calibri" w:hAnsi="Calibri" w:cs="Calibri" w:hint="default"/>
        <w:b/>
        <w:bCs/>
        <w:sz w:val="22"/>
        <w:szCs w:val="22"/>
      </w:rPr>
    </w:tblStylePr>
    <w:tblStylePr w:type="lastRow">
      <w:pPr>
        <w:jc w:val="center"/>
      </w:pPr>
      <w:rPr>
        <w:rFonts w:ascii="Aptos" w:hAnsi="Aptos" w:hint="default"/>
        <w:b/>
        <w:bCs/>
        <w:sz w:val="22"/>
        <w:szCs w:val="22"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9E2F3"/>
      </w:tcPr>
    </w:tblStylePr>
  </w:style>
  <w:style w:type="table" w:customStyle="1" w:styleId="12">
    <w:name w:val="табела за извештавање12"/>
    <w:basedOn w:val="TableNormal"/>
    <w:uiPriority w:val="51"/>
    <w:rsid w:val="00CC79CE"/>
    <w:rPr>
      <w:rFonts w:ascii="Aptos" w:eastAsia="Aptos" w:hAnsi="Aptos"/>
      <w:color w:val="0D497D"/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cPr>
      <w:vAlign w:val="center"/>
    </w:tcPr>
    <w:tblStylePr w:type="firstRow">
      <w:pPr>
        <w:jc w:val="center"/>
      </w:pPr>
      <w:rPr>
        <w:rFonts w:ascii="Calibri" w:hAnsi="Calibri" w:cs="Calibri" w:hint="default"/>
        <w:b/>
        <w:bCs/>
        <w:sz w:val="22"/>
        <w:szCs w:val="22"/>
      </w:rPr>
    </w:tblStylePr>
    <w:tblStylePr w:type="lastRow">
      <w:pPr>
        <w:jc w:val="center"/>
      </w:pPr>
      <w:rPr>
        <w:rFonts w:ascii="Calibri" w:hAnsi="Calibri" w:cs="Calibri" w:hint="default"/>
        <w:b/>
        <w:bCs/>
        <w:sz w:val="22"/>
        <w:szCs w:val="22"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/>
      </w:tcPr>
    </w:tblStylePr>
  </w:style>
  <w:style w:type="table" w:styleId="GridTable7Colorful-Accent1">
    <w:name w:val="Grid Table 7 Colorful Accent 1"/>
    <w:basedOn w:val="TableNormal"/>
    <w:uiPriority w:val="52"/>
    <w:rsid w:val="007C761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01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76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4/relationships/chartEx" Target="charts/chartEx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files.ems.local\EMS\Plan%20i%20kontrola\PLAN%20I%20KONTROLA\2026\Realizacija%20GPP%20za%20II%20kvartal%202026\Radna%20tabela%20za%20I-VI%202026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EBITDA!$B$43:$B$52</cx:f>
        <cx:lvl ptCount="10">
          <cx:pt idx="0">EBITDA 
План 
I-VI 2026</cx:pt>
          <cx:pt idx="1">Приступ</cx:pt>
          <cx:pt idx="2">Алокације</cx:pt>
          <cx:pt idx="3">Остали
приходи</cx:pt>
          <cx:pt idx="4">Губици</cx:pt>
          <cx:pt idx="5">Помоћне 
услуге</cx:pt>
          <cx:pt idx="6">Трошкови 
запослених</cx:pt>
          <cx:pt idx="7">Одржавање</cx:pt>
          <cx:pt idx="8">Остали 
трошкови</cx:pt>
          <cx:pt idx="9">EBITDA 
Остварење
I-VI 2026</cx:pt>
        </cx:lvl>
      </cx:strDim>
      <cx:numDim type="val">
        <cx:f>EBITDA!$C$43:$C$52</cx:f>
        <cx:lvl ptCount="10" formatCode="#.##0">
          <cx:pt idx="0">2919.0819999999999</cx:pt>
          <cx:pt idx="1">-211.81987996999851</cx:pt>
          <cx:pt idx="2">-573.21714086999964</cx:pt>
          <cx:pt idx="3">291.55783080000219</cx:pt>
          <cx:pt idx="4">440.81224712999983</cx:pt>
          <cx:pt idx="5">151.48300232999964</cx:pt>
          <cx:pt idx="6">253.7982059599999</cx:pt>
          <cx:pt idx="7">51.13788862000024</cx:pt>
          <cx:pt idx="8">-287.9353430999945</cx:pt>
          <cx:pt idx="9">3034.8988109000084</cx:pt>
        </cx:lvl>
      </cx:numDim>
    </cx:data>
  </cx:chartData>
  <cx:chart>
    <cx:title pos="t" align="ctr" overlay="0">
      <cx:tx>
        <cx:rich>
          <a:bodyPr vertOverflow="overflow" horzOverflow="overflow" wrap="square" lIns="0" tIns="0" rIns="0" bIns="0"/>
          <a:lstStyle/>
          <a:p>
            <a:pPr algn="ctr" rtl="0">
              <a:defRPr sz="1400" b="1" i="0">
                <a:solidFill>
                  <a:srgbClr val="244062"/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sr-Cyrl-RS" sz="1400">
                <a:solidFill>
                  <a:srgbClr val="244062"/>
                </a:solidFill>
              </a:rPr>
              <a:t>Промена </a:t>
            </a:r>
            <a:r>
              <a:rPr lang="sr-Latn-RS" sz="1400">
                <a:solidFill>
                  <a:srgbClr val="244062"/>
                </a:solidFill>
              </a:rPr>
              <a:t>EBITDA</a:t>
            </a:r>
            <a:r>
              <a:rPr lang="sr-Cyrl-RS" sz="1400">
                <a:solidFill>
                  <a:srgbClr val="244062"/>
                </a:solidFill>
              </a:rPr>
              <a:t>-е</a:t>
            </a:r>
            <a:r>
              <a:rPr lang="sr-Latn-RS" sz="1400">
                <a:solidFill>
                  <a:srgbClr val="244062"/>
                </a:solidFill>
              </a:rPr>
              <a:t> (</a:t>
            </a:r>
            <a:r>
              <a:rPr lang="sr-Cyrl-RS" sz="1400">
                <a:solidFill>
                  <a:srgbClr val="244062"/>
                </a:solidFill>
              </a:rPr>
              <a:t>у мил. дин)</a:t>
            </a:r>
            <a:endParaRPr lang="sr-Latn-RS" sz="1400">
              <a:solidFill>
                <a:srgbClr val="244062"/>
              </a:solidFill>
            </a:endParaRPr>
          </a:p>
        </cx:rich>
      </cx:tx>
    </cx:title>
    <cx:plotArea>
      <cx:plotAreaRegion>
        <cx:plotSurface>
          <cx:spPr>
            <a:ln>
              <a:noFill/>
              <a:prstDash val="sysDot"/>
            </a:ln>
          </cx:spPr>
        </cx:plotSurface>
        <cx:series layoutId="waterfall" uniqueId="{00000001-139F-4E85-AF92-978D574DB4DE}">
          <cx:dataPt idx="0">
            <cx:spPr>
              <a:solidFill>
                <a:srgbClr val="215868"/>
              </a:solidFill>
            </cx:spPr>
          </cx:dataPt>
          <cx:dataPt idx="1">
            <cx:spPr>
              <a:solidFill>
                <a:srgbClr val="FF0000"/>
              </a:solidFill>
            </cx:spPr>
          </cx:dataPt>
          <cx:dataPt idx="2">
            <cx:spPr>
              <a:solidFill>
                <a:srgbClr val="FF0000"/>
              </a:solidFill>
            </cx:spPr>
          </cx:dataPt>
          <cx:dataPt idx="3">
            <cx:spPr>
              <a:solidFill>
                <a:srgbClr val="92D050"/>
              </a:solidFill>
            </cx:spPr>
          </cx:dataPt>
          <cx:dataPt idx="4">
            <cx:spPr>
              <a:solidFill>
                <a:srgbClr val="92D050"/>
              </a:solidFill>
            </cx:spPr>
          </cx:dataPt>
          <cx:dataPt idx="5">
            <cx:spPr>
              <a:solidFill>
                <a:srgbClr val="92D050"/>
              </a:solidFill>
            </cx:spPr>
          </cx:dataPt>
          <cx:dataPt idx="6">
            <cx:spPr>
              <a:solidFill>
                <a:srgbClr val="92D050"/>
              </a:solidFill>
            </cx:spPr>
          </cx:dataPt>
          <cx:dataPt idx="7">
            <cx:spPr>
              <a:solidFill>
                <a:srgbClr val="92D050"/>
              </a:solidFill>
            </cx:spPr>
          </cx:dataPt>
          <cx:dataPt idx="8">
            <cx:spPr>
              <a:solidFill>
                <a:srgbClr val="FF0000"/>
              </a:solidFill>
            </cx:spPr>
          </cx:dataPt>
          <cx:dataPt idx="9">
            <cx:spPr>
              <a:solidFill>
                <a:srgbClr val="215868"/>
              </a:solidFill>
            </cx:spPr>
          </cx:dataPt>
          <cx:dataLabels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b="1">
                    <a:solidFill>
                      <a:srgbClr val="244062"/>
                    </a:solidFill>
                  </a:defRPr>
                </a:pPr>
                <a:endParaRPr lang="en-US" sz="900" b="1" i="0" u="none" strike="noStrike" baseline="0">
                  <a:solidFill>
                    <a:srgbClr val="244062"/>
                  </a:solidFill>
                  <a:latin typeface="Calibri"/>
                </a:endParaRPr>
              </a:p>
            </cx:txPr>
            <cx:visibility seriesName="0" categoryName="0" value="1"/>
          </cx:dataLabels>
          <cx:dataId val="0"/>
          <cx:layoutPr>
            <cx:subtotals>
              <cx:idx val="9"/>
            </cx:subtotals>
          </cx:layoutPr>
        </cx:series>
      </cx:plotAreaRegion>
      <cx:axis id="0">
        <cx:catScaling gapWidth="0.25"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sz="800">
                <a:solidFill>
                  <a:srgbClr val="244062"/>
                </a:solidFill>
              </a:defRPr>
            </a:pPr>
            <a:endParaRPr lang="en-US" sz="800" b="0" i="0" u="none" strike="noStrike" baseline="0">
              <a:solidFill>
                <a:srgbClr val="244062"/>
              </a:solidFill>
              <a:latin typeface="Calibri"/>
            </a:endParaRPr>
          </a:p>
        </cx:txPr>
      </cx:axis>
      <cx:axis id="1">
        <cx:valScaling/>
        <cx:majorGridlines>
          <cx:spPr>
            <a:ln w="3175" cmpd="dbl">
              <a:solidFill>
                <a:schemeClr val="bg1">
                  <a:lumMod val="50000"/>
                </a:schemeClr>
              </a:solidFill>
              <a:prstDash val="sysDot"/>
            </a:ln>
          </cx:spPr>
        </cx:majorGridlines>
        <cx:majorTickMarks type="in"/>
        <cx:minorTickMarks type="in"/>
        <cx:tickLabels/>
        <cx:txPr>
          <a:bodyPr vertOverflow="overflow" horzOverflow="overflow" wrap="square" lIns="0" tIns="0" rIns="0" bIns="0"/>
          <a:lstStyle/>
          <a:p>
            <a:pPr algn="ctr" rtl="0">
              <a:defRPr>
                <a:solidFill>
                  <a:srgbClr val="244062"/>
                </a:solidFill>
              </a:defRPr>
            </a:pPr>
            <a:endParaRPr lang="sr-Latn-RS" sz="900" b="0" i="0">
              <a:solidFill>
                <a:srgbClr val="244062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endParaRPr>
          </a:p>
        </cx:txPr>
      </cx:axis>
    </cx:plotArea>
  </cx:chart>
  <cx:spPr>
    <a:noFill/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97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dk1"/>
    </cs:fontRef>
    <cs:defRPr sz="9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75000"/>
            <a:lumOff val="2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chemeClr val="bg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/>
  </cs:title>
  <cs:trendline>
    <cs:lnRef idx="0"/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B158FE-FCB9-48FE-8510-9AFE5802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Извештај о реализацији Годишњег плана пословања ЕМС АД за период 01.01-31.03.2026.</vt:lpstr>
    </vt:vector>
  </TitlesOfParts>
  <Company>SCCM</Company>
  <LinksUpToDate>false</LinksUpToDate>
  <CharactersWithSpaces>30814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Извештај о реализацији Годишњег плана пословања ЕМС АД за период 01.01. - 30.06.2026.</dc:title>
  <dc:subject/>
  <dc:creator>Ivan Jovicevic</dc:creator>
  <cp:keywords/>
  <dc:description/>
  <cp:lastModifiedBy>Maja Madić</cp:lastModifiedBy>
  <cp:revision>208</cp:revision>
  <cp:lastPrinted>2023-07-27T09:05:00Z</cp:lastPrinted>
  <dcterms:created xsi:type="dcterms:W3CDTF">2026-04-16T12:41:00Z</dcterms:created>
  <dcterms:modified xsi:type="dcterms:W3CDTF">2026-08-11T10:04:00Z</dcterms:modified>
</cp:coreProperties>
</file>