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C94F" w14:textId="77777777" w:rsidR="00F50040" w:rsidRDefault="00F50040" w:rsidP="00F50040">
      <w:pPr>
        <w:widowControl w:val="0"/>
        <w:autoSpaceDE w:val="0"/>
        <w:autoSpaceDN w:val="0"/>
        <w:adjustRightInd w:val="0"/>
        <w:jc w:val="center"/>
        <w:rPr>
          <w:rFonts w:ascii="Times New Roman" w:hAnsi="Times New Roman"/>
          <w:b/>
          <w:bCs/>
          <w:color w:val="000000"/>
          <w:lang w:val="sr-Cyrl-RS"/>
        </w:rPr>
      </w:pPr>
      <w:r>
        <w:rPr>
          <w:rFonts w:ascii="Times New Roman" w:hAnsi="Times New Roman"/>
          <w:b/>
          <w:bCs/>
          <w:color w:val="000000"/>
          <w:lang w:val="sr-Cyrl-RS"/>
        </w:rPr>
        <w:t>Акционарско друштво „Електромрежа Србије“ Београд, Кнеза Милоша 11, Београд</w:t>
      </w:r>
    </w:p>
    <w:p w14:paraId="67E39205" w14:textId="77777777" w:rsidR="00F50040" w:rsidRDefault="00F50040" w:rsidP="00F50040">
      <w:pPr>
        <w:widowControl w:val="0"/>
        <w:autoSpaceDE w:val="0"/>
        <w:autoSpaceDN w:val="0"/>
        <w:adjustRightInd w:val="0"/>
        <w:rPr>
          <w:rFonts w:ascii="Times New Roman" w:hAnsi="Times New Roman"/>
          <w:color w:val="000000"/>
          <w:lang w:val="sr-Cyrl-RS"/>
        </w:rPr>
      </w:pPr>
    </w:p>
    <w:p w14:paraId="2065BE1B" w14:textId="77777777" w:rsidR="00F50040" w:rsidRDefault="00F50040" w:rsidP="00F50040">
      <w:pPr>
        <w:widowControl w:val="0"/>
        <w:autoSpaceDE w:val="0"/>
        <w:autoSpaceDN w:val="0"/>
        <w:adjustRightInd w:val="0"/>
        <w:jc w:val="center"/>
        <w:rPr>
          <w:rFonts w:ascii="Times New Roman" w:hAnsi="Times New Roman"/>
          <w:b/>
          <w:lang w:val="sr-Cyrl-RS"/>
        </w:rPr>
      </w:pPr>
      <w:r>
        <w:rPr>
          <w:rFonts w:ascii="Times New Roman" w:hAnsi="Times New Roman"/>
          <w:b/>
          <w:bCs/>
          <w:lang w:val="ru-RU"/>
        </w:rPr>
        <w:t>ПОЗИВ за достављање понуда у циљу откупа</w:t>
      </w:r>
      <w:r>
        <w:rPr>
          <w:rFonts w:ascii="Times New Roman" w:hAnsi="Times New Roman"/>
          <w:lang w:val="ru-RU"/>
        </w:rPr>
        <w:t xml:space="preserve"> </w:t>
      </w:r>
      <w:r>
        <w:rPr>
          <w:rFonts w:ascii="Times New Roman" w:hAnsi="Times New Roman"/>
          <w:b/>
          <w:lang w:val="ru-RU"/>
        </w:rPr>
        <w:t>расходован</w:t>
      </w:r>
      <w:r>
        <w:rPr>
          <w:rFonts w:ascii="Times New Roman" w:hAnsi="Times New Roman"/>
          <w:b/>
          <w:lang w:val="sr-Cyrl-RS"/>
        </w:rPr>
        <w:t>их</w:t>
      </w:r>
      <w:r>
        <w:rPr>
          <w:rFonts w:ascii="Times New Roman" w:hAnsi="Times New Roman"/>
          <w:b/>
          <w:lang w:val="ru-RU"/>
        </w:rPr>
        <w:t xml:space="preserve"> </w:t>
      </w:r>
      <w:r>
        <w:rPr>
          <w:rFonts w:ascii="Times New Roman" w:hAnsi="Times New Roman"/>
          <w:b/>
          <w:lang w:val="sr-Cyrl-RS"/>
        </w:rPr>
        <w:t>отпадних</w:t>
      </w:r>
    </w:p>
    <w:p w14:paraId="7A3AE80C" w14:textId="77777777" w:rsidR="00F50040" w:rsidRDefault="00F50040" w:rsidP="00F50040">
      <w:pPr>
        <w:widowControl w:val="0"/>
        <w:autoSpaceDE w:val="0"/>
        <w:autoSpaceDN w:val="0"/>
        <w:adjustRightInd w:val="0"/>
        <w:jc w:val="center"/>
        <w:rPr>
          <w:rFonts w:ascii="Times New Roman" w:hAnsi="Times New Roman"/>
          <w:b/>
          <w:color w:val="000000"/>
          <w:lang w:val="sr-Cyrl-RS"/>
        </w:rPr>
      </w:pPr>
      <w:r>
        <w:rPr>
          <w:rFonts w:ascii="Times New Roman" w:hAnsi="Times New Roman"/>
          <w:b/>
          <w:lang w:val="sr-Cyrl-RS"/>
        </w:rPr>
        <w:t xml:space="preserve">каблова са </w:t>
      </w:r>
      <w:r>
        <w:rPr>
          <w:rFonts w:ascii="Times New Roman" w:hAnsi="Times New Roman"/>
          <w:b/>
          <w:lang w:val="sr-Latn-RS"/>
        </w:rPr>
        <w:t>PVC</w:t>
      </w:r>
      <w:r>
        <w:rPr>
          <w:rFonts w:ascii="Times New Roman" w:hAnsi="Times New Roman"/>
          <w:b/>
          <w:lang w:val="sr-Cyrl-RS"/>
        </w:rPr>
        <w:t xml:space="preserve"> изолацијом</w:t>
      </w:r>
    </w:p>
    <w:p w14:paraId="40E5172F" w14:textId="77777777" w:rsidR="00F50040" w:rsidRDefault="00F50040" w:rsidP="00F50040">
      <w:pPr>
        <w:widowControl w:val="0"/>
        <w:autoSpaceDE w:val="0"/>
        <w:autoSpaceDN w:val="0"/>
        <w:adjustRightInd w:val="0"/>
        <w:jc w:val="center"/>
        <w:rPr>
          <w:rFonts w:ascii="Times New Roman" w:hAnsi="Times New Roman"/>
          <w:b/>
          <w:color w:val="000000"/>
          <w:lang w:val="sr-Cyrl-RS"/>
        </w:rPr>
      </w:pPr>
    </w:p>
    <w:p w14:paraId="2FB7459C" w14:textId="77777777" w:rsidR="00F50040" w:rsidRDefault="00F50040" w:rsidP="00F50040">
      <w:pPr>
        <w:widowControl w:val="0"/>
        <w:autoSpaceDE w:val="0"/>
        <w:autoSpaceDN w:val="0"/>
        <w:adjustRightInd w:val="0"/>
        <w:spacing w:after="120"/>
        <w:ind w:right="-51"/>
        <w:jc w:val="center"/>
        <w:rPr>
          <w:rFonts w:ascii="Times New Roman" w:hAnsi="Times New Roman"/>
          <w:color w:val="000000"/>
          <w:lang w:val="ru-RU"/>
        </w:rPr>
      </w:pPr>
    </w:p>
    <w:p w14:paraId="24F63BDA" w14:textId="77777777" w:rsidR="00F50040" w:rsidRDefault="00F50040" w:rsidP="00F50040">
      <w:pPr>
        <w:widowControl w:val="0"/>
        <w:autoSpaceDE w:val="0"/>
        <w:autoSpaceDN w:val="0"/>
        <w:adjustRightInd w:val="0"/>
        <w:rPr>
          <w:rFonts w:ascii="Times New Roman" w:hAnsi="Times New Roman"/>
          <w:color w:val="000000"/>
          <w:lang w:val="sr-Cyrl-RS"/>
        </w:rPr>
      </w:pPr>
    </w:p>
    <w:p w14:paraId="1562ED4B" w14:textId="77777777" w:rsidR="00F50040" w:rsidRDefault="00F50040" w:rsidP="00F50040">
      <w:pPr>
        <w:widowControl w:val="0"/>
        <w:autoSpaceDE w:val="0"/>
        <w:autoSpaceDN w:val="0"/>
        <w:adjustRightInd w:val="0"/>
        <w:jc w:val="both"/>
        <w:rPr>
          <w:rFonts w:ascii="Times New Roman" w:hAnsi="Times New Roman"/>
          <w:lang w:val="sr-Latn-RS"/>
        </w:rPr>
      </w:pPr>
      <w:r>
        <w:rPr>
          <w:rFonts w:ascii="Times New Roman" w:hAnsi="Times New Roman"/>
          <w:color w:val="000000"/>
          <w:lang w:val="sr-Cyrl-RS"/>
        </w:rPr>
        <w:t xml:space="preserve">1. Акционарско друштво Електромрежа Србије Београд позива све заинтересоване </w:t>
      </w:r>
      <w:r>
        <w:rPr>
          <w:rFonts w:ascii="Times New Roman" w:hAnsi="Times New Roman"/>
          <w:lang w:val="sr-Cyrl-RS"/>
        </w:rPr>
        <w:t xml:space="preserve">понуђаче да доставе понуду </w:t>
      </w:r>
      <w:r>
        <w:rPr>
          <w:rFonts w:ascii="Times New Roman" w:hAnsi="Times New Roman"/>
          <w:bCs/>
          <w:lang w:val="sr-Cyrl-RS"/>
        </w:rPr>
        <w:t xml:space="preserve">за откуп отпадног материјала </w:t>
      </w:r>
      <w:r>
        <w:rPr>
          <w:rFonts w:ascii="Times New Roman" w:hAnsi="Times New Roman"/>
          <w:b/>
          <w:bCs/>
          <w:lang w:val="sr-Cyrl-RS"/>
        </w:rPr>
        <w:t xml:space="preserve">- </w:t>
      </w:r>
      <w:r>
        <w:rPr>
          <w:rFonts w:ascii="Times New Roman" w:hAnsi="Times New Roman"/>
          <w:b/>
          <w:lang w:val="sr-Cyrl-RS"/>
        </w:rPr>
        <w:t xml:space="preserve">Отпадни каблови са </w:t>
      </w:r>
      <w:r>
        <w:rPr>
          <w:rFonts w:ascii="Times New Roman" w:hAnsi="Times New Roman"/>
          <w:b/>
          <w:lang w:val="sr-Latn-RS"/>
        </w:rPr>
        <w:t>PVC</w:t>
      </w:r>
      <w:r>
        <w:rPr>
          <w:rFonts w:ascii="Times New Roman" w:hAnsi="Times New Roman"/>
          <w:b/>
          <w:lang w:val="sr-Cyrl-RS"/>
        </w:rPr>
        <w:t xml:space="preserve"> изолацијом</w:t>
      </w:r>
      <w:r>
        <w:rPr>
          <w:rFonts w:ascii="Times New Roman" w:hAnsi="Times New Roman"/>
          <w:b/>
          <w:lang w:val="sr-Latn-RS"/>
        </w:rPr>
        <w:t xml:space="preserve"> </w:t>
      </w:r>
      <w:r>
        <w:rPr>
          <w:rFonts w:ascii="Times New Roman" w:hAnsi="Times New Roman"/>
          <w:b/>
          <w:lang w:val="sr-Cyrl-RS"/>
        </w:rPr>
        <w:t>без уља</w:t>
      </w:r>
      <w:r>
        <w:rPr>
          <w:rFonts w:ascii="Times New Roman" w:hAnsi="Times New Roman"/>
          <w:lang w:val="ru-RU"/>
        </w:rPr>
        <w:t xml:space="preserve">, </w:t>
      </w:r>
      <w:r>
        <w:rPr>
          <w:rFonts w:ascii="Times New Roman" w:hAnsi="Times New Roman"/>
          <w:bCs/>
          <w:lang w:val="ru-RU"/>
        </w:rPr>
        <w:t>који настаје у пословању ЕМС АД Београд</w:t>
      </w:r>
      <w:r>
        <w:rPr>
          <w:rFonts w:ascii="Times New Roman" w:hAnsi="Times New Roman"/>
          <w:lang w:val="sr-Cyrl-RS"/>
        </w:rPr>
        <w:t>.</w:t>
      </w:r>
    </w:p>
    <w:p w14:paraId="0F361A96" w14:textId="77777777" w:rsidR="00F50040" w:rsidRDefault="00F50040" w:rsidP="00F50040">
      <w:pPr>
        <w:widowControl w:val="0"/>
        <w:autoSpaceDE w:val="0"/>
        <w:autoSpaceDN w:val="0"/>
        <w:adjustRightInd w:val="0"/>
        <w:jc w:val="both"/>
        <w:rPr>
          <w:rFonts w:ascii="Times New Roman" w:hAnsi="Times New Roman"/>
          <w:b/>
          <w:lang w:val="sr-Cyrl-RS"/>
        </w:rPr>
      </w:pPr>
      <w:r>
        <w:rPr>
          <w:rFonts w:ascii="Times New Roman" w:hAnsi="Times New Roman"/>
          <w:lang w:val="sr-Cyrl-CS"/>
        </w:rPr>
        <w:t xml:space="preserve">Карактер отпада: </w:t>
      </w:r>
      <w:r>
        <w:rPr>
          <w:rFonts w:ascii="Times New Roman" w:hAnsi="Times New Roman"/>
          <w:b/>
          <w:lang w:val="sr-Cyrl-RS"/>
        </w:rPr>
        <w:t>Неопасан отпад, индексни број 17 04 11</w:t>
      </w:r>
    </w:p>
    <w:p w14:paraId="29A692C8" w14:textId="77777777" w:rsidR="00F50040" w:rsidRDefault="00F50040" w:rsidP="00F50040">
      <w:pPr>
        <w:widowControl w:val="0"/>
        <w:autoSpaceDE w:val="0"/>
        <w:autoSpaceDN w:val="0"/>
        <w:adjustRightInd w:val="0"/>
        <w:spacing w:after="100" w:afterAutospacing="1"/>
        <w:ind w:right="-51"/>
        <w:jc w:val="both"/>
        <w:rPr>
          <w:rFonts w:ascii="Times New Roman" w:hAnsi="Times New Roman"/>
          <w:lang w:val="sr-Cyrl-CS"/>
        </w:rPr>
      </w:pPr>
      <w:r>
        <w:rPr>
          <w:rFonts w:ascii="Times New Roman" w:hAnsi="Times New Roman"/>
          <w:lang w:val="sr-Cyrl-CS"/>
        </w:rPr>
        <w:t>Место преузимањ</w:t>
      </w:r>
      <w:r>
        <w:rPr>
          <w:rFonts w:ascii="Times New Roman" w:hAnsi="Times New Roman"/>
          <w:lang w:val="sr-Latn-RS"/>
        </w:rPr>
        <w:t>a</w:t>
      </w:r>
      <w:r>
        <w:rPr>
          <w:rFonts w:ascii="Times New Roman" w:hAnsi="Times New Roman"/>
          <w:lang w:val="sr-Cyrl-CS"/>
        </w:rPr>
        <w:t xml:space="preserve"> је објекат ЕМС АД Београд, на територији Србије, неутоварено.</w:t>
      </w:r>
    </w:p>
    <w:p w14:paraId="7659D586" w14:textId="77777777" w:rsidR="00F50040" w:rsidRDefault="00F50040" w:rsidP="00F50040">
      <w:pPr>
        <w:widowControl w:val="0"/>
        <w:autoSpaceDE w:val="0"/>
        <w:autoSpaceDN w:val="0"/>
        <w:adjustRightInd w:val="0"/>
        <w:ind w:right="46"/>
        <w:jc w:val="both"/>
        <w:rPr>
          <w:rFonts w:ascii="Times New Roman" w:hAnsi="Times New Roman"/>
          <w:lang w:val="sr-Cyrl-RS"/>
        </w:rPr>
      </w:pPr>
      <w:r>
        <w:rPr>
          <w:rFonts w:ascii="Times New Roman" w:hAnsi="Times New Roman"/>
          <w:lang w:val="sr-Cyrl-RS"/>
        </w:rPr>
        <w:t xml:space="preserve">2. Право на достављање понуда имају сва правна лица и предузетници који поседују важећу дозволу надлежног органа о испуњености услова за обављање делатности сакупљања, транспорта и складиштења (или третмана) </w:t>
      </w:r>
      <w:r>
        <w:rPr>
          <w:rFonts w:ascii="Times New Roman" w:hAnsi="Times New Roman"/>
          <w:lang w:val="ru-RU"/>
        </w:rPr>
        <w:t xml:space="preserve">расходованих </w:t>
      </w:r>
      <w:r>
        <w:rPr>
          <w:rFonts w:ascii="Times New Roman" w:hAnsi="Times New Roman"/>
          <w:b/>
          <w:lang w:val="sr-Cyrl-RS"/>
        </w:rPr>
        <w:t xml:space="preserve">отпадних каблова са </w:t>
      </w:r>
      <w:r>
        <w:rPr>
          <w:rFonts w:ascii="Times New Roman" w:hAnsi="Times New Roman"/>
          <w:b/>
          <w:lang w:val="sr-Latn-RS"/>
        </w:rPr>
        <w:t>PVC</w:t>
      </w:r>
      <w:r>
        <w:rPr>
          <w:rFonts w:ascii="Times New Roman" w:hAnsi="Times New Roman"/>
          <w:b/>
          <w:lang w:val="sr-Cyrl-RS"/>
        </w:rPr>
        <w:t xml:space="preserve"> изолацијом</w:t>
      </w:r>
      <w:r>
        <w:rPr>
          <w:rFonts w:ascii="Times New Roman" w:hAnsi="Times New Roman"/>
          <w:lang w:val="sr-Cyrl-RS"/>
        </w:rPr>
        <w:t xml:space="preserve"> без уља </w:t>
      </w:r>
      <w:r>
        <w:rPr>
          <w:rFonts w:ascii="Times New Roman" w:hAnsi="Times New Roman"/>
          <w:color w:val="000000"/>
          <w:lang w:val="sr-Cyrl-RS"/>
        </w:rPr>
        <w:t>који су уписани у регистар трговаца у управљању отпадом</w:t>
      </w:r>
      <w:r>
        <w:rPr>
          <w:rFonts w:ascii="Times New Roman" w:hAnsi="Times New Roman"/>
          <w:color w:val="000000"/>
          <w:lang w:val="sr-Latn-RS"/>
        </w:rPr>
        <w:t>,</w:t>
      </w:r>
      <w:r>
        <w:rPr>
          <w:rFonts w:ascii="Times New Roman" w:hAnsi="Times New Roman"/>
          <w:lang w:val="sr-Cyrl-RS"/>
        </w:rPr>
        <w:t xml:space="preserve"> важеће сертификате </w:t>
      </w:r>
      <w:r>
        <w:rPr>
          <w:rFonts w:ascii="Times New Roman" w:hAnsi="Times New Roman"/>
          <w:color w:val="000000" w:themeColor="text1"/>
          <w:lang w:val="sr-Cyrl-RS"/>
        </w:rPr>
        <w:t>ISO 9001, ISO 14001 и ISO 45001</w:t>
      </w:r>
      <w:r>
        <w:rPr>
          <w:rFonts w:ascii="Times New Roman" w:hAnsi="Times New Roman"/>
          <w:lang w:val="sr-Cyrl-RS"/>
        </w:rPr>
        <w:t xml:space="preserve"> издате од стране акредитованог сертификоционог тела са територије Србије</w:t>
      </w:r>
      <w:r>
        <w:rPr>
          <w:rFonts w:ascii="Times New Roman" w:hAnsi="Times New Roman"/>
          <w:lang w:val="sr-Latn-RS"/>
        </w:rPr>
        <w:t xml:space="preserve">, </w:t>
      </w:r>
      <w:r>
        <w:rPr>
          <w:rFonts w:ascii="Times New Roman" w:hAnsi="Times New Roman"/>
          <w:lang w:val="sr-Cyrl-RS"/>
        </w:rPr>
        <w:t>и који испуњавају услове из Упутства понуђачима о начину достављања понуда (у даљем тексту: Упутство), које је саставни део ове конкурсне документације. У поступку продаје не могу учествовати понуђачи који су прекршили одредбе претходно закљученог уговора о продаји са ЕМС АД Београд, а што је за последицу имало наплату уговорне казне, задржавање уплаћеног депозита или наплату средства финансијског обезбеђења за озбиљност понуде или добро извршење посла. Понуда таквог понуђача ће бити враћена понуђачу неотворена.</w:t>
      </w:r>
    </w:p>
    <w:p w14:paraId="6F6171D5" w14:textId="77777777" w:rsidR="00F50040" w:rsidRDefault="00F50040" w:rsidP="00F50040">
      <w:pPr>
        <w:widowControl w:val="0"/>
        <w:autoSpaceDE w:val="0"/>
        <w:autoSpaceDN w:val="0"/>
        <w:adjustRightInd w:val="0"/>
        <w:ind w:right="46"/>
        <w:jc w:val="both"/>
        <w:rPr>
          <w:rFonts w:ascii="Times New Roman" w:hAnsi="Times New Roman"/>
          <w:lang w:val="sr-Cyrl-RS"/>
        </w:rPr>
      </w:pPr>
    </w:p>
    <w:p w14:paraId="0858F7D6" w14:textId="77777777" w:rsidR="00F50040" w:rsidRDefault="00F50040" w:rsidP="00F50040">
      <w:pPr>
        <w:widowControl w:val="0"/>
        <w:autoSpaceDE w:val="0"/>
        <w:autoSpaceDN w:val="0"/>
        <w:adjustRightInd w:val="0"/>
        <w:jc w:val="both"/>
        <w:rPr>
          <w:rFonts w:ascii="Times New Roman" w:hAnsi="Times New Roman"/>
          <w:lang w:val="sr-Cyrl-RS"/>
        </w:rPr>
      </w:pPr>
      <w:r>
        <w:rPr>
          <w:rFonts w:ascii="Times New Roman" w:hAnsi="Times New Roman"/>
          <w:color w:val="000000"/>
          <w:lang w:val="sr-Cyrl-RS"/>
        </w:rPr>
        <w:t>3. Понуда мора бити припремљена у складу са овим позивом и Упутством. Писане понуде подносе се у запечаћеној коверти на адресу Акционарско друштво Електромрежа Србије, Београд,</w:t>
      </w:r>
      <w:r>
        <w:rPr>
          <w:rFonts w:ascii="Times New Roman" w:hAnsi="Times New Roman"/>
          <w:color w:val="FF0000"/>
          <w:lang w:val="sr-Cyrl-RS"/>
        </w:rPr>
        <w:t xml:space="preserve"> </w:t>
      </w:r>
      <w:r>
        <w:rPr>
          <w:rFonts w:ascii="Times New Roman" w:hAnsi="Times New Roman"/>
          <w:color w:val="000000"/>
          <w:lang w:val="sr-Cyrl-RS"/>
        </w:rPr>
        <w:t xml:space="preserve">Кнеза Милоша 11 непосредно (на писарници) или препоручено - поштом. Коверта са понудом мора имати ознаку „ПОНУДА за откуп </w:t>
      </w:r>
      <w:r>
        <w:rPr>
          <w:rFonts w:ascii="Times New Roman" w:hAnsi="Times New Roman"/>
          <w:b/>
          <w:lang w:val="sr-Cyrl-RS"/>
        </w:rPr>
        <w:t xml:space="preserve">отпадних каблова са </w:t>
      </w:r>
      <w:r>
        <w:rPr>
          <w:rFonts w:ascii="Times New Roman" w:hAnsi="Times New Roman"/>
          <w:b/>
          <w:lang w:val="sr-Latn-RS"/>
        </w:rPr>
        <w:t>PVC</w:t>
      </w:r>
      <w:r>
        <w:rPr>
          <w:rFonts w:ascii="Times New Roman" w:hAnsi="Times New Roman"/>
          <w:b/>
          <w:lang w:val="sr-Cyrl-RS"/>
        </w:rPr>
        <w:t xml:space="preserve"> изолацијом без уља</w:t>
      </w:r>
      <w:r>
        <w:rPr>
          <w:rFonts w:ascii="Times New Roman" w:hAnsi="Times New Roman"/>
          <w:lang w:val="ru-RU"/>
        </w:rPr>
        <w:t xml:space="preserve"> </w:t>
      </w:r>
      <w:r>
        <w:rPr>
          <w:rFonts w:ascii="Times New Roman" w:hAnsi="Times New Roman"/>
          <w:lang w:val="sr-Cyrl-RS"/>
        </w:rPr>
        <w:t xml:space="preserve">- НЕ ОТВАРАТИ“, а на полеђини назив и адресу понуђача. </w:t>
      </w:r>
    </w:p>
    <w:p w14:paraId="58287F2B" w14:textId="77777777" w:rsidR="00F50040" w:rsidRDefault="00F50040" w:rsidP="00F50040">
      <w:pPr>
        <w:widowControl w:val="0"/>
        <w:autoSpaceDE w:val="0"/>
        <w:autoSpaceDN w:val="0"/>
        <w:adjustRightInd w:val="0"/>
        <w:jc w:val="both"/>
        <w:rPr>
          <w:rFonts w:ascii="Times New Roman" w:hAnsi="Times New Roman"/>
          <w:color w:val="000000"/>
          <w:lang w:val="sr-Cyrl-RS"/>
        </w:rPr>
      </w:pPr>
      <w:r>
        <w:rPr>
          <w:rFonts w:ascii="Times New Roman" w:hAnsi="Times New Roman"/>
          <w:lang w:val="ru-RU"/>
        </w:rPr>
        <w:t>Уз понуду понуђач је у обавези да достави целокупну докум</w:t>
      </w:r>
      <w:r>
        <w:rPr>
          <w:rFonts w:ascii="Times New Roman" w:hAnsi="Times New Roman"/>
          <w:color w:val="000000"/>
          <w:lang w:val="ru-RU"/>
        </w:rPr>
        <w:t>ентацију наведену у Упутству</w:t>
      </w:r>
      <w:r>
        <w:rPr>
          <w:rFonts w:ascii="Times New Roman" w:hAnsi="Times New Roman"/>
          <w:color w:val="000000"/>
          <w:lang w:val="sr-Cyrl-RS"/>
        </w:rPr>
        <w:t>.</w:t>
      </w:r>
    </w:p>
    <w:p w14:paraId="24A377D4" w14:textId="77777777" w:rsidR="00F50040" w:rsidRDefault="00F50040" w:rsidP="00F50040">
      <w:pPr>
        <w:widowControl w:val="0"/>
        <w:autoSpaceDE w:val="0"/>
        <w:autoSpaceDN w:val="0"/>
        <w:adjustRightInd w:val="0"/>
        <w:jc w:val="both"/>
        <w:rPr>
          <w:rFonts w:ascii="Times New Roman" w:hAnsi="Times New Roman"/>
          <w:color w:val="000000"/>
          <w:lang w:val="sr-Cyrl-RS"/>
        </w:rPr>
      </w:pPr>
    </w:p>
    <w:p w14:paraId="2E38C660" w14:textId="77777777" w:rsidR="00F50040" w:rsidRDefault="00F50040" w:rsidP="00F50040">
      <w:pPr>
        <w:widowControl w:val="0"/>
        <w:autoSpaceDE w:val="0"/>
        <w:autoSpaceDN w:val="0"/>
        <w:adjustRightInd w:val="0"/>
        <w:jc w:val="both"/>
        <w:rPr>
          <w:rFonts w:ascii="Times New Roman" w:hAnsi="Times New Roman"/>
          <w:color w:val="000000"/>
          <w:lang w:val="sr-Cyrl-RS"/>
        </w:rPr>
      </w:pPr>
      <w:r>
        <w:rPr>
          <w:rFonts w:ascii="Times New Roman" w:hAnsi="Times New Roman"/>
          <w:color w:val="000000"/>
          <w:lang w:val="sr-Cyrl-RS"/>
        </w:rPr>
        <w:t xml:space="preserve">4. Заинтересовани понуђачи могу да доставе своје понуде, сачињене у складу са Упутством, </w:t>
      </w:r>
      <w:r>
        <w:rPr>
          <w:rFonts w:ascii="Times New Roman" w:hAnsi="Times New Roman"/>
          <w:b/>
          <w:bCs/>
          <w:color w:val="000000"/>
          <w:lang w:val="ru-RU"/>
        </w:rPr>
        <w:t xml:space="preserve">најкасније до </w:t>
      </w:r>
      <w:r>
        <w:rPr>
          <w:rFonts w:ascii="Times New Roman" w:hAnsi="Times New Roman"/>
          <w:b/>
          <w:bCs/>
          <w:color w:val="000000" w:themeColor="text1"/>
        </w:rPr>
        <w:t>03</w:t>
      </w:r>
      <w:r>
        <w:rPr>
          <w:rFonts w:ascii="Times New Roman" w:hAnsi="Times New Roman"/>
          <w:b/>
          <w:bCs/>
          <w:color w:val="000000" w:themeColor="text1"/>
          <w:lang w:val="ru-RU"/>
        </w:rPr>
        <w:t>.</w:t>
      </w:r>
      <w:r>
        <w:rPr>
          <w:rFonts w:ascii="Times New Roman" w:hAnsi="Times New Roman"/>
          <w:b/>
          <w:bCs/>
          <w:color w:val="000000" w:themeColor="text1"/>
        </w:rPr>
        <w:t>04</w:t>
      </w:r>
      <w:r>
        <w:rPr>
          <w:rFonts w:ascii="Times New Roman" w:hAnsi="Times New Roman"/>
          <w:b/>
          <w:bCs/>
          <w:color w:val="000000" w:themeColor="text1"/>
          <w:lang w:val="ru-RU"/>
        </w:rPr>
        <w:t>.20</w:t>
      </w:r>
      <w:r>
        <w:rPr>
          <w:rFonts w:ascii="Times New Roman" w:hAnsi="Times New Roman"/>
          <w:b/>
          <w:bCs/>
          <w:color w:val="000000" w:themeColor="text1"/>
        </w:rPr>
        <w:t>2</w:t>
      </w:r>
      <w:r>
        <w:rPr>
          <w:rFonts w:ascii="Times New Roman" w:hAnsi="Times New Roman"/>
          <w:b/>
          <w:bCs/>
          <w:color w:val="000000" w:themeColor="text1"/>
          <w:lang w:val="sr-Cyrl-RS"/>
        </w:rPr>
        <w:t>6</w:t>
      </w:r>
      <w:r>
        <w:rPr>
          <w:rFonts w:ascii="Times New Roman" w:hAnsi="Times New Roman"/>
          <w:b/>
          <w:bCs/>
          <w:color w:val="000000" w:themeColor="text1"/>
        </w:rPr>
        <w:t>.</w:t>
      </w:r>
      <w:r>
        <w:rPr>
          <w:rFonts w:ascii="Times New Roman" w:hAnsi="Times New Roman"/>
          <w:b/>
          <w:bCs/>
          <w:color w:val="000000" w:themeColor="text1"/>
          <w:lang w:val="ru-RU"/>
        </w:rPr>
        <w:t xml:space="preserve"> године до </w:t>
      </w:r>
      <w:r>
        <w:rPr>
          <w:rFonts w:ascii="Times New Roman" w:hAnsi="Times New Roman"/>
          <w:b/>
          <w:bCs/>
          <w:color w:val="000000" w:themeColor="text1"/>
          <w:lang w:val="sr-Latn-CS"/>
        </w:rPr>
        <w:t>1</w:t>
      </w:r>
      <w:r>
        <w:rPr>
          <w:rFonts w:ascii="Times New Roman" w:hAnsi="Times New Roman"/>
          <w:b/>
          <w:bCs/>
          <w:color w:val="000000" w:themeColor="text1"/>
        </w:rPr>
        <w:t>1</w:t>
      </w:r>
      <w:r>
        <w:rPr>
          <w:rFonts w:ascii="Times New Roman" w:hAnsi="Times New Roman"/>
          <w:b/>
          <w:bCs/>
          <w:color w:val="000000" w:themeColor="text1"/>
          <w:lang w:val="sr-Cyrl-RS"/>
        </w:rPr>
        <w:t xml:space="preserve">:00 </w:t>
      </w:r>
      <w:r>
        <w:rPr>
          <w:rFonts w:ascii="Times New Roman" w:hAnsi="Times New Roman"/>
          <w:b/>
          <w:bCs/>
          <w:color w:val="000000" w:themeColor="text1"/>
          <w:lang w:val="ru-RU"/>
        </w:rPr>
        <w:t>часова</w:t>
      </w:r>
      <w:r>
        <w:rPr>
          <w:rFonts w:ascii="Times New Roman" w:hAnsi="Times New Roman"/>
          <w:b/>
          <w:bCs/>
          <w:color w:val="000000"/>
          <w:lang w:val="sr-Cyrl-RS"/>
        </w:rPr>
        <w:t xml:space="preserve">. </w:t>
      </w:r>
      <w:r>
        <w:rPr>
          <w:rFonts w:ascii="Times New Roman" w:hAnsi="Times New Roman"/>
          <w:bCs/>
          <w:color w:val="000000"/>
          <w:lang w:val="sr-Cyrl-RS"/>
        </w:rPr>
        <w:t xml:space="preserve">Истог дана </w:t>
      </w:r>
      <w:r>
        <w:rPr>
          <w:rFonts w:ascii="Times New Roman" w:hAnsi="Times New Roman"/>
          <w:color w:val="000000"/>
          <w:lang w:val="sr-Cyrl-RS"/>
        </w:rPr>
        <w:t>у 12:00 часова, у просторијама ЕМС АД, Београ</w:t>
      </w:r>
      <w:r>
        <w:rPr>
          <w:rFonts w:ascii="Times New Roman" w:hAnsi="Times New Roman"/>
          <w:lang w:val="sr-Cyrl-RS"/>
        </w:rPr>
        <w:t>д,</w:t>
      </w:r>
      <w:r>
        <w:rPr>
          <w:rFonts w:ascii="Times New Roman" w:hAnsi="Times New Roman"/>
          <w:color w:val="006FC0"/>
          <w:lang w:val="sr-Cyrl-RS"/>
        </w:rPr>
        <w:t xml:space="preserve"> </w:t>
      </w:r>
      <w:r>
        <w:rPr>
          <w:rFonts w:ascii="Times New Roman" w:hAnsi="Times New Roman"/>
          <w:color w:val="000000"/>
          <w:lang w:val="sr-Cyrl-RS"/>
        </w:rPr>
        <w:t xml:space="preserve">Кнеза Милоша 11 ће се извршити јавно отварање понуда, коме могу да присуствују овлашћени представници понуђача који поседују писано пуномоћје за учешће у поступку отварања. Овлашћење се доставља комисији за спровођење поступка непосредно пре започињања поступка јавног отварања. У случају да представници не доставе писано пуномоћје за учешће у отварању понуда сматраће се да имају статус опште јавности као и сва остала заитересована лица која присуствују отварању понуда. </w:t>
      </w:r>
    </w:p>
    <w:p w14:paraId="531F19DB" w14:textId="77777777" w:rsidR="00F50040" w:rsidRDefault="00F50040" w:rsidP="00F50040">
      <w:pPr>
        <w:jc w:val="both"/>
        <w:rPr>
          <w:rFonts w:ascii="Times New Roman" w:hAnsi="Times New Roman"/>
          <w:color w:val="000000"/>
          <w:lang w:val="sr-Cyrl-RS"/>
        </w:rPr>
      </w:pPr>
      <w:r>
        <w:rPr>
          <w:rFonts w:ascii="Times New Roman" w:hAnsi="Times New Roman"/>
          <w:color w:val="000000"/>
          <w:lang w:val="sr-Cyrl-RS"/>
        </w:rPr>
        <w:t>Достављањем понуде, сматраће се да су понуђачи сагласни са свим условима поступка продаје.</w:t>
      </w:r>
    </w:p>
    <w:p w14:paraId="6B2FBD40" w14:textId="77777777" w:rsidR="00F50040" w:rsidRDefault="00F50040" w:rsidP="00F50040">
      <w:pPr>
        <w:jc w:val="both"/>
        <w:rPr>
          <w:rFonts w:ascii="Times New Roman" w:hAnsi="Times New Roman"/>
          <w:color w:val="000000"/>
          <w:lang w:val="sr-Cyrl-RS"/>
        </w:rPr>
      </w:pPr>
    </w:p>
    <w:p w14:paraId="217C2029" w14:textId="77777777" w:rsidR="00F50040" w:rsidRDefault="00F50040" w:rsidP="00F50040">
      <w:pPr>
        <w:jc w:val="both"/>
        <w:rPr>
          <w:rFonts w:ascii="Times New Roman" w:hAnsi="Times New Roman"/>
          <w:lang w:val="sr-Cyrl-CS"/>
        </w:rPr>
      </w:pPr>
      <w:r>
        <w:rPr>
          <w:rFonts w:ascii="Times New Roman" w:hAnsi="Times New Roman"/>
          <w:color w:val="000000"/>
          <w:lang w:val="sr-Cyrl-RS"/>
        </w:rPr>
        <w:lastRenderedPageBreak/>
        <w:t>5. Неблаговремено приспеле понуде биће враћене неотворене понуђачима, са назнаком</w:t>
      </w:r>
      <w:r>
        <w:rPr>
          <w:lang w:val="sr-Cyrl-RS"/>
        </w:rPr>
        <w:t xml:space="preserve"> да су поднете неблаговремено. </w:t>
      </w:r>
      <w:r>
        <w:rPr>
          <w:rFonts w:ascii="Times New Roman" w:hAnsi="Times New Roman"/>
          <w:lang w:val="sr-Cyrl-CS"/>
        </w:rPr>
        <w:t>Благовременост ће се ценити искључиво према дану и сату приспећа, а не према дану и сату предаје у пошти.</w:t>
      </w:r>
    </w:p>
    <w:p w14:paraId="31EA8B8E" w14:textId="77777777" w:rsidR="00F50040" w:rsidRDefault="00F50040" w:rsidP="00F50040">
      <w:pPr>
        <w:jc w:val="both"/>
        <w:rPr>
          <w:rFonts w:ascii="Times New Roman" w:hAnsi="Times New Roman"/>
          <w:lang w:val="sr-Cyrl-CS"/>
        </w:rPr>
      </w:pPr>
    </w:p>
    <w:p w14:paraId="0DF88514" w14:textId="77777777" w:rsidR="00F50040" w:rsidRDefault="00F50040" w:rsidP="00F50040">
      <w:pPr>
        <w:widowControl w:val="0"/>
        <w:autoSpaceDE w:val="0"/>
        <w:autoSpaceDN w:val="0"/>
        <w:adjustRightInd w:val="0"/>
        <w:rPr>
          <w:rFonts w:ascii="Times New Roman" w:hAnsi="Times New Roman"/>
          <w:color w:val="000000"/>
          <w:lang w:val="sr-Cyrl-RS"/>
        </w:rPr>
      </w:pPr>
      <w:r>
        <w:rPr>
          <w:rFonts w:ascii="Times New Roman" w:hAnsi="Times New Roman"/>
          <w:color w:val="000000"/>
          <w:lang w:val="sr-Cyrl-RS"/>
        </w:rPr>
        <w:t xml:space="preserve">6. Незатворене и неисправне понуде неће бити разматране, већ одбијене. </w:t>
      </w:r>
    </w:p>
    <w:p w14:paraId="1216167A" w14:textId="77777777" w:rsidR="00F50040" w:rsidRDefault="00F50040" w:rsidP="00F50040">
      <w:pPr>
        <w:widowControl w:val="0"/>
        <w:autoSpaceDE w:val="0"/>
        <w:autoSpaceDN w:val="0"/>
        <w:adjustRightInd w:val="0"/>
        <w:rPr>
          <w:rFonts w:ascii="Times New Roman" w:hAnsi="Times New Roman"/>
          <w:color w:val="000000"/>
          <w:lang w:val="sr-Cyrl-RS"/>
        </w:rPr>
      </w:pPr>
    </w:p>
    <w:p w14:paraId="7469015C" w14:textId="77777777" w:rsidR="00F50040" w:rsidRDefault="00F50040" w:rsidP="00F50040">
      <w:pPr>
        <w:widowControl w:val="0"/>
        <w:autoSpaceDE w:val="0"/>
        <w:autoSpaceDN w:val="0"/>
        <w:adjustRightInd w:val="0"/>
        <w:jc w:val="both"/>
        <w:rPr>
          <w:rFonts w:ascii="Times New Roman" w:hAnsi="Times New Roman"/>
          <w:lang w:val="sr-Cyrl-RS"/>
        </w:rPr>
      </w:pPr>
      <w:r>
        <w:rPr>
          <w:rFonts w:ascii="Times New Roman" w:hAnsi="Times New Roman"/>
          <w:color w:val="000000"/>
          <w:lang w:val="sr-Cyrl-RS"/>
        </w:rPr>
        <w:t xml:space="preserve">7. Критеријуми за оцењивање и рангирање понуда за откуп </w:t>
      </w:r>
      <w:r>
        <w:rPr>
          <w:rFonts w:ascii="Times New Roman" w:hAnsi="Times New Roman"/>
          <w:color w:val="000000"/>
          <w:lang w:val="ru-RU"/>
        </w:rPr>
        <w:t xml:space="preserve">расходованих </w:t>
      </w:r>
      <w:r>
        <w:rPr>
          <w:rFonts w:ascii="Times New Roman" w:hAnsi="Times New Roman"/>
          <w:b/>
          <w:lang w:val="sr-Cyrl-RS"/>
        </w:rPr>
        <w:t xml:space="preserve">отпадних каблова са </w:t>
      </w:r>
      <w:r>
        <w:rPr>
          <w:rFonts w:ascii="Times New Roman" w:hAnsi="Times New Roman"/>
          <w:b/>
          <w:lang w:val="sr-Latn-RS"/>
        </w:rPr>
        <w:t>PVC</w:t>
      </w:r>
      <w:r>
        <w:rPr>
          <w:rFonts w:ascii="Times New Roman" w:hAnsi="Times New Roman"/>
          <w:b/>
          <w:lang w:val="sr-Cyrl-RS"/>
        </w:rPr>
        <w:t xml:space="preserve"> изолацијом</w:t>
      </w:r>
      <w:r>
        <w:rPr>
          <w:rFonts w:ascii="Times New Roman" w:hAnsi="Times New Roman"/>
          <w:lang w:val="sr-Cyrl-RS"/>
        </w:rPr>
        <w:t xml:space="preserve"> без уља наведени су у Упутству.</w:t>
      </w:r>
    </w:p>
    <w:p w14:paraId="7B662BB7" w14:textId="77777777" w:rsidR="00F50040" w:rsidRDefault="00F50040" w:rsidP="00F50040">
      <w:pPr>
        <w:widowControl w:val="0"/>
        <w:autoSpaceDE w:val="0"/>
        <w:autoSpaceDN w:val="0"/>
        <w:adjustRightInd w:val="0"/>
        <w:jc w:val="both"/>
        <w:rPr>
          <w:rFonts w:ascii="Times New Roman" w:hAnsi="Times New Roman"/>
          <w:lang w:val="sr-Cyrl-RS"/>
        </w:rPr>
      </w:pPr>
    </w:p>
    <w:p w14:paraId="19A81115" w14:textId="77777777" w:rsidR="00F50040" w:rsidRDefault="00F50040" w:rsidP="00F50040">
      <w:pPr>
        <w:widowControl w:val="0"/>
        <w:autoSpaceDE w:val="0"/>
        <w:autoSpaceDN w:val="0"/>
        <w:adjustRightInd w:val="0"/>
        <w:jc w:val="both"/>
        <w:rPr>
          <w:rFonts w:ascii="Times New Roman" w:hAnsi="Times New Roman"/>
          <w:lang w:val="sr-Cyrl-RS"/>
        </w:rPr>
      </w:pPr>
      <w:r>
        <w:rPr>
          <w:rFonts w:ascii="Times New Roman" w:hAnsi="Times New Roman"/>
          <w:lang w:val="sr-Cyrl-RS"/>
        </w:rPr>
        <w:t xml:space="preserve">8. ЕМС АД Београд ће </w:t>
      </w:r>
      <w:r>
        <w:rPr>
          <w:rFonts w:ascii="Times New Roman" w:hAnsi="Times New Roman"/>
          <w:b/>
          <w:bCs/>
          <w:lang w:val="sr-Cyrl-RS"/>
        </w:rPr>
        <w:t xml:space="preserve">Одлуку о додели уговора </w:t>
      </w:r>
      <w:r>
        <w:rPr>
          <w:rFonts w:ascii="Times New Roman" w:hAnsi="Times New Roman"/>
          <w:lang w:val="sr-Cyrl-RS"/>
        </w:rPr>
        <w:t xml:space="preserve">о откупу </w:t>
      </w:r>
      <w:r>
        <w:rPr>
          <w:rFonts w:ascii="Times New Roman" w:hAnsi="Times New Roman"/>
          <w:lang w:val="ru-RU"/>
        </w:rPr>
        <w:t xml:space="preserve">расходованих </w:t>
      </w:r>
      <w:r>
        <w:rPr>
          <w:rFonts w:ascii="Times New Roman" w:hAnsi="Times New Roman"/>
          <w:b/>
          <w:lang w:val="sr-Cyrl-RS"/>
        </w:rPr>
        <w:t xml:space="preserve">отпадних каблова са </w:t>
      </w:r>
      <w:r>
        <w:rPr>
          <w:rFonts w:ascii="Times New Roman" w:hAnsi="Times New Roman"/>
          <w:b/>
          <w:lang w:val="sr-Latn-RS"/>
        </w:rPr>
        <w:t>PVC</w:t>
      </w:r>
      <w:r>
        <w:rPr>
          <w:rFonts w:ascii="Times New Roman" w:hAnsi="Times New Roman"/>
          <w:b/>
          <w:lang w:val="sr-Cyrl-RS"/>
        </w:rPr>
        <w:t xml:space="preserve"> изолацијом без уља</w:t>
      </w:r>
      <w:r>
        <w:rPr>
          <w:rFonts w:ascii="Times New Roman" w:hAnsi="Times New Roman"/>
          <w:lang w:val="sr-Cyrl-RS"/>
        </w:rPr>
        <w:t xml:space="preserve"> донети у року од 30 дана од дана јавног отварања понуда.</w:t>
      </w:r>
    </w:p>
    <w:p w14:paraId="5FA40102" w14:textId="77777777" w:rsidR="00F50040" w:rsidRDefault="00F50040" w:rsidP="00F50040">
      <w:pPr>
        <w:widowControl w:val="0"/>
        <w:autoSpaceDE w:val="0"/>
        <w:autoSpaceDN w:val="0"/>
        <w:adjustRightInd w:val="0"/>
        <w:jc w:val="both"/>
        <w:rPr>
          <w:rFonts w:ascii="Times New Roman" w:hAnsi="Times New Roman"/>
          <w:lang w:val="sr-Cyrl-RS"/>
        </w:rPr>
      </w:pPr>
    </w:p>
    <w:p w14:paraId="31C79447" w14:textId="77777777" w:rsidR="00F50040" w:rsidRDefault="00F50040" w:rsidP="00F50040">
      <w:pPr>
        <w:widowControl w:val="0"/>
        <w:autoSpaceDE w:val="0"/>
        <w:autoSpaceDN w:val="0"/>
        <w:adjustRightInd w:val="0"/>
        <w:jc w:val="both"/>
        <w:rPr>
          <w:rFonts w:ascii="Times New Roman" w:hAnsi="Times New Roman"/>
          <w:color w:val="000000"/>
          <w:lang w:val="sr-Cyrl-RS"/>
        </w:rPr>
      </w:pPr>
      <w:r>
        <w:rPr>
          <w:rFonts w:ascii="Times New Roman" w:hAnsi="Times New Roman"/>
          <w:color w:val="000000"/>
          <w:lang w:val="sr-Cyrl-RS"/>
        </w:rPr>
        <w:t>9. Уговор са понуђачем чија је понуда оцењена као најповољнија ће бити закључен на период од 3 године.</w:t>
      </w:r>
    </w:p>
    <w:p w14:paraId="50902682" w14:textId="77777777" w:rsidR="00F50040" w:rsidRDefault="00F50040" w:rsidP="00F50040">
      <w:pPr>
        <w:widowControl w:val="0"/>
        <w:autoSpaceDE w:val="0"/>
        <w:autoSpaceDN w:val="0"/>
        <w:adjustRightInd w:val="0"/>
        <w:jc w:val="both"/>
        <w:rPr>
          <w:rFonts w:ascii="Times New Roman" w:hAnsi="Times New Roman"/>
          <w:color w:val="000000"/>
          <w:lang w:val="sr-Cyrl-RS"/>
        </w:rPr>
      </w:pPr>
    </w:p>
    <w:p w14:paraId="45222457" w14:textId="77777777" w:rsidR="00F50040" w:rsidRDefault="00F50040" w:rsidP="00F50040">
      <w:pPr>
        <w:widowControl w:val="0"/>
        <w:autoSpaceDE w:val="0"/>
        <w:autoSpaceDN w:val="0"/>
        <w:adjustRightInd w:val="0"/>
        <w:jc w:val="both"/>
        <w:rPr>
          <w:rFonts w:ascii="Times New Roman" w:hAnsi="Times New Roman"/>
          <w:color w:val="000000"/>
          <w:lang w:val="sr-Cyrl-RS"/>
        </w:rPr>
      </w:pPr>
      <w:r>
        <w:rPr>
          <w:rFonts w:ascii="Times New Roman" w:hAnsi="Times New Roman"/>
          <w:color w:val="000000"/>
          <w:lang w:val="sr-Cyrl-RS"/>
        </w:rPr>
        <w:t>10.</w:t>
      </w:r>
      <w:r>
        <w:rPr>
          <w:rFonts w:ascii="Times New Roman" w:hAnsi="Times New Roman"/>
          <w:color w:val="7E7E00"/>
          <w:lang w:val="sr-Cyrl-RS"/>
        </w:rPr>
        <w:t xml:space="preserve"> </w:t>
      </w:r>
      <w:r>
        <w:rPr>
          <w:rFonts w:ascii="Times New Roman" w:hAnsi="Times New Roman"/>
          <w:color w:val="000000"/>
          <w:lang w:val="ru-RU"/>
        </w:rPr>
        <w:t xml:space="preserve">Сви остали детаљи у вези са поступком дефинисани су у Упутству. </w:t>
      </w:r>
      <w:r>
        <w:rPr>
          <w:rFonts w:ascii="Times New Roman" w:hAnsi="Times New Roman"/>
          <w:color w:val="000000"/>
          <w:lang w:val="sr-Cyrl-RS"/>
        </w:rPr>
        <w:t>Ближа обавештења и информације могу се добити сваког радног дана од 9 до 15 часова на телефон:</w:t>
      </w:r>
    </w:p>
    <w:p w14:paraId="49D8F2A6" w14:textId="77777777" w:rsidR="00F50040" w:rsidRDefault="00F50040" w:rsidP="00F50040">
      <w:pPr>
        <w:widowControl w:val="0"/>
        <w:autoSpaceDE w:val="0"/>
        <w:autoSpaceDN w:val="0"/>
        <w:adjustRightInd w:val="0"/>
        <w:jc w:val="both"/>
        <w:rPr>
          <w:rFonts w:ascii="Times New Roman" w:hAnsi="Times New Roman"/>
          <w:color w:val="000000"/>
          <w:lang w:val="sr-Cyrl-RS"/>
        </w:rPr>
      </w:pPr>
    </w:p>
    <w:p w14:paraId="22E1AA5D" w14:textId="77777777" w:rsidR="00F50040" w:rsidRDefault="00F50040" w:rsidP="00F50040">
      <w:pPr>
        <w:widowControl w:val="0"/>
        <w:autoSpaceDE w:val="0"/>
        <w:autoSpaceDN w:val="0"/>
        <w:adjustRightInd w:val="0"/>
        <w:jc w:val="both"/>
        <w:rPr>
          <w:rFonts w:ascii="Times New Roman" w:hAnsi="Times New Roman"/>
          <w:color w:val="000000"/>
          <w:lang w:val="sr-Latn-RS"/>
        </w:rPr>
      </w:pPr>
      <w:r>
        <w:rPr>
          <w:rFonts w:ascii="Times New Roman" w:hAnsi="Times New Roman"/>
          <w:color w:val="000000"/>
          <w:lang w:val="sr-Cyrl-RS"/>
        </w:rPr>
        <w:t xml:space="preserve">Техничка питања: 064/8408-371 Радмило Лазаревић </w:t>
      </w:r>
      <w:r>
        <w:rPr>
          <w:rFonts w:ascii="Times New Roman" w:hAnsi="Times New Roman"/>
          <w:color w:val="000000"/>
          <w:lang w:val="sr-Latn-RS"/>
        </w:rPr>
        <w:t>e-mail: radmilo.lazarevic</w:t>
      </w:r>
      <w:r>
        <w:rPr>
          <w:rFonts w:ascii="Times New Roman" w:hAnsi="Times New Roman"/>
          <w:color w:val="000000"/>
        </w:rPr>
        <w:t>@ems.rs</w:t>
      </w:r>
      <w:r>
        <w:rPr>
          <w:rFonts w:ascii="Times New Roman" w:hAnsi="Times New Roman"/>
          <w:color w:val="000000"/>
          <w:lang w:val="sr-Cyrl-RS"/>
        </w:rPr>
        <w:t xml:space="preserve"> и Стефан Стојић 066/8338-205</w:t>
      </w:r>
      <w:r>
        <w:rPr>
          <w:rFonts w:ascii="Times New Roman" w:hAnsi="Times New Roman"/>
          <w:color w:val="000000"/>
        </w:rPr>
        <w:t xml:space="preserve"> e-mail</w:t>
      </w:r>
      <w:r>
        <w:rPr>
          <w:rFonts w:ascii="Times New Roman" w:hAnsi="Times New Roman"/>
          <w:color w:val="000000"/>
          <w:lang w:val="sr-Latn-RS"/>
        </w:rPr>
        <w:t>: stefan. stojic</w:t>
      </w:r>
      <w:r>
        <w:rPr>
          <w:rFonts w:ascii="Times New Roman" w:hAnsi="Times New Roman"/>
          <w:color w:val="000000"/>
        </w:rPr>
        <w:t>@ems.rs</w:t>
      </w:r>
      <w:r>
        <w:rPr>
          <w:rFonts w:ascii="Times New Roman" w:hAnsi="Times New Roman"/>
          <w:color w:val="000000"/>
          <w:lang w:val="sr-Latn-RS"/>
        </w:rPr>
        <w:t>;</w:t>
      </w:r>
    </w:p>
    <w:p w14:paraId="46518661" w14:textId="77777777" w:rsidR="00F50040" w:rsidRDefault="00F50040" w:rsidP="00F50040">
      <w:pPr>
        <w:widowControl w:val="0"/>
        <w:autoSpaceDE w:val="0"/>
        <w:autoSpaceDN w:val="0"/>
        <w:adjustRightInd w:val="0"/>
        <w:jc w:val="both"/>
        <w:rPr>
          <w:rFonts w:ascii="Times New Roman" w:hAnsi="Times New Roman"/>
          <w:color w:val="000000"/>
        </w:rPr>
      </w:pPr>
      <w:r>
        <w:rPr>
          <w:rFonts w:ascii="Times New Roman" w:hAnsi="Times New Roman"/>
          <w:color w:val="000000"/>
          <w:lang w:val="sr-Cyrl-RS"/>
        </w:rPr>
        <w:t>Комерцијална питања: 064/8408-635 Станислава Рончевић</w:t>
      </w:r>
      <w:r>
        <w:rPr>
          <w:rFonts w:ascii="Times New Roman" w:hAnsi="Times New Roman"/>
          <w:color w:val="000000"/>
          <w:lang w:val="sr-Latn-RS"/>
        </w:rPr>
        <w:t xml:space="preserve"> e-mail: </w:t>
      </w:r>
      <w:hyperlink r:id="rId4" w:history="1">
        <w:r>
          <w:rPr>
            <w:rStyle w:val="Hyperlink"/>
            <w:rFonts w:ascii="Times New Roman" w:eastAsiaTheme="majorEastAsia" w:hAnsi="Times New Roman"/>
            <w:color w:val="000000"/>
            <w:lang w:val="sr-Latn-RS"/>
          </w:rPr>
          <w:t>stanislava.roncevic</w:t>
        </w:r>
        <w:r>
          <w:rPr>
            <w:rStyle w:val="Hyperlink"/>
            <w:rFonts w:ascii="Times New Roman" w:eastAsiaTheme="majorEastAsia" w:hAnsi="Times New Roman"/>
            <w:color w:val="000000"/>
          </w:rPr>
          <w:t>@ems.rs</w:t>
        </w:r>
      </w:hyperlink>
      <w:r>
        <w:rPr>
          <w:rFonts w:ascii="Times New Roman" w:hAnsi="Times New Roman"/>
          <w:color w:val="000000"/>
          <w:lang w:val="sr-Latn-RS"/>
        </w:rPr>
        <w:t xml:space="preserve">; </w:t>
      </w:r>
      <w:r>
        <w:rPr>
          <w:rFonts w:ascii="Times New Roman" w:hAnsi="Times New Roman"/>
          <w:color w:val="000000"/>
          <w:lang w:val="sr-Cyrl-RS"/>
        </w:rPr>
        <w:t xml:space="preserve">и Теодора Јокић 064/8029-506 </w:t>
      </w:r>
      <w:r>
        <w:rPr>
          <w:rFonts w:ascii="Times New Roman" w:hAnsi="Times New Roman"/>
          <w:color w:val="000000"/>
          <w:lang w:val="sr-Latn-RS"/>
        </w:rPr>
        <w:t>e-mail: teodora.jokic</w:t>
      </w:r>
      <w:r>
        <w:rPr>
          <w:rFonts w:ascii="Times New Roman" w:hAnsi="Times New Roman"/>
          <w:color w:val="000000"/>
        </w:rPr>
        <w:t>@ems.rs</w:t>
      </w:r>
    </w:p>
    <w:p w14:paraId="409D13DA" w14:textId="77777777" w:rsidR="00F50040" w:rsidRDefault="00F50040" w:rsidP="00F50040">
      <w:pPr>
        <w:pStyle w:val="Default"/>
        <w:jc w:val="both"/>
        <w:rPr>
          <w:lang w:val="sr-Cyrl-RS"/>
        </w:rPr>
      </w:pPr>
    </w:p>
    <w:p w14:paraId="650F5927" w14:textId="77777777" w:rsidR="00F50040" w:rsidRDefault="00F50040" w:rsidP="00F50040">
      <w:pPr>
        <w:pStyle w:val="Default"/>
        <w:rPr>
          <w:lang w:val="sr-Cyrl-RS"/>
        </w:rPr>
      </w:pPr>
    </w:p>
    <w:p w14:paraId="18DC0789" w14:textId="77777777" w:rsidR="00F50040" w:rsidRDefault="00F50040" w:rsidP="00F50040">
      <w:pPr>
        <w:pStyle w:val="Default"/>
        <w:jc w:val="both"/>
        <w:rPr>
          <w:b/>
          <w:lang w:val="sr-Cyrl-RS"/>
        </w:rPr>
      </w:pPr>
      <w:r>
        <w:rPr>
          <w:b/>
          <w:lang w:val="sr-Cyrl-RS"/>
        </w:rPr>
        <w:t xml:space="preserve">Неопходна документација за припрему понуда се може преузети у електронском облику са web адресе: </w:t>
      </w:r>
      <w:hyperlink r:id="rId5" w:history="1">
        <w:r>
          <w:rPr>
            <w:rStyle w:val="Hyperlink"/>
            <w:rFonts w:eastAsiaTheme="majorEastAsia"/>
            <w:b/>
            <w:lang w:val="sr-Cyrl-RS"/>
          </w:rPr>
          <w:t>http://www.ems.rs/stranice/korisnicka_strana/index.htm</w:t>
        </w:r>
      </w:hyperlink>
      <w:r>
        <w:rPr>
          <w:b/>
          <w:lang w:val="sr-Cyrl-RS"/>
        </w:rPr>
        <w:t xml:space="preserve"> (</w:t>
      </w:r>
      <w:hyperlink r:id="rId6" w:history="1">
        <w:r>
          <w:rPr>
            <w:rStyle w:val="Hyperlink"/>
            <w:rFonts w:eastAsiaTheme="majorEastAsia"/>
            <w:b/>
            <w:lang w:val="sr-Cyrl-RS"/>
          </w:rPr>
          <w:t>www.ems.rs</w:t>
        </w:r>
      </w:hyperlink>
      <w:r>
        <w:rPr>
          <w:b/>
          <w:lang w:val="sr-Cyrl-RS"/>
        </w:rPr>
        <w:t xml:space="preserve"> </w:t>
      </w:r>
      <w:r>
        <w:rPr>
          <w:b/>
          <w:lang w:val="sr-Cyrl-RS"/>
        </w:rPr>
        <w:sym w:font="Symbol" w:char="F0DE"/>
      </w:r>
      <w:r>
        <w:rPr>
          <w:b/>
          <w:lang w:val="sr-Cyrl-RS"/>
        </w:rPr>
        <w:t xml:space="preserve"> Корисничка страна </w:t>
      </w:r>
      <w:r>
        <w:rPr>
          <w:b/>
          <w:lang w:val="sr-Cyrl-RS"/>
        </w:rPr>
        <w:sym w:font="Symbol" w:char="F0DE"/>
      </w:r>
      <w:r>
        <w:rPr>
          <w:b/>
          <w:lang w:val="sr-Cyrl-RS"/>
        </w:rPr>
        <w:t xml:space="preserve"> Јавни конкурси).</w:t>
      </w:r>
    </w:p>
    <w:p w14:paraId="4C19C87E" w14:textId="77777777" w:rsidR="00F50040" w:rsidRDefault="00F50040" w:rsidP="00F50040">
      <w:pPr>
        <w:pStyle w:val="CM24"/>
        <w:spacing w:line="276" w:lineRule="atLeast"/>
        <w:jc w:val="center"/>
        <w:rPr>
          <w:b/>
          <w:bCs/>
          <w:color w:val="000000"/>
          <w:lang w:val="sr-Cyrl-RS"/>
        </w:rPr>
      </w:pPr>
    </w:p>
    <w:p w14:paraId="142D6CAF" w14:textId="77777777" w:rsidR="00F50040" w:rsidRDefault="00F50040" w:rsidP="00F50040">
      <w:pPr>
        <w:pStyle w:val="CM24"/>
        <w:spacing w:line="276" w:lineRule="atLeast"/>
        <w:jc w:val="center"/>
        <w:rPr>
          <w:b/>
          <w:bCs/>
          <w:color w:val="000000"/>
          <w:lang w:val="sr-Cyrl-RS"/>
        </w:rPr>
      </w:pPr>
    </w:p>
    <w:p w14:paraId="2DAF200F" w14:textId="77777777" w:rsidR="00F50040" w:rsidRDefault="00F50040" w:rsidP="00F50040">
      <w:pPr>
        <w:pStyle w:val="CM24"/>
        <w:spacing w:line="276" w:lineRule="atLeast"/>
        <w:jc w:val="center"/>
        <w:rPr>
          <w:b/>
          <w:bCs/>
          <w:color w:val="000000"/>
          <w:lang w:val="sr-Cyrl-RS"/>
        </w:rPr>
      </w:pPr>
    </w:p>
    <w:p w14:paraId="326DB8EA" w14:textId="77777777" w:rsidR="00F50040" w:rsidRDefault="00F50040" w:rsidP="00F50040">
      <w:pPr>
        <w:pStyle w:val="CM24"/>
        <w:spacing w:line="276" w:lineRule="atLeast"/>
        <w:jc w:val="center"/>
        <w:rPr>
          <w:b/>
          <w:bCs/>
          <w:color w:val="000000"/>
          <w:lang w:val="sr-Cyrl-RS"/>
        </w:rPr>
      </w:pPr>
    </w:p>
    <w:p w14:paraId="365BBE34" w14:textId="77777777" w:rsidR="00F50040" w:rsidRDefault="00F50040" w:rsidP="00F50040">
      <w:pPr>
        <w:pStyle w:val="CM24"/>
        <w:spacing w:line="276" w:lineRule="atLeast"/>
        <w:jc w:val="center"/>
        <w:rPr>
          <w:b/>
          <w:bCs/>
          <w:color w:val="000000"/>
          <w:lang w:val="sr-Cyrl-RS"/>
        </w:rPr>
      </w:pPr>
    </w:p>
    <w:p w14:paraId="6AF822B1" w14:textId="77777777" w:rsidR="0083610C" w:rsidRDefault="0083610C"/>
    <w:sectPr w:rsidR="008361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ir Times">
    <w:altName w:val="Times New Roman"/>
    <w:charset w:val="00"/>
    <w:family w:val="roman"/>
    <w:pitch w:val="variable"/>
    <w:sig w:usb0="00000001" w:usb1="00000000" w:usb2="00000000" w:usb3="00000000" w:csb0="00000009"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40"/>
    <w:rsid w:val="00061F26"/>
    <w:rsid w:val="000942F8"/>
    <w:rsid w:val="000D502B"/>
    <w:rsid w:val="000F09FB"/>
    <w:rsid w:val="00107ACC"/>
    <w:rsid w:val="00181D05"/>
    <w:rsid w:val="002644AD"/>
    <w:rsid w:val="0028180C"/>
    <w:rsid w:val="00455238"/>
    <w:rsid w:val="00570183"/>
    <w:rsid w:val="005B43E3"/>
    <w:rsid w:val="005B5715"/>
    <w:rsid w:val="005C7EC7"/>
    <w:rsid w:val="00617DF6"/>
    <w:rsid w:val="006F524F"/>
    <w:rsid w:val="00700281"/>
    <w:rsid w:val="007868FC"/>
    <w:rsid w:val="007C191F"/>
    <w:rsid w:val="0083610C"/>
    <w:rsid w:val="008C3F5A"/>
    <w:rsid w:val="00927CFC"/>
    <w:rsid w:val="00954E61"/>
    <w:rsid w:val="0098600D"/>
    <w:rsid w:val="00A23E5F"/>
    <w:rsid w:val="00AE4209"/>
    <w:rsid w:val="00B949A4"/>
    <w:rsid w:val="00C858DE"/>
    <w:rsid w:val="00CC1B97"/>
    <w:rsid w:val="00D82838"/>
    <w:rsid w:val="00E56ED6"/>
    <w:rsid w:val="00E62227"/>
    <w:rsid w:val="00E66194"/>
    <w:rsid w:val="00ED0C17"/>
    <w:rsid w:val="00F310E1"/>
    <w:rsid w:val="00F5004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073A9"/>
  <w15:chartTrackingRefBased/>
  <w15:docId w15:val="{D4294BEA-F95A-4331-9522-1A2E2F0D2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r-Latn-R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040"/>
    <w:pPr>
      <w:spacing w:after="0" w:line="240" w:lineRule="auto"/>
    </w:pPr>
    <w:rPr>
      <w:rFonts w:ascii="Cir Times" w:eastAsia="Times New Roman" w:hAnsi="Cir Times" w:cs="Times New Roman"/>
      <w:kern w:val="0"/>
      <w:lang w:val="en-US"/>
      <w14:ligatures w14:val="none"/>
    </w:rPr>
  </w:style>
  <w:style w:type="paragraph" w:styleId="Heading1">
    <w:name w:val="heading 1"/>
    <w:basedOn w:val="Normal"/>
    <w:next w:val="Normal"/>
    <w:link w:val="Heading1Char"/>
    <w:uiPriority w:val="9"/>
    <w:qFormat/>
    <w:rsid w:val="00F5004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sr-Latn-RS"/>
      <w14:ligatures w14:val="standardContextual"/>
    </w:rPr>
  </w:style>
  <w:style w:type="paragraph" w:styleId="Heading2">
    <w:name w:val="heading 2"/>
    <w:basedOn w:val="Normal"/>
    <w:next w:val="Normal"/>
    <w:link w:val="Heading2Char"/>
    <w:uiPriority w:val="9"/>
    <w:semiHidden/>
    <w:unhideWhenUsed/>
    <w:qFormat/>
    <w:rsid w:val="00F5004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sr-Latn-RS"/>
      <w14:ligatures w14:val="standardContextual"/>
    </w:rPr>
  </w:style>
  <w:style w:type="paragraph" w:styleId="Heading3">
    <w:name w:val="heading 3"/>
    <w:basedOn w:val="Normal"/>
    <w:next w:val="Normal"/>
    <w:link w:val="Heading3Char"/>
    <w:uiPriority w:val="9"/>
    <w:semiHidden/>
    <w:unhideWhenUsed/>
    <w:qFormat/>
    <w:rsid w:val="00F5004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sr-Latn-RS"/>
      <w14:ligatures w14:val="standardContextual"/>
    </w:rPr>
  </w:style>
  <w:style w:type="paragraph" w:styleId="Heading4">
    <w:name w:val="heading 4"/>
    <w:basedOn w:val="Normal"/>
    <w:next w:val="Normal"/>
    <w:link w:val="Heading4Char"/>
    <w:uiPriority w:val="9"/>
    <w:semiHidden/>
    <w:unhideWhenUsed/>
    <w:qFormat/>
    <w:rsid w:val="00F5004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sr-Latn-RS"/>
      <w14:ligatures w14:val="standardContextual"/>
    </w:rPr>
  </w:style>
  <w:style w:type="paragraph" w:styleId="Heading5">
    <w:name w:val="heading 5"/>
    <w:basedOn w:val="Normal"/>
    <w:next w:val="Normal"/>
    <w:link w:val="Heading5Char"/>
    <w:uiPriority w:val="9"/>
    <w:semiHidden/>
    <w:unhideWhenUsed/>
    <w:qFormat/>
    <w:rsid w:val="00F50040"/>
    <w:pPr>
      <w:keepNext/>
      <w:keepLines/>
      <w:spacing w:before="80" w:after="40" w:line="278" w:lineRule="auto"/>
      <w:outlineLvl w:val="4"/>
    </w:pPr>
    <w:rPr>
      <w:rFonts w:asciiTheme="minorHAnsi" w:eastAsiaTheme="majorEastAsia" w:hAnsiTheme="minorHAnsi" w:cstheme="majorBidi"/>
      <w:color w:val="0F4761" w:themeColor="accent1" w:themeShade="BF"/>
      <w:kern w:val="2"/>
      <w:lang w:val="sr-Latn-RS"/>
      <w14:ligatures w14:val="standardContextual"/>
    </w:rPr>
  </w:style>
  <w:style w:type="paragraph" w:styleId="Heading6">
    <w:name w:val="heading 6"/>
    <w:basedOn w:val="Normal"/>
    <w:next w:val="Normal"/>
    <w:link w:val="Heading6Char"/>
    <w:uiPriority w:val="9"/>
    <w:semiHidden/>
    <w:unhideWhenUsed/>
    <w:qFormat/>
    <w:rsid w:val="00F50040"/>
    <w:pPr>
      <w:keepNext/>
      <w:keepLines/>
      <w:spacing w:before="40" w:line="278" w:lineRule="auto"/>
      <w:outlineLvl w:val="5"/>
    </w:pPr>
    <w:rPr>
      <w:rFonts w:asciiTheme="minorHAnsi" w:eastAsiaTheme="majorEastAsia" w:hAnsiTheme="minorHAnsi" w:cstheme="majorBidi"/>
      <w:i/>
      <w:iCs/>
      <w:color w:val="595959" w:themeColor="text1" w:themeTint="A6"/>
      <w:kern w:val="2"/>
      <w:lang w:val="sr-Latn-RS"/>
      <w14:ligatures w14:val="standardContextual"/>
    </w:rPr>
  </w:style>
  <w:style w:type="paragraph" w:styleId="Heading7">
    <w:name w:val="heading 7"/>
    <w:basedOn w:val="Normal"/>
    <w:next w:val="Normal"/>
    <w:link w:val="Heading7Char"/>
    <w:uiPriority w:val="9"/>
    <w:semiHidden/>
    <w:unhideWhenUsed/>
    <w:qFormat/>
    <w:rsid w:val="00F50040"/>
    <w:pPr>
      <w:keepNext/>
      <w:keepLines/>
      <w:spacing w:before="40" w:line="278" w:lineRule="auto"/>
      <w:outlineLvl w:val="6"/>
    </w:pPr>
    <w:rPr>
      <w:rFonts w:asciiTheme="minorHAnsi" w:eastAsiaTheme="majorEastAsia" w:hAnsiTheme="minorHAnsi" w:cstheme="majorBidi"/>
      <w:color w:val="595959" w:themeColor="text1" w:themeTint="A6"/>
      <w:kern w:val="2"/>
      <w:lang w:val="sr-Latn-RS"/>
      <w14:ligatures w14:val="standardContextual"/>
    </w:rPr>
  </w:style>
  <w:style w:type="paragraph" w:styleId="Heading8">
    <w:name w:val="heading 8"/>
    <w:basedOn w:val="Normal"/>
    <w:next w:val="Normal"/>
    <w:link w:val="Heading8Char"/>
    <w:uiPriority w:val="9"/>
    <w:semiHidden/>
    <w:unhideWhenUsed/>
    <w:qFormat/>
    <w:rsid w:val="00F50040"/>
    <w:pPr>
      <w:keepNext/>
      <w:keepLines/>
      <w:spacing w:line="278" w:lineRule="auto"/>
      <w:outlineLvl w:val="7"/>
    </w:pPr>
    <w:rPr>
      <w:rFonts w:asciiTheme="minorHAnsi" w:eastAsiaTheme="majorEastAsia" w:hAnsiTheme="minorHAnsi" w:cstheme="majorBidi"/>
      <w:i/>
      <w:iCs/>
      <w:color w:val="272727" w:themeColor="text1" w:themeTint="D8"/>
      <w:kern w:val="2"/>
      <w:lang w:val="sr-Latn-RS"/>
      <w14:ligatures w14:val="standardContextual"/>
    </w:rPr>
  </w:style>
  <w:style w:type="paragraph" w:styleId="Heading9">
    <w:name w:val="heading 9"/>
    <w:basedOn w:val="Normal"/>
    <w:next w:val="Normal"/>
    <w:link w:val="Heading9Char"/>
    <w:uiPriority w:val="9"/>
    <w:semiHidden/>
    <w:unhideWhenUsed/>
    <w:qFormat/>
    <w:rsid w:val="00F50040"/>
    <w:pPr>
      <w:keepNext/>
      <w:keepLines/>
      <w:spacing w:line="278" w:lineRule="auto"/>
      <w:outlineLvl w:val="8"/>
    </w:pPr>
    <w:rPr>
      <w:rFonts w:asciiTheme="minorHAnsi" w:eastAsiaTheme="majorEastAsia" w:hAnsiTheme="minorHAnsi" w:cstheme="majorBidi"/>
      <w:color w:val="272727" w:themeColor="text1" w:themeTint="D8"/>
      <w:kern w:val="2"/>
      <w:lang w:val="sr-Latn-R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040"/>
    <w:rPr>
      <w:rFonts w:eastAsiaTheme="majorEastAsia" w:cstheme="majorBidi"/>
      <w:color w:val="272727" w:themeColor="text1" w:themeTint="D8"/>
    </w:rPr>
  </w:style>
  <w:style w:type="paragraph" w:styleId="Title">
    <w:name w:val="Title"/>
    <w:basedOn w:val="Normal"/>
    <w:next w:val="Normal"/>
    <w:link w:val="TitleChar"/>
    <w:uiPriority w:val="10"/>
    <w:qFormat/>
    <w:rsid w:val="00F50040"/>
    <w:pPr>
      <w:spacing w:after="80"/>
      <w:contextualSpacing/>
    </w:pPr>
    <w:rPr>
      <w:rFonts w:asciiTheme="majorHAnsi" w:eastAsiaTheme="majorEastAsia" w:hAnsiTheme="majorHAnsi" w:cstheme="majorBidi"/>
      <w:spacing w:val="-10"/>
      <w:kern w:val="28"/>
      <w:sz w:val="56"/>
      <w:szCs w:val="56"/>
      <w:lang w:val="sr-Latn-RS"/>
      <w14:ligatures w14:val="standardContextual"/>
    </w:rPr>
  </w:style>
  <w:style w:type="character" w:customStyle="1" w:styleId="TitleChar">
    <w:name w:val="Title Char"/>
    <w:basedOn w:val="DefaultParagraphFont"/>
    <w:link w:val="Title"/>
    <w:uiPriority w:val="10"/>
    <w:rsid w:val="00F50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04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sr-Latn-RS"/>
      <w14:ligatures w14:val="standardContextual"/>
    </w:rPr>
  </w:style>
  <w:style w:type="character" w:customStyle="1" w:styleId="SubtitleChar">
    <w:name w:val="Subtitle Char"/>
    <w:basedOn w:val="DefaultParagraphFont"/>
    <w:link w:val="Subtitle"/>
    <w:uiPriority w:val="11"/>
    <w:rsid w:val="00F50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040"/>
    <w:pPr>
      <w:spacing w:before="160" w:after="160" w:line="278" w:lineRule="auto"/>
      <w:jc w:val="center"/>
    </w:pPr>
    <w:rPr>
      <w:rFonts w:asciiTheme="minorHAnsi" w:eastAsiaTheme="minorHAnsi" w:hAnsiTheme="minorHAnsi" w:cstheme="minorBidi"/>
      <w:i/>
      <w:iCs/>
      <w:color w:val="404040" w:themeColor="text1" w:themeTint="BF"/>
      <w:kern w:val="2"/>
      <w:lang w:val="sr-Latn-RS"/>
      <w14:ligatures w14:val="standardContextual"/>
    </w:rPr>
  </w:style>
  <w:style w:type="character" w:customStyle="1" w:styleId="QuoteChar">
    <w:name w:val="Quote Char"/>
    <w:basedOn w:val="DefaultParagraphFont"/>
    <w:link w:val="Quote"/>
    <w:uiPriority w:val="29"/>
    <w:rsid w:val="00F50040"/>
    <w:rPr>
      <w:i/>
      <w:iCs/>
      <w:color w:val="404040" w:themeColor="text1" w:themeTint="BF"/>
    </w:rPr>
  </w:style>
  <w:style w:type="paragraph" w:styleId="ListParagraph">
    <w:name w:val="List Paragraph"/>
    <w:basedOn w:val="Normal"/>
    <w:uiPriority w:val="34"/>
    <w:qFormat/>
    <w:rsid w:val="00F50040"/>
    <w:pPr>
      <w:spacing w:after="160" w:line="278" w:lineRule="auto"/>
      <w:ind w:left="720"/>
      <w:contextualSpacing/>
    </w:pPr>
    <w:rPr>
      <w:rFonts w:asciiTheme="minorHAnsi" w:eastAsiaTheme="minorHAnsi" w:hAnsiTheme="minorHAnsi" w:cstheme="minorBidi"/>
      <w:kern w:val="2"/>
      <w:lang w:val="sr-Latn-RS"/>
      <w14:ligatures w14:val="standardContextual"/>
    </w:rPr>
  </w:style>
  <w:style w:type="character" w:styleId="IntenseEmphasis">
    <w:name w:val="Intense Emphasis"/>
    <w:basedOn w:val="DefaultParagraphFont"/>
    <w:uiPriority w:val="21"/>
    <w:qFormat/>
    <w:rsid w:val="00F50040"/>
    <w:rPr>
      <w:i/>
      <w:iCs/>
      <w:color w:val="0F4761" w:themeColor="accent1" w:themeShade="BF"/>
    </w:rPr>
  </w:style>
  <w:style w:type="paragraph" w:styleId="IntenseQuote">
    <w:name w:val="Intense Quote"/>
    <w:basedOn w:val="Normal"/>
    <w:next w:val="Normal"/>
    <w:link w:val="IntenseQuoteChar"/>
    <w:uiPriority w:val="30"/>
    <w:qFormat/>
    <w:rsid w:val="00F5004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sr-Latn-RS"/>
      <w14:ligatures w14:val="standardContextual"/>
    </w:rPr>
  </w:style>
  <w:style w:type="character" w:customStyle="1" w:styleId="IntenseQuoteChar">
    <w:name w:val="Intense Quote Char"/>
    <w:basedOn w:val="DefaultParagraphFont"/>
    <w:link w:val="IntenseQuote"/>
    <w:uiPriority w:val="30"/>
    <w:rsid w:val="00F50040"/>
    <w:rPr>
      <w:i/>
      <w:iCs/>
      <w:color w:val="0F4761" w:themeColor="accent1" w:themeShade="BF"/>
    </w:rPr>
  </w:style>
  <w:style w:type="character" w:styleId="IntenseReference">
    <w:name w:val="Intense Reference"/>
    <w:basedOn w:val="DefaultParagraphFont"/>
    <w:uiPriority w:val="32"/>
    <w:qFormat/>
    <w:rsid w:val="00F50040"/>
    <w:rPr>
      <w:b/>
      <w:bCs/>
      <w:smallCaps/>
      <w:color w:val="0F4761" w:themeColor="accent1" w:themeShade="BF"/>
      <w:spacing w:val="5"/>
    </w:rPr>
  </w:style>
  <w:style w:type="character" w:styleId="Hyperlink">
    <w:name w:val="Hyperlink"/>
    <w:uiPriority w:val="99"/>
    <w:semiHidden/>
    <w:unhideWhenUsed/>
    <w:rsid w:val="00F50040"/>
    <w:rPr>
      <w:color w:val="0000FF"/>
      <w:u w:val="single"/>
    </w:rPr>
  </w:style>
  <w:style w:type="paragraph" w:customStyle="1" w:styleId="Default">
    <w:name w:val="Default"/>
    <w:rsid w:val="00F50040"/>
    <w:pPr>
      <w:widowControl w:val="0"/>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paragraph" w:customStyle="1" w:styleId="CM24">
    <w:name w:val="CM24"/>
    <w:basedOn w:val="Default"/>
    <w:next w:val="Default"/>
    <w:rsid w:val="00F50040"/>
    <w:pPr>
      <w:spacing w:after="275"/>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ms.rs/" TargetMode="External"/><Relationship Id="rId5" Type="http://schemas.openxmlformats.org/officeDocument/2006/relationships/hyperlink" Target="http://www.ems.rs/stranice/korisnicka_strana/index.htm" TargetMode="External"/><Relationship Id="rId4" Type="http://schemas.openxmlformats.org/officeDocument/2006/relationships/hyperlink" Target="mailto:stanislava.roncevic@ems.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3622</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Stanislava Rončević</dc:creator>
  <cp:keywords/>
  <dc:description/>
  <cp:lastModifiedBy>Stanislava Rončević</cp:lastModifiedBy>
  <cp:revision>1</cp:revision>
  <dcterms:created xsi:type="dcterms:W3CDTF">2026-03-19T08:12:00Z</dcterms:created>
  <dcterms:modified xsi:type="dcterms:W3CDTF">2026-03-19T08:14:00Z</dcterms:modified>
</cp:coreProperties>
</file>